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7E3" w:rsidRPr="00BD46E7" w:rsidRDefault="00CC57E3" w:rsidP="00896797">
      <w:pPr>
        <w:spacing w:line="240" w:lineRule="auto"/>
        <w:rPr>
          <w:rFonts w:ascii="Arial" w:hAnsi="Arial" w:cs="Arial"/>
          <w:b/>
          <w:i/>
          <w:sz w:val="32"/>
          <w:szCs w:val="36"/>
        </w:rPr>
      </w:pPr>
      <w:bookmarkStart w:id="0" w:name="_GoBack"/>
      <w:bookmarkEnd w:id="0"/>
      <w:r w:rsidRPr="00BD46E7">
        <w:rPr>
          <w:rFonts w:ascii="Arial" w:hAnsi="Arial" w:cs="Arial"/>
          <w:b/>
          <w:sz w:val="32"/>
          <w:szCs w:val="36"/>
        </w:rPr>
        <w:t>Projekt</w:t>
      </w:r>
      <w:r w:rsidR="00896797" w:rsidRPr="00BD46E7">
        <w:rPr>
          <w:rFonts w:ascii="Arial" w:hAnsi="Arial" w:cs="Arial"/>
          <w:b/>
          <w:sz w:val="32"/>
          <w:szCs w:val="36"/>
        </w:rPr>
        <w:t xml:space="preserve"> pozakonkursowy o charakterze koncepcyjnym </w:t>
      </w:r>
      <w:r w:rsidR="00896797" w:rsidRPr="00BD46E7">
        <w:rPr>
          <w:rFonts w:ascii="Arial" w:hAnsi="Arial" w:cs="Arial"/>
          <w:b/>
          <w:sz w:val="32"/>
          <w:szCs w:val="36"/>
        </w:rPr>
        <w:br/>
        <w:t>pt.</w:t>
      </w:r>
      <w:r w:rsidR="00896797" w:rsidRPr="00BD46E7">
        <w:rPr>
          <w:rFonts w:ascii="Arial" w:hAnsi="Arial" w:cs="Arial"/>
          <w:b/>
          <w:i/>
          <w:sz w:val="32"/>
          <w:szCs w:val="36"/>
        </w:rPr>
        <w:t xml:space="preserve"> „Program</w:t>
      </w:r>
      <w:r w:rsidRPr="00BD46E7">
        <w:rPr>
          <w:rFonts w:ascii="Arial" w:hAnsi="Arial" w:cs="Arial"/>
          <w:b/>
          <w:i/>
          <w:sz w:val="32"/>
          <w:szCs w:val="36"/>
        </w:rPr>
        <w:t xml:space="preserve">  praktyk zawodowych </w:t>
      </w:r>
      <w:r w:rsidR="00896797" w:rsidRPr="00BD46E7">
        <w:rPr>
          <w:rFonts w:ascii="Arial" w:hAnsi="Arial" w:cs="Arial"/>
          <w:b/>
          <w:i/>
          <w:sz w:val="32"/>
          <w:szCs w:val="36"/>
        </w:rPr>
        <w:br/>
      </w:r>
      <w:r w:rsidRPr="00BD46E7">
        <w:rPr>
          <w:rFonts w:ascii="Arial" w:hAnsi="Arial" w:cs="Arial"/>
          <w:b/>
          <w:i/>
          <w:sz w:val="32"/>
          <w:szCs w:val="36"/>
        </w:rPr>
        <w:t>w  Państwowych  Wyższych  Szkołach Zawodowych</w:t>
      </w:r>
      <w:r w:rsidR="00896797" w:rsidRPr="00BD46E7">
        <w:rPr>
          <w:rFonts w:ascii="Arial" w:hAnsi="Arial" w:cs="Arial"/>
          <w:b/>
          <w:i/>
          <w:sz w:val="32"/>
          <w:szCs w:val="36"/>
        </w:rPr>
        <w:t>”</w:t>
      </w:r>
    </w:p>
    <w:p w:rsidR="00896797" w:rsidRPr="00BD46E7" w:rsidRDefault="00896797" w:rsidP="00896797">
      <w:pPr>
        <w:spacing w:line="240" w:lineRule="auto"/>
        <w:rPr>
          <w:rFonts w:ascii="Arial" w:hAnsi="Arial" w:cs="Arial"/>
          <w:b/>
          <w:i/>
          <w:sz w:val="32"/>
          <w:szCs w:val="36"/>
        </w:rPr>
      </w:pPr>
      <w:r w:rsidRPr="00BD46E7">
        <w:rPr>
          <w:rFonts w:ascii="Arial" w:hAnsi="Arial" w:cs="Arial"/>
          <w:b/>
          <w:i/>
          <w:sz w:val="32"/>
          <w:szCs w:val="36"/>
        </w:rPr>
        <w:t>Działanie 3.1 Kompetencje w szkolnictwie wyższym</w:t>
      </w:r>
    </w:p>
    <w:p w:rsidR="0045128D" w:rsidRPr="00BD46E7" w:rsidRDefault="0045128D" w:rsidP="00B014D2">
      <w:pPr>
        <w:spacing w:line="240" w:lineRule="auto"/>
        <w:rPr>
          <w:rFonts w:ascii="Arial" w:hAnsi="Arial" w:cs="Arial"/>
          <w:b/>
          <w:sz w:val="36"/>
          <w:szCs w:val="40"/>
        </w:rPr>
      </w:pPr>
    </w:p>
    <w:p w:rsidR="0045128D" w:rsidRDefault="0045128D" w:rsidP="00B014D2">
      <w:pPr>
        <w:spacing w:line="240" w:lineRule="auto"/>
        <w:rPr>
          <w:rFonts w:ascii="Arial" w:hAnsi="Arial" w:cs="Arial"/>
          <w:b/>
          <w:sz w:val="40"/>
          <w:szCs w:val="40"/>
        </w:rPr>
      </w:pPr>
    </w:p>
    <w:p w:rsidR="0045128D" w:rsidRDefault="0045128D" w:rsidP="00B014D2">
      <w:pPr>
        <w:spacing w:line="240" w:lineRule="auto"/>
        <w:rPr>
          <w:rFonts w:ascii="Arial" w:hAnsi="Arial" w:cs="Arial"/>
          <w:b/>
          <w:sz w:val="40"/>
          <w:szCs w:val="40"/>
        </w:rPr>
      </w:pPr>
    </w:p>
    <w:p w:rsidR="0045128D" w:rsidRDefault="0045128D" w:rsidP="00B014D2">
      <w:pPr>
        <w:spacing w:line="240" w:lineRule="auto"/>
        <w:rPr>
          <w:rFonts w:ascii="Arial" w:hAnsi="Arial" w:cs="Arial"/>
          <w:b/>
          <w:sz w:val="40"/>
          <w:szCs w:val="40"/>
        </w:rPr>
      </w:pPr>
    </w:p>
    <w:p w:rsidR="0045128D" w:rsidRDefault="0045128D" w:rsidP="00B014D2">
      <w:pPr>
        <w:spacing w:line="240" w:lineRule="auto"/>
        <w:rPr>
          <w:rFonts w:ascii="Arial" w:hAnsi="Arial" w:cs="Arial"/>
          <w:b/>
          <w:sz w:val="40"/>
          <w:szCs w:val="40"/>
        </w:rPr>
      </w:pPr>
    </w:p>
    <w:p w:rsidR="0045128D" w:rsidRDefault="0045128D" w:rsidP="00B014D2">
      <w:pPr>
        <w:spacing w:line="240" w:lineRule="auto"/>
        <w:rPr>
          <w:rFonts w:ascii="Arial" w:hAnsi="Arial" w:cs="Arial"/>
          <w:b/>
          <w:sz w:val="40"/>
          <w:szCs w:val="40"/>
        </w:rPr>
      </w:pPr>
    </w:p>
    <w:p w:rsidR="0045128D" w:rsidRPr="005B5A2A" w:rsidRDefault="00945993" w:rsidP="00B014D2">
      <w:pPr>
        <w:spacing w:line="240" w:lineRule="auto"/>
        <w:rPr>
          <w:rFonts w:ascii="Arial" w:hAnsi="Arial" w:cs="Arial"/>
          <w:b/>
          <w:smallCaps/>
          <w:sz w:val="32"/>
          <w:szCs w:val="32"/>
        </w:rPr>
      </w:pPr>
      <w:r>
        <w:rPr>
          <w:rFonts w:ascii="Arial" w:hAnsi="Arial" w:cs="Arial"/>
          <w:b/>
          <w:smallCaps/>
          <w:sz w:val="40"/>
          <w:szCs w:val="40"/>
        </w:rPr>
        <w:t>Szkolenie</w:t>
      </w:r>
      <w:r w:rsidR="0045128D">
        <w:rPr>
          <w:rFonts w:ascii="Arial" w:hAnsi="Arial" w:cs="Arial"/>
          <w:b/>
          <w:smallCaps/>
          <w:sz w:val="40"/>
          <w:szCs w:val="40"/>
        </w:rPr>
        <w:t xml:space="preserve"> </w:t>
      </w:r>
      <w:r w:rsidR="00493A65">
        <w:rPr>
          <w:rFonts w:ascii="Arial" w:hAnsi="Arial" w:cs="Arial"/>
          <w:b/>
          <w:smallCaps/>
          <w:sz w:val="40"/>
          <w:szCs w:val="40"/>
        </w:rPr>
        <w:t xml:space="preserve">uczelnianych opiekunów </w:t>
      </w:r>
      <w:r>
        <w:rPr>
          <w:rFonts w:ascii="Arial" w:hAnsi="Arial" w:cs="Arial"/>
          <w:b/>
          <w:smallCaps/>
          <w:sz w:val="40"/>
          <w:szCs w:val="40"/>
        </w:rPr>
        <w:t>pilotażowych praktyk zawodowych</w:t>
      </w:r>
      <w:r w:rsidR="005B5A2A">
        <w:rPr>
          <w:rFonts w:ascii="Arial" w:hAnsi="Arial" w:cs="Arial"/>
          <w:b/>
          <w:smallCaps/>
          <w:sz w:val="40"/>
          <w:szCs w:val="40"/>
        </w:rPr>
        <w:t xml:space="preserve"> </w:t>
      </w:r>
      <w:r w:rsidR="005B5A2A">
        <w:rPr>
          <w:rFonts w:ascii="Arial" w:hAnsi="Arial" w:cs="Arial"/>
          <w:b/>
          <w:smallCaps/>
          <w:sz w:val="32"/>
          <w:szCs w:val="32"/>
        </w:rPr>
        <w:t>(</w:t>
      </w:r>
      <w:proofErr w:type="spellStart"/>
      <w:r w:rsidR="005B5A2A">
        <w:rPr>
          <w:rFonts w:ascii="Arial" w:hAnsi="Arial" w:cs="Arial"/>
          <w:b/>
          <w:smallCaps/>
          <w:sz w:val="40"/>
          <w:szCs w:val="40"/>
        </w:rPr>
        <w:t>ppz</w:t>
      </w:r>
      <w:proofErr w:type="spellEnd"/>
      <w:r w:rsidR="005B5A2A">
        <w:rPr>
          <w:rFonts w:ascii="Arial" w:hAnsi="Arial" w:cs="Arial"/>
          <w:b/>
          <w:smallCaps/>
          <w:sz w:val="32"/>
          <w:szCs w:val="32"/>
        </w:rPr>
        <w:t>)</w:t>
      </w:r>
    </w:p>
    <w:p w:rsidR="0045128D" w:rsidRDefault="0045128D" w:rsidP="00B014D2">
      <w:pPr>
        <w:spacing w:line="240" w:lineRule="auto"/>
        <w:rPr>
          <w:rFonts w:ascii="Arial" w:hAnsi="Arial" w:cs="Arial"/>
          <w:b/>
          <w:sz w:val="40"/>
          <w:szCs w:val="40"/>
        </w:rPr>
      </w:pPr>
    </w:p>
    <w:p w:rsidR="00473FEE" w:rsidRDefault="00473FEE" w:rsidP="00B014D2">
      <w:pPr>
        <w:spacing w:line="240" w:lineRule="auto"/>
        <w:rPr>
          <w:rFonts w:ascii="Arial" w:hAnsi="Arial" w:cs="Arial"/>
          <w:b/>
          <w:sz w:val="40"/>
          <w:szCs w:val="40"/>
        </w:rPr>
      </w:pPr>
      <w:r>
        <w:rPr>
          <w:rFonts w:ascii="Arial" w:hAnsi="Arial" w:cs="Arial"/>
          <w:b/>
          <w:sz w:val="40"/>
          <w:szCs w:val="40"/>
        </w:rPr>
        <w:t>PODRĘCZNIK</w:t>
      </w:r>
    </w:p>
    <w:p w:rsidR="0045128D" w:rsidRDefault="0045128D" w:rsidP="00B014D2">
      <w:pPr>
        <w:spacing w:line="240" w:lineRule="auto"/>
        <w:rPr>
          <w:rFonts w:ascii="Arial" w:hAnsi="Arial" w:cs="Arial"/>
          <w:b/>
          <w:sz w:val="40"/>
          <w:szCs w:val="40"/>
        </w:rPr>
      </w:pPr>
    </w:p>
    <w:p w:rsidR="00C168F9" w:rsidRDefault="00C168F9" w:rsidP="00B014D2">
      <w:pPr>
        <w:spacing w:line="240" w:lineRule="auto"/>
        <w:rPr>
          <w:rFonts w:ascii="Arial" w:hAnsi="Arial" w:cs="Arial"/>
          <w:b/>
          <w:sz w:val="40"/>
          <w:szCs w:val="40"/>
        </w:rPr>
      </w:pPr>
    </w:p>
    <w:p w:rsidR="00C168F9" w:rsidRDefault="00C168F9" w:rsidP="00B014D2">
      <w:pPr>
        <w:spacing w:line="240" w:lineRule="auto"/>
        <w:rPr>
          <w:rFonts w:ascii="Arial" w:hAnsi="Arial" w:cs="Arial"/>
          <w:b/>
          <w:sz w:val="40"/>
          <w:szCs w:val="40"/>
        </w:rPr>
      </w:pPr>
    </w:p>
    <w:p w:rsidR="00C168F9" w:rsidRDefault="00C168F9" w:rsidP="00B014D2">
      <w:pPr>
        <w:spacing w:line="240" w:lineRule="auto"/>
        <w:rPr>
          <w:rFonts w:ascii="Arial" w:hAnsi="Arial" w:cs="Arial"/>
          <w:b/>
          <w:sz w:val="40"/>
          <w:szCs w:val="40"/>
        </w:rPr>
      </w:pPr>
    </w:p>
    <w:p w:rsidR="0045128D" w:rsidRDefault="0045128D" w:rsidP="00B014D2">
      <w:pPr>
        <w:spacing w:line="240" w:lineRule="auto"/>
        <w:rPr>
          <w:rFonts w:ascii="Arial" w:hAnsi="Arial" w:cs="Arial"/>
          <w:b/>
          <w:sz w:val="40"/>
          <w:szCs w:val="40"/>
        </w:rPr>
      </w:pPr>
    </w:p>
    <w:p w:rsidR="0045128D" w:rsidRDefault="0045128D" w:rsidP="00B014D2">
      <w:pPr>
        <w:spacing w:line="240" w:lineRule="auto"/>
        <w:rPr>
          <w:rFonts w:ascii="Arial" w:hAnsi="Arial" w:cs="Arial"/>
          <w:b/>
          <w:sz w:val="40"/>
          <w:szCs w:val="40"/>
        </w:rPr>
      </w:pPr>
    </w:p>
    <w:p w:rsidR="0045128D" w:rsidRDefault="0045128D" w:rsidP="00B014D2">
      <w:pPr>
        <w:spacing w:line="240" w:lineRule="auto"/>
        <w:rPr>
          <w:rFonts w:ascii="Arial" w:hAnsi="Arial" w:cs="Arial"/>
          <w:b/>
          <w:sz w:val="40"/>
          <w:szCs w:val="40"/>
        </w:rPr>
      </w:pPr>
    </w:p>
    <w:p w:rsidR="0045128D" w:rsidRDefault="0045128D" w:rsidP="00B014D2">
      <w:pPr>
        <w:spacing w:line="240" w:lineRule="auto"/>
        <w:rPr>
          <w:rFonts w:ascii="Arial" w:hAnsi="Arial" w:cs="Arial"/>
          <w:b/>
          <w:sz w:val="40"/>
          <w:szCs w:val="40"/>
        </w:rPr>
      </w:pPr>
    </w:p>
    <w:p w:rsidR="0045128D" w:rsidRDefault="0045128D" w:rsidP="00B014D2">
      <w:pPr>
        <w:spacing w:line="240" w:lineRule="auto"/>
        <w:rPr>
          <w:rFonts w:ascii="Arial" w:hAnsi="Arial" w:cs="Arial"/>
          <w:b/>
          <w:sz w:val="40"/>
          <w:szCs w:val="40"/>
        </w:rPr>
      </w:pPr>
    </w:p>
    <w:p w:rsidR="00BD46E7" w:rsidRDefault="00BD46E7">
      <w:pPr>
        <w:rPr>
          <w:rFonts w:ascii="Arial" w:hAnsi="Arial" w:cs="Arial"/>
          <w:b/>
          <w:sz w:val="40"/>
          <w:szCs w:val="40"/>
        </w:rPr>
      </w:pPr>
      <w:r>
        <w:rPr>
          <w:rFonts w:ascii="Arial" w:hAnsi="Arial" w:cs="Arial"/>
          <w:b/>
          <w:sz w:val="40"/>
          <w:szCs w:val="40"/>
        </w:rPr>
        <w:br w:type="page"/>
      </w:r>
    </w:p>
    <w:p w:rsidR="00CC57E3" w:rsidRPr="00CC57E3" w:rsidRDefault="00CC57E3" w:rsidP="002A15BC">
      <w:pPr>
        <w:spacing w:line="240" w:lineRule="auto"/>
        <w:rPr>
          <w:rFonts w:ascii="Arial" w:hAnsi="Arial" w:cs="Arial"/>
          <w:b/>
          <w:sz w:val="32"/>
          <w:szCs w:val="32"/>
        </w:rPr>
      </w:pPr>
      <w:r>
        <w:rPr>
          <w:rFonts w:ascii="Arial" w:hAnsi="Arial" w:cs="Arial"/>
          <w:b/>
          <w:sz w:val="32"/>
          <w:szCs w:val="32"/>
        </w:rPr>
        <w:lastRenderedPageBreak/>
        <w:t>Spis  treści</w:t>
      </w:r>
    </w:p>
    <w:p w:rsidR="001926E7" w:rsidRPr="0007162A" w:rsidRDefault="001926E7" w:rsidP="001926E7">
      <w:pPr>
        <w:spacing w:line="240" w:lineRule="auto"/>
        <w:rPr>
          <w:rFonts w:ascii="Arial" w:hAnsi="Arial" w:cs="Arial"/>
          <w:b/>
          <w:sz w:val="16"/>
          <w:szCs w:val="16"/>
        </w:rPr>
      </w:pPr>
    </w:p>
    <w:p w:rsidR="001926E7" w:rsidRDefault="00896797" w:rsidP="002A15BC">
      <w:pPr>
        <w:spacing w:line="240" w:lineRule="auto"/>
        <w:rPr>
          <w:rFonts w:ascii="Arial" w:hAnsi="Arial" w:cs="Arial"/>
          <w:b/>
          <w:sz w:val="28"/>
          <w:szCs w:val="28"/>
        </w:rPr>
      </w:pPr>
      <w:r>
        <w:rPr>
          <w:rFonts w:ascii="Arial" w:hAnsi="Arial" w:cs="Arial"/>
          <w:b/>
          <w:sz w:val="28"/>
          <w:szCs w:val="28"/>
        </w:rPr>
        <w:t xml:space="preserve">CZĘŚĆ  </w:t>
      </w:r>
      <w:r w:rsidR="001926E7" w:rsidRPr="001926E7">
        <w:rPr>
          <w:rFonts w:ascii="Arial" w:hAnsi="Arial" w:cs="Arial"/>
          <w:b/>
          <w:sz w:val="28"/>
          <w:szCs w:val="28"/>
        </w:rPr>
        <w:t>WYKŁADOWA</w:t>
      </w:r>
      <w:r w:rsidR="008D3AC0">
        <w:rPr>
          <w:rFonts w:ascii="Arial" w:hAnsi="Arial" w:cs="Arial"/>
          <w:b/>
          <w:sz w:val="28"/>
          <w:szCs w:val="28"/>
        </w:rPr>
        <w:t xml:space="preserve"> SZKOLENIA</w:t>
      </w:r>
    </w:p>
    <w:p w:rsidR="001926E7" w:rsidRDefault="001926E7" w:rsidP="00DA1645">
      <w:pPr>
        <w:pStyle w:val="Akapitzlist"/>
        <w:numPr>
          <w:ilvl w:val="0"/>
          <w:numId w:val="7"/>
        </w:numPr>
        <w:shd w:val="clear" w:color="auto" w:fill="FFFFFF" w:themeFill="background1"/>
        <w:spacing w:line="240" w:lineRule="auto"/>
        <w:ind w:left="714" w:hanging="357"/>
        <w:jc w:val="left"/>
        <w:rPr>
          <w:rFonts w:ascii="Arial" w:hAnsi="Arial" w:cs="Arial"/>
          <w:sz w:val="24"/>
          <w:szCs w:val="24"/>
        </w:rPr>
      </w:pPr>
      <w:r w:rsidRPr="001926E7">
        <w:rPr>
          <w:rFonts w:ascii="Arial" w:hAnsi="Arial" w:cs="Arial"/>
          <w:sz w:val="24"/>
          <w:szCs w:val="24"/>
        </w:rPr>
        <w:t>Cele  praktyk  zawodowych</w:t>
      </w:r>
    </w:p>
    <w:p w:rsidR="001926E7" w:rsidRPr="00896797" w:rsidRDefault="001926E7" w:rsidP="00DA1645">
      <w:pPr>
        <w:pStyle w:val="Akapitzlist"/>
        <w:numPr>
          <w:ilvl w:val="0"/>
          <w:numId w:val="7"/>
        </w:numPr>
        <w:shd w:val="clear" w:color="auto" w:fill="FFFFFF" w:themeFill="background1"/>
        <w:spacing w:line="240" w:lineRule="auto"/>
        <w:ind w:left="714" w:hanging="357"/>
        <w:jc w:val="left"/>
        <w:rPr>
          <w:rFonts w:ascii="Arial" w:hAnsi="Arial" w:cs="Arial"/>
          <w:sz w:val="24"/>
          <w:szCs w:val="24"/>
        </w:rPr>
      </w:pPr>
      <w:r w:rsidRPr="00896797">
        <w:rPr>
          <w:rFonts w:ascii="Arial" w:hAnsi="Arial" w:cs="Arial"/>
          <w:sz w:val="24"/>
          <w:szCs w:val="24"/>
        </w:rPr>
        <w:t xml:space="preserve">Podstawowe założenia  merytoryczne </w:t>
      </w:r>
      <w:r w:rsidR="00896797">
        <w:rPr>
          <w:rFonts w:ascii="Arial" w:hAnsi="Arial" w:cs="Arial"/>
          <w:sz w:val="24"/>
          <w:szCs w:val="24"/>
        </w:rPr>
        <w:t>realizacji</w:t>
      </w:r>
      <w:r w:rsidRPr="00896797">
        <w:rPr>
          <w:rFonts w:ascii="Arial" w:hAnsi="Arial" w:cs="Arial"/>
          <w:sz w:val="24"/>
          <w:szCs w:val="24"/>
        </w:rPr>
        <w:t xml:space="preserve"> praktyk pilotażowych:</w:t>
      </w:r>
    </w:p>
    <w:p w:rsidR="001926E7" w:rsidRPr="001926E7" w:rsidRDefault="001926E7" w:rsidP="00DA1645">
      <w:pPr>
        <w:pStyle w:val="Akapitzlist"/>
        <w:numPr>
          <w:ilvl w:val="0"/>
          <w:numId w:val="7"/>
        </w:numPr>
        <w:shd w:val="clear" w:color="auto" w:fill="FFFFFF" w:themeFill="background1"/>
        <w:spacing w:line="240" w:lineRule="auto"/>
        <w:ind w:left="714" w:hanging="357"/>
        <w:contextualSpacing w:val="0"/>
        <w:jc w:val="left"/>
        <w:rPr>
          <w:rFonts w:ascii="Arial" w:hAnsi="Arial" w:cs="Arial"/>
          <w:i/>
          <w:sz w:val="24"/>
          <w:szCs w:val="24"/>
        </w:rPr>
      </w:pPr>
      <w:r w:rsidRPr="001926E7">
        <w:rPr>
          <w:rFonts w:ascii="Arial" w:hAnsi="Arial" w:cs="Arial"/>
          <w:sz w:val="24"/>
          <w:szCs w:val="24"/>
        </w:rPr>
        <w:t xml:space="preserve">Opis  </w:t>
      </w:r>
      <w:r w:rsidR="00896797">
        <w:rPr>
          <w:rFonts w:ascii="Arial" w:hAnsi="Arial" w:cs="Arial"/>
          <w:sz w:val="24"/>
          <w:szCs w:val="24"/>
        </w:rPr>
        <w:t>realizacji praktyk zawodowych</w:t>
      </w:r>
      <w:r w:rsidRPr="001926E7">
        <w:rPr>
          <w:rFonts w:ascii="Arial" w:hAnsi="Arial" w:cs="Arial"/>
          <w:sz w:val="24"/>
          <w:szCs w:val="24"/>
        </w:rPr>
        <w:t xml:space="preserve">:  </w:t>
      </w:r>
      <w:r w:rsidRPr="001926E7">
        <w:rPr>
          <w:rFonts w:ascii="Arial" w:hAnsi="Arial" w:cs="Arial"/>
          <w:i/>
          <w:sz w:val="24"/>
          <w:szCs w:val="24"/>
        </w:rPr>
        <w:t xml:space="preserve">Program  praktyk  zawodowych </w:t>
      </w:r>
      <w:r w:rsidR="00896797">
        <w:rPr>
          <w:rFonts w:ascii="Arial" w:hAnsi="Arial" w:cs="Arial"/>
          <w:i/>
          <w:sz w:val="24"/>
          <w:szCs w:val="24"/>
        </w:rPr>
        <w:br/>
      </w:r>
      <w:r w:rsidRPr="001926E7">
        <w:rPr>
          <w:rFonts w:ascii="Arial" w:hAnsi="Arial" w:cs="Arial"/>
          <w:i/>
          <w:sz w:val="24"/>
          <w:szCs w:val="24"/>
        </w:rPr>
        <w:t xml:space="preserve">w </w:t>
      </w:r>
      <w:r w:rsidR="00896797">
        <w:rPr>
          <w:rFonts w:ascii="Arial" w:hAnsi="Arial" w:cs="Arial"/>
          <w:i/>
          <w:sz w:val="24"/>
          <w:szCs w:val="24"/>
        </w:rPr>
        <w:t>Państwowych Wyższych Szkołach Zawodowych</w:t>
      </w:r>
    </w:p>
    <w:p w:rsidR="001926E7" w:rsidRPr="00724944" w:rsidRDefault="00724944" w:rsidP="00896797">
      <w:pPr>
        <w:shd w:val="clear" w:color="auto" w:fill="FFFFFF" w:themeFill="background1"/>
        <w:spacing w:line="240" w:lineRule="auto"/>
        <w:ind w:left="993"/>
        <w:jc w:val="left"/>
        <w:rPr>
          <w:rFonts w:ascii="Arial" w:hAnsi="Arial" w:cs="Arial"/>
          <w:sz w:val="24"/>
          <w:szCs w:val="24"/>
        </w:rPr>
      </w:pPr>
      <w:r>
        <w:rPr>
          <w:rFonts w:ascii="Arial" w:hAnsi="Arial" w:cs="Arial"/>
          <w:sz w:val="24"/>
          <w:szCs w:val="24"/>
        </w:rPr>
        <w:t>3</w:t>
      </w:r>
      <w:r w:rsidR="001926E7" w:rsidRPr="00724944">
        <w:rPr>
          <w:rFonts w:ascii="Arial" w:hAnsi="Arial" w:cs="Arial"/>
          <w:sz w:val="24"/>
          <w:szCs w:val="24"/>
        </w:rPr>
        <w:t xml:space="preserve">.1. Cel i główne parametry </w:t>
      </w:r>
      <w:r w:rsidR="00896797">
        <w:rPr>
          <w:rFonts w:ascii="Arial" w:hAnsi="Arial" w:cs="Arial"/>
          <w:sz w:val="24"/>
          <w:szCs w:val="24"/>
        </w:rPr>
        <w:t>realizacji praktyk zawodowych</w:t>
      </w:r>
    </w:p>
    <w:p w:rsidR="001926E7" w:rsidRPr="001926E7" w:rsidRDefault="001926E7" w:rsidP="00896797">
      <w:pPr>
        <w:pStyle w:val="Akapitzlist"/>
        <w:spacing w:line="240" w:lineRule="auto"/>
        <w:ind w:left="1418" w:hanging="425"/>
        <w:jc w:val="left"/>
        <w:rPr>
          <w:rFonts w:ascii="Arial" w:hAnsi="Arial" w:cs="Arial"/>
          <w:sz w:val="24"/>
          <w:szCs w:val="24"/>
        </w:rPr>
      </w:pPr>
      <w:r w:rsidRPr="001926E7">
        <w:rPr>
          <w:rFonts w:ascii="Arial" w:hAnsi="Arial" w:cs="Arial"/>
          <w:sz w:val="24"/>
          <w:szCs w:val="24"/>
        </w:rPr>
        <w:t xml:space="preserve">3.2. Schemat  </w:t>
      </w:r>
      <w:proofErr w:type="spellStart"/>
      <w:r w:rsidRPr="001926E7">
        <w:rPr>
          <w:rFonts w:ascii="Arial" w:hAnsi="Arial" w:cs="Arial"/>
          <w:sz w:val="24"/>
          <w:szCs w:val="24"/>
        </w:rPr>
        <w:t>funkcjonalno</w:t>
      </w:r>
      <w:proofErr w:type="spellEnd"/>
      <w:r w:rsidR="00724944">
        <w:rPr>
          <w:rFonts w:ascii="Arial" w:hAnsi="Arial" w:cs="Arial"/>
          <w:sz w:val="24"/>
          <w:szCs w:val="24"/>
        </w:rPr>
        <w:t> - </w:t>
      </w:r>
      <w:r w:rsidRPr="001926E7">
        <w:rPr>
          <w:rFonts w:ascii="Arial" w:hAnsi="Arial" w:cs="Arial"/>
          <w:sz w:val="24"/>
          <w:szCs w:val="24"/>
        </w:rPr>
        <w:t xml:space="preserve">organizacyjny </w:t>
      </w:r>
      <w:r w:rsidR="00896797">
        <w:rPr>
          <w:rFonts w:ascii="Arial" w:hAnsi="Arial" w:cs="Arial"/>
          <w:sz w:val="24"/>
          <w:szCs w:val="24"/>
        </w:rPr>
        <w:t>realizacji praktyk zawodowych</w:t>
      </w:r>
    </w:p>
    <w:p w:rsidR="001926E7" w:rsidRPr="001926E7" w:rsidRDefault="001926E7" w:rsidP="00896797">
      <w:pPr>
        <w:pStyle w:val="Akapitzlist"/>
        <w:spacing w:line="240" w:lineRule="auto"/>
        <w:ind w:left="1418" w:hanging="425"/>
        <w:jc w:val="left"/>
        <w:rPr>
          <w:rFonts w:ascii="Arial" w:hAnsi="Arial" w:cs="Arial"/>
          <w:sz w:val="24"/>
          <w:szCs w:val="24"/>
        </w:rPr>
      </w:pPr>
      <w:r w:rsidRPr="001926E7">
        <w:rPr>
          <w:rFonts w:ascii="Arial" w:hAnsi="Arial" w:cs="Arial"/>
          <w:sz w:val="24"/>
          <w:szCs w:val="24"/>
        </w:rPr>
        <w:t xml:space="preserve">3.3. Krótki opis docelowej platformy  </w:t>
      </w:r>
      <w:r w:rsidR="00896797">
        <w:rPr>
          <w:rFonts w:ascii="Arial" w:hAnsi="Arial" w:cs="Arial"/>
          <w:sz w:val="24"/>
          <w:szCs w:val="24"/>
        </w:rPr>
        <w:t>e-learningowej realizacji praktyk zawodowych</w:t>
      </w:r>
      <w:r w:rsidR="00896797" w:rsidRPr="001926E7">
        <w:rPr>
          <w:rFonts w:ascii="Arial" w:hAnsi="Arial" w:cs="Arial"/>
          <w:sz w:val="24"/>
          <w:szCs w:val="24"/>
        </w:rPr>
        <w:t xml:space="preserve"> </w:t>
      </w:r>
    </w:p>
    <w:p w:rsidR="001926E7" w:rsidRDefault="001926E7" w:rsidP="00896797">
      <w:pPr>
        <w:pStyle w:val="Akapitzlist"/>
        <w:spacing w:line="240" w:lineRule="auto"/>
        <w:ind w:left="1418" w:hanging="425"/>
        <w:jc w:val="left"/>
        <w:rPr>
          <w:rFonts w:ascii="Arial" w:hAnsi="Arial" w:cs="Arial"/>
          <w:sz w:val="24"/>
          <w:szCs w:val="24"/>
        </w:rPr>
      </w:pPr>
      <w:r w:rsidRPr="001926E7">
        <w:rPr>
          <w:rFonts w:ascii="Arial" w:hAnsi="Arial" w:cs="Arial"/>
          <w:sz w:val="24"/>
          <w:szCs w:val="24"/>
        </w:rPr>
        <w:t xml:space="preserve">3.4. Dokumenty  </w:t>
      </w:r>
      <w:r w:rsidR="00896797">
        <w:rPr>
          <w:rFonts w:ascii="Arial" w:hAnsi="Arial" w:cs="Arial"/>
          <w:sz w:val="24"/>
          <w:szCs w:val="24"/>
        </w:rPr>
        <w:t>realizacji praktyk zawodowych</w:t>
      </w:r>
      <w:r w:rsidR="00896797" w:rsidRPr="001926E7">
        <w:rPr>
          <w:rFonts w:ascii="Arial" w:hAnsi="Arial" w:cs="Arial"/>
          <w:sz w:val="24"/>
          <w:szCs w:val="24"/>
        </w:rPr>
        <w:t xml:space="preserve"> </w:t>
      </w:r>
      <w:r w:rsidR="00C168F9">
        <w:rPr>
          <w:rFonts w:ascii="Arial" w:hAnsi="Arial" w:cs="Arial"/>
          <w:sz w:val="24"/>
          <w:szCs w:val="24"/>
        </w:rPr>
        <w:t>w uczelniach</w:t>
      </w:r>
    </w:p>
    <w:p w:rsidR="00137605" w:rsidRPr="00FD6128" w:rsidRDefault="00137605" w:rsidP="00896797">
      <w:pPr>
        <w:spacing w:line="240" w:lineRule="auto"/>
        <w:ind w:left="2127" w:hanging="851"/>
        <w:jc w:val="both"/>
        <w:rPr>
          <w:rFonts w:ascii="Arial" w:hAnsi="Arial" w:cs="Arial"/>
        </w:rPr>
      </w:pPr>
      <w:r w:rsidRPr="00137605">
        <w:rPr>
          <w:rFonts w:ascii="Arial" w:hAnsi="Arial" w:cs="Arial"/>
        </w:rPr>
        <w:t xml:space="preserve">3.4.1. </w:t>
      </w:r>
      <w:r w:rsidRPr="00896797">
        <w:rPr>
          <w:rFonts w:ascii="Arial" w:hAnsi="Arial" w:cs="Arial"/>
        </w:rPr>
        <w:t xml:space="preserve">Podstawowy dokument </w:t>
      </w:r>
      <w:r w:rsidR="00896797" w:rsidRPr="00BD46E7">
        <w:rPr>
          <w:rFonts w:ascii="Arial" w:hAnsi="Arial" w:cs="Arial"/>
        </w:rPr>
        <w:t xml:space="preserve">realizacji praktyk zawodowych </w:t>
      </w:r>
      <w:r w:rsidR="00C168F9" w:rsidRPr="00FD48BE">
        <w:rPr>
          <w:rFonts w:ascii="Arial" w:hAnsi="Arial" w:cs="Arial"/>
        </w:rPr>
        <w:t>w uczelniach</w:t>
      </w:r>
    </w:p>
    <w:p w:rsidR="00C168F9" w:rsidRPr="00FD48BE" w:rsidRDefault="00137605" w:rsidP="00896797">
      <w:pPr>
        <w:spacing w:line="240" w:lineRule="auto"/>
        <w:ind w:left="2127" w:hanging="850"/>
        <w:jc w:val="both"/>
        <w:rPr>
          <w:rFonts w:ascii="Arial" w:hAnsi="Arial" w:cs="Arial"/>
        </w:rPr>
      </w:pPr>
      <w:r w:rsidRPr="00896797">
        <w:rPr>
          <w:rFonts w:ascii="Arial" w:hAnsi="Arial" w:cs="Arial"/>
        </w:rPr>
        <w:t xml:space="preserve">3.4.2. Pozostałe dokumenty </w:t>
      </w:r>
      <w:r w:rsidR="00896797" w:rsidRPr="00BD46E7">
        <w:rPr>
          <w:rFonts w:ascii="Arial" w:hAnsi="Arial" w:cs="Arial"/>
        </w:rPr>
        <w:t xml:space="preserve">realizacji praktyk zawodowych </w:t>
      </w:r>
      <w:r w:rsidR="00C168F9" w:rsidRPr="00FD48BE">
        <w:rPr>
          <w:rFonts w:ascii="Arial" w:hAnsi="Arial" w:cs="Arial"/>
        </w:rPr>
        <w:t>w uczelniach</w:t>
      </w:r>
    </w:p>
    <w:p w:rsidR="00B608BC" w:rsidRDefault="00C168F9" w:rsidP="00896797">
      <w:pPr>
        <w:spacing w:line="240" w:lineRule="auto"/>
        <w:ind w:left="1560" w:hanging="567"/>
        <w:jc w:val="both"/>
        <w:rPr>
          <w:rFonts w:ascii="Arial" w:hAnsi="Arial" w:cs="Arial"/>
          <w:sz w:val="24"/>
          <w:szCs w:val="24"/>
        </w:rPr>
      </w:pPr>
      <w:r w:rsidRPr="00FD48BE">
        <w:rPr>
          <w:rFonts w:ascii="Arial" w:hAnsi="Arial" w:cs="Arial"/>
        </w:rPr>
        <w:t xml:space="preserve">3.4.3. </w:t>
      </w:r>
      <w:r w:rsidR="0007162A" w:rsidRPr="00FD48BE">
        <w:rPr>
          <w:rFonts w:ascii="Arial" w:hAnsi="Arial" w:cs="Arial"/>
        </w:rPr>
        <w:t>Umowy i dokumenty ewidencyjne (</w:t>
      </w:r>
      <w:r w:rsidR="00E87EEB">
        <w:rPr>
          <w:rFonts w:ascii="Arial" w:hAnsi="Arial" w:cs="Arial"/>
        </w:rPr>
        <w:t>dokumenty przykładowe</w:t>
      </w:r>
      <w:r w:rsidR="00FD48BE">
        <w:rPr>
          <w:rFonts w:ascii="Arial" w:hAnsi="Arial" w:cs="Arial"/>
        </w:rPr>
        <w:t xml:space="preserve"> do wykorzystania przez uczelnie po uprzednim skonsultowaniu z prawnikiem)</w:t>
      </w:r>
      <w:r w:rsidR="004C68F0" w:rsidRPr="004C68F0">
        <w:rPr>
          <w:rFonts w:ascii="Arial" w:hAnsi="Arial" w:cs="Arial"/>
          <w:sz w:val="24"/>
          <w:szCs w:val="24"/>
        </w:rPr>
        <w:t>3.5.  Dokumenty aplikacyjne uczelni</w:t>
      </w:r>
    </w:p>
    <w:p w:rsidR="00D21D85" w:rsidRPr="00D21D85" w:rsidRDefault="004361D5" w:rsidP="00DA1645">
      <w:pPr>
        <w:pStyle w:val="Akapitzlist"/>
        <w:numPr>
          <w:ilvl w:val="1"/>
          <w:numId w:val="13"/>
        </w:numPr>
        <w:tabs>
          <w:tab w:val="left" w:pos="851"/>
        </w:tabs>
        <w:spacing w:line="240" w:lineRule="auto"/>
        <w:ind w:left="709" w:hanging="284"/>
        <w:jc w:val="left"/>
        <w:rPr>
          <w:rFonts w:ascii="Arial" w:hAnsi="Arial" w:cs="Arial"/>
          <w:sz w:val="24"/>
          <w:szCs w:val="24"/>
        </w:rPr>
      </w:pPr>
      <w:r>
        <w:rPr>
          <w:rFonts w:ascii="Arial" w:hAnsi="Arial" w:cs="Arial"/>
          <w:sz w:val="24"/>
          <w:szCs w:val="24"/>
        </w:rPr>
        <w:t>Program praktyki zawodowej</w:t>
      </w:r>
    </w:p>
    <w:p w:rsidR="004361D5" w:rsidRPr="00056144" w:rsidRDefault="004361D5" w:rsidP="00DA1645">
      <w:pPr>
        <w:pStyle w:val="Akapitzlist"/>
        <w:numPr>
          <w:ilvl w:val="2"/>
          <w:numId w:val="14"/>
        </w:numPr>
        <w:spacing w:before="120" w:after="120" w:line="240" w:lineRule="auto"/>
        <w:ind w:left="1560" w:hanging="567"/>
        <w:jc w:val="left"/>
        <w:rPr>
          <w:rFonts w:ascii="Arial" w:hAnsi="Arial" w:cs="Arial"/>
          <w:sz w:val="24"/>
          <w:szCs w:val="24"/>
        </w:rPr>
      </w:pPr>
      <w:r w:rsidRPr="00056144">
        <w:rPr>
          <w:rFonts w:ascii="Arial" w:hAnsi="Arial" w:cs="Arial"/>
          <w:sz w:val="24"/>
          <w:szCs w:val="24"/>
        </w:rPr>
        <w:t>Pojęcia podstawowe</w:t>
      </w:r>
    </w:p>
    <w:p w:rsidR="00D21D85" w:rsidRPr="00056144" w:rsidRDefault="00D21D85" w:rsidP="00DA1645">
      <w:pPr>
        <w:pStyle w:val="Akapitzlist"/>
        <w:numPr>
          <w:ilvl w:val="1"/>
          <w:numId w:val="15"/>
        </w:numPr>
        <w:spacing w:before="120" w:after="120" w:line="240" w:lineRule="auto"/>
        <w:ind w:left="1560" w:hanging="567"/>
        <w:jc w:val="left"/>
        <w:rPr>
          <w:rFonts w:ascii="Arial" w:hAnsi="Arial" w:cs="Arial"/>
          <w:sz w:val="24"/>
          <w:szCs w:val="24"/>
        </w:rPr>
      </w:pPr>
      <w:r w:rsidRPr="00056144">
        <w:rPr>
          <w:rFonts w:ascii="Arial" w:hAnsi="Arial" w:cs="Arial"/>
          <w:sz w:val="24"/>
          <w:szCs w:val="24"/>
        </w:rPr>
        <w:t>Efekty kształcenia</w:t>
      </w:r>
    </w:p>
    <w:p w:rsidR="00D21D85" w:rsidRPr="00056144" w:rsidRDefault="00D21D85" w:rsidP="00DA1645">
      <w:pPr>
        <w:pStyle w:val="Akapitzlist"/>
        <w:numPr>
          <w:ilvl w:val="1"/>
          <w:numId w:val="15"/>
        </w:numPr>
        <w:spacing w:before="120" w:after="120" w:line="240" w:lineRule="auto"/>
        <w:ind w:left="1560" w:hanging="567"/>
        <w:jc w:val="left"/>
        <w:rPr>
          <w:rFonts w:ascii="Arial" w:hAnsi="Arial" w:cs="Arial"/>
          <w:sz w:val="24"/>
          <w:szCs w:val="24"/>
        </w:rPr>
      </w:pPr>
      <w:r w:rsidRPr="00056144">
        <w:rPr>
          <w:rFonts w:ascii="Arial" w:hAnsi="Arial" w:cs="Arial"/>
          <w:sz w:val="24"/>
          <w:szCs w:val="24"/>
        </w:rPr>
        <w:t>Modelowe efekty kształcenia</w:t>
      </w:r>
    </w:p>
    <w:p w:rsidR="00D21D85" w:rsidRDefault="00D21D85" w:rsidP="00DA1645">
      <w:pPr>
        <w:pStyle w:val="Akapitzlist"/>
        <w:numPr>
          <w:ilvl w:val="1"/>
          <w:numId w:val="15"/>
        </w:numPr>
        <w:spacing w:before="240" w:line="240" w:lineRule="auto"/>
        <w:ind w:left="1560" w:hanging="567"/>
        <w:jc w:val="left"/>
        <w:rPr>
          <w:rFonts w:ascii="Arial" w:hAnsi="Arial" w:cs="Arial"/>
          <w:sz w:val="24"/>
          <w:szCs w:val="24"/>
        </w:rPr>
      </w:pPr>
      <w:r w:rsidRPr="00056144">
        <w:rPr>
          <w:rFonts w:ascii="Arial" w:hAnsi="Arial" w:cs="Arial"/>
          <w:sz w:val="24"/>
          <w:szCs w:val="24"/>
        </w:rPr>
        <w:t>Zakładane efekty kształcenia</w:t>
      </w:r>
    </w:p>
    <w:p w:rsidR="00067873" w:rsidRPr="00067873" w:rsidRDefault="00067873" w:rsidP="00DA1645">
      <w:pPr>
        <w:pStyle w:val="Akapitzlist"/>
        <w:numPr>
          <w:ilvl w:val="1"/>
          <w:numId w:val="15"/>
        </w:numPr>
        <w:spacing w:after="120" w:line="240" w:lineRule="auto"/>
        <w:ind w:left="1560" w:hanging="567"/>
        <w:jc w:val="left"/>
        <w:rPr>
          <w:rFonts w:ascii="Arial" w:hAnsi="Arial" w:cs="Arial"/>
          <w:sz w:val="24"/>
          <w:szCs w:val="24"/>
        </w:rPr>
      </w:pPr>
      <w:r>
        <w:rPr>
          <w:rFonts w:ascii="Arial" w:hAnsi="Arial" w:cs="Arial"/>
          <w:sz w:val="24"/>
          <w:szCs w:val="24"/>
        </w:rPr>
        <w:t xml:space="preserve">Mini zadania zawodowe </w:t>
      </w:r>
    </w:p>
    <w:p w:rsidR="00D21D85" w:rsidRDefault="00D21D85" w:rsidP="00DA1645">
      <w:pPr>
        <w:pStyle w:val="Akapitzlist"/>
        <w:numPr>
          <w:ilvl w:val="1"/>
          <w:numId w:val="15"/>
        </w:numPr>
        <w:spacing w:after="120" w:line="240" w:lineRule="auto"/>
        <w:ind w:left="1560" w:hanging="567"/>
        <w:jc w:val="left"/>
        <w:rPr>
          <w:rFonts w:ascii="Arial" w:hAnsi="Arial" w:cs="Arial"/>
          <w:sz w:val="24"/>
          <w:szCs w:val="24"/>
        </w:rPr>
      </w:pPr>
      <w:r w:rsidRPr="00056144">
        <w:rPr>
          <w:rFonts w:ascii="Arial" w:hAnsi="Arial" w:cs="Arial"/>
          <w:sz w:val="24"/>
          <w:szCs w:val="24"/>
        </w:rPr>
        <w:t>Weryfikacja efektów kształcenia</w:t>
      </w:r>
    </w:p>
    <w:p w:rsidR="00D21D85" w:rsidRPr="00056144" w:rsidRDefault="00D21D85" w:rsidP="00DA1645">
      <w:pPr>
        <w:pStyle w:val="Akapitzlist"/>
        <w:numPr>
          <w:ilvl w:val="1"/>
          <w:numId w:val="15"/>
        </w:numPr>
        <w:spacing w:after="120" w:line="240" w:lineRule="auto"/>
        <w:ind w:left="1560" w:hanging="567"/>
        <w:jc w:val="left"/>
        <w:rPr>
          <w:rFonts w:ascii="Arial" w:hAnsi="Arial" w:cs="Arial"/>
          <w:sz w:val="24"/>
          <w:szCs w:val="24"/>
        </w:rPr>
      </w:pPr>
      <w:r w:rsidRPr="00056144">
        <w:rPr>
          <w:rFonts w:ascii="Arial" w:hAnsi="Arial" w:cs="Arial"/>
          <w:sz w:val="24"/>
          <w:szCs w:val="24"/>
        </w:rPr>
        <w:t>Szczegółowy program</w:t>
      </w:r>
      <w:r w:rsidR="008D3AC0">
        <w:rPr>
          <w:rFonts w:ascii="Arial" w:hAnsi="Arial" w:cs="Arial"/>
          <w:sz w:val="24"/>
          <w:szCs w:val="24"/>
        </w:rPr>
        <w:t xml:space="preserve"> i harmonogram </w:t>
      </w:r>
      <w:r w:rsidRPr="00056144">
        <w:rPr>
          <w:rFonts w:ascii="Arial" w:hAnsi="Arial" w:cs="Arial"/>
          <w:sz w:val="24"/>
          <w:szCs w:val="24"/>
        </w:rPr>
        <w:t xml:space="preserve"> </w:t>
      </w:r>
      <w:r w:rsidR="00FD48BE">
        <w:rPr>
          <w:rFonts w:ascii="Arial" w:hAnsi="Arial" w:cs="Arial"/>
          <w:sz w:val="24"/>
          <w:szCs w:val="24"/>
        </w:rPr>
        <w:t xml:space="preserve">realizacji </w:t>
      </w:r>
      <w:r w:rsidRPr="00056144">
        <w:rPr>
          <w:rFonts w:ascii="Arial" w:hAnsi="Arial" w:cs="Arial"/>
          <w:sz w:val="24"/>
          <w:szCs w:val="24"/>
        </w:rPr>
        <w:t>praktyki</w:t>
      </w:r>
      <w:r w:rsidR="008D3AC0">
        <w:rPr>
          <w:rFonts w:ascii="Arial" w:hAnsi="Arial" w:cs="Arial"/>
          <w:sz w:val="24"/>
          <w:szCs w:val="24"/>
        </w:rPr>
        <w:t xml:space="preserve"> zawod</w:t>
      </w:r>
      <w:r w:rsidR="00C26864">
        <w:rPr>
          <w:rFonts w:ascii="Arial" w:hAnsi="Arial" w:cs="Arial"/>
          <w:sz w:val="24"/>
          <w:szCs w:val="24"/>
        </w:rPr>
        <w:t>o</w:t>
      </w:r>
      <w:r w:rsidR="008D3AC0">
        <w:rPr>
          <w:rFonts w:ascii="Arial" w:hAnsi="Arial" w:cs="Arial"/>
          <w:sz w:val="24"/>
          <w:szCs w:val="24"/>
        </w:rPr>
        <w:t>wej</w:t>
      </w:r>
    </w:p>
    <w:p w:rsidR="004361D5" w:rsidRPr="00603A3E" w:rsidRDefault="008D3AC0" w:rsidP="00DA1645">
      <w:pPr>
        <w:pStyle w:val="Akapitzlist"/>
        <w:numPr>
          <w:ilvl w:val="1"/>
          <w:numId w:val="15"/>
        </w:numPr>
        <w:spacing w:after="120" w:line="240" w:lineRule="auto"/>
        <w:ind w:left="1560" w:hanging="567"/>
        <w:jc w:val="left"/>
        <w:rPr>
          <w:rFonts w:ascii="Arial" w:hAnsi="Arial" w:cs="Arial"/>
          <w:sz w:val="24"/>
          <w:szCs w:val="24"/>
        </w:rPr>
      </w:pPr>
      <w:r w:rsidRPr="00603A3E">
        <w:rPr>
          <w:rFonts w:ascii="Arial" w:hAnsi="Arial" w:cs="Arial"/>
          <w:sz w:val="24"/>
          <w:szCs w:val="24"/>
        </w:rPr>
        <w:t>System punktowy</w:t>
      </w:r>
      <w:r w:rsidR="00372D41" w:rsidRPr="00603A3E">
        <w:rPr>
          <w:rFonts w:ascii="Arial" w:hAnsi="Arial" w:cs="Arial"/>
          <w:sz w:val="24"/>
          <w:szCs w:val="24"/>
        </w:rPr>
        <w:t xml:space="preserve"> ECTS </w:t>
      </w:r>
      <w:r w:rsidRPr="00603A3E">
        <w:rPr>
          <w:rFonts w:ascii="Arial" w:hAnsi="Arial" w:cs="Arial"/>
          <w:sz w:val="24"/>
          <w:szCs w:val="24"/>
        </w:rPr>
        <w:t xml:space="preserve"> w </w:t>
      </w:r>
      <w:r w:rsidR="00372D41" w:rsidRPr="00603A3E">
        <w:rPr>
          <w:rFonts w:ascii="Arial" w:hAnsi="Arial" w:cs="Arial"/>
          <w:sz w:val="24"/>
          <w:szCs w:val="24"/>
        </w:rPr>
        <w:t>za</w:t>
      </w:r>
      <w:r w:rsidRPr="00603A3E">
        <w:rPr>
          <w:rFonts w:ascii="Arial" w:hAnsi="Arial" w:cs="Arial"/>
          <w:sz w:val="24"/>
          <w:szCs w:val="24"/>
        </w:rPr>
        <w:t>stosowaniu do praktyki pilotażowej</w:t>
      </w:r>
    </w:p>
    <w:p w:rsidR="00067873" w:rsidRPr="00603A3E" w:rsidRDefault="00067873" w:rsidP="00DA1645">
      <w:pPr>
        <w:pStyle w:val="Akapitzlist"/>
        <w:numPr>
          <w:ilvl w:val="1"/>
          <w:numId w:val="15"/>
        </w:numPr>
        <w:spacing w:after="120" w:line="240" w:lineRule="auto"/>
        <w:ind w:left="1560" w:hanging="567"/>
        <w:jc w:val="left"/>
        <w:rPr>
          <w:rFonts w:ascii="Arial" w:hAnsi="Arial" w:cs="Arial"/>
          <w:sz w:val="24"/>
          <w:szCs w:val="24"/>
        </w:rPr>
      </w:pPr>
      <w:r w:rsidRPr="00603A3E">
        <w:rPr>
          <w:rFonts w:ascii="Arial" w:hAnsi="Arial" w:cs="Arial"/>
          <w:sz w:val="24"/>
          <w:szCs w:val="24"/>
        </w:rPr>
        <w:t>Aplikacyjna praca dyplomowa</w:t>
      </w:r>
    </w:p>
    <w:p w:rsidR="00D21D85" w:rsidRPr="00603A3E" w:rsidRDefault="00D21D85" w:rsidP="00DA1645">
      <w:pPr>
        <w:pStyle w:val="Akapitzlist"/>
        <w:numPr>
          <w:ilvl w:val="1"/>
          <w:numId w:val="15"/>
        </w:numPr>
        <w:spacing w:line="240" w:lineRule="auto"/>
        <w:ind w:left="1560" w:hanging="567"/>
        <w:contextualSpacing w:val="0"/>
        <w:jc w:val="left"/>
        <w:rPr>
          <w:rFonts w:ascii="Arial" w:hAnsi="Arial" w:cs="Arial"/>
          <w:sz w:val="24"/>
          <w:szCs w:val="24"/>
        </w:rPr>
      </w:pPr>
      <w:r w:rsidRPr="00603A3E">
        <w:rPr>
          <w:rFonts w:ascii="Arial" w:hAnsi="Arial" w:cs="Arial"/>
          <w:sz w:val="24"/>
          <w:szCs w:val="24"/>
        </w:rPr>
        <w:t>Składanie sześciomiesięcznej praktyki zawodowej z praktyki kursowej</w:t>
      </w:r>
      <w:r w:rsidR="00BD46E7">
        <w:rPr>
          <w:rFonts w:ascii="Arial" w:hAnsi="Arial" w:cs="Arial"/>
          <w:sz w:val="24"/>
          <w:szCs w:val="24"/>
        </w:rPr>
        <w:br/>
      </w:r>
      <w:r w:rsidRPr="00603A3E">
        <w:rPr>
          <w:rFonts w:ascii="Arial" w:hAnsi="Arial" w:cs="Arial"/>
          <w:sz w:val="24"/>
          <w:szCs w:val="24"/>
        </w:rPr>
        <w:t xml:space="preserve">  i pilotażowej</w:t>
      </w:r>
    </w:p>
    <w:p w:rsidR="00056144" w:rsidRPr="00603A3E" w:rsidRDefault="00067873" w:rsidP="00DA1645">
      <w:pPr>
        <w:pStyle w:val="Akapitzlist"/>
        <w:numPr>
          <w:ilvl w:val="0"/>
          <w:numId w:val="15"/>
        </w:numPr>
        <w:spacing w:line="240" w:lineRule="auto"/>
        <w:ind w:left="357" w:firstLine="68"/>
        <w:contextualSpacing w:val="0"/>
        <w:jc w:val="left"/>
        <w:rPr>
          <w:rFonts w:ascii="Arial" w:hAnsi="Arial" w:cs="Arial"/>
          <w:sz w:val="24"/>
          <w:szCs w:val="24"/>
        </w:rPr>
      </w:pPr>
      <w:r w:rsidRPr="00603A3E">
        <w:rPr>
          <w:rFonts w:ascii="Arial" w:hAnsi="Arial" w:cs="Arial"/>
          <w:sz w:val="24"/>
          <w:szCs w:val="24"/>
        </w:rPr>
        <w:t>Przebieg praktyki zawodowej</w:t>
      </w:r>
    </w:p>
    <w:p w:rsidR="00067873" w:rsidRPr="00603A3E" w:rsidRDefault="00621D67" w:rsidP="00DA1645">
      <w:pPr>
        <w:pStyle w:val="Akapitzlist"/>
        <w:numPr>
          <w:ilvl w:val="1"/>
          <w:numId w:val="16"/>
        </w:numPr>
        <w:spacing w:before="120" w:after="120" w:line="240" w:lineRule="auto"/>
        <w:ind w:left="1560" w:hanging="567"/>
        <w:jc w:val="left"/>
        <w:rPr>
          <w:rFonts w:ascii="Arial" w:hAnsi="Arial" w:cs="Arial"/>
          <w:sz w:val="24"/>
          <w:szCs w:val="24"/>
        </w:rPr>
      </w:pPr>
      <w:r w:rsidRPr="00603A3E">
        <w:rPr>
          <w:rFonts w:ascii="Arial" w:hAnsi="Arial" w:cs="Arial"/>
          <w:sz w:val="24"/>
          <w:szCs w:val="24"/>
        </w:rPr>
        <w:t xml:space="preserve">Uczelnia w </w:t>
      </w:r>
      <w:r w:rsidR="00603A3E">
        <w:rPr>
          <w:rFonts w:ascii="Arial" w:hAnsi="Arial" w:cs="Arial"/>
          <w:i/>
          <w:sz w:val="24"/>
          <w:szCs w:val="24"/>
        </w:rPr>
        <w:t xml:space="preserve">Programie praktyk zawodowych w </w:t>
      </w:r>
      <w:r w:rsidR="00FD48BE">
        <w:rPr>
          <w:rFonts w:ascii="Arial" w:hAnsi="Arial" w:cs="Arial"/>
          <w:i/>
          <w:sz w:val="24"/>
          <w:szCs w:val="24"/>
        </w:rPr>
        <w:t xml:space="preserve"> Państwowych Wyższych Szkołach Zawodowych</w:t>
      </w:r>
    </w:p>
    <w:p w:rsidR="00621D67" w:rsidRPr="00603A3E" w:rsidRDefault="00F75392" w:rsidP="00DA1645">
      <w:pPr>
        <w:pStyle w:val="Akapitzlist"/>
        <w:numPr>
          <w:ilvl w:val="1"/>
          <w:numId w:val="16"/>
        </w:numPr>
        <w:spacing w:before="120" w:after="120" w:line="240" w:lineRule="auto"/>
        <w:ind w:left="1560" w:hanging="567"/>
        <w:jc w:val="left"/>
        <w:rPr>
          <w:rFonts w:ascii="Arial" w:hAnsi="Arial" w:cs="Arial"/>
          <w:sz w:val="24"/>
          <w:szCs w:val="24"/>
        </w:rPr>
      </w:pPr>
      <w:r>
        <w:rPr>
          <w:rFonts w:ascii="Arial" w:hAnsi="Arial" w:cs="Arial"/>
          <w:sz w:val="24"/>
          <w:szCs w:val="24"/>
        </w:rPr>
        <w:t>Instytucja</w:t>
      </w:r>
      <w:r w:rsidR="00FD48BE">
        <w:rPr>
          <w:rFonts w:ascii="Arial" w:hAnsi="Arial" w:cs="Arial"/>
          <w:sz w:val="24"/>
          <w:szCs w:val="24"/>
        </w:rPr>
        <w:t>/</w:t>
      </w:r>
      <w:r>
        <w:rPr>
          <w:rFonts w:ascii="Arial" w:hAnsi="Arial" w:cs="Arial"/>
          <w:sz w:val="24"/>
          <w:szCs w:val="24"/>
        </w:rPr>
        <w:t>z</w:t>
      </w:r>
      <w:r w:rsidR="00621D67" w:rsidRPr="00603A3E">
        <w:rPr>
          <w:rFonts w:ascii="Arial" w:hAnsi="Arial" w:cs="Arial"/>
          <w:sz w:val="24"/>
          <w:szCs w:val="24"/>
        </w:rPr>
        <w:t>akład pracy</w:t>
      </w:r>
      <w:r>
        <w:rPr>
          <w:rFonts w:ascii="Arial" w:hAnsi="Arial" w:cs="Arial"/>
          <w:sz w:val="24"/>
          <w:szCs w:val="24"/>
        </w:rPr>
        <w:t xml:space="preserve"> przyjmująca</w:t>
      </w:r>
      <w:r w:rsidR="00FD48BE">
        <w:rPr>
          <w:rFonts w:ascii="Arial" w:hAnsi="Arial" w:cs="Arial"/>
          <w:sz w:val="24"/>
          <w:szCs w:val="24"/>
        </w:rPr>
        <w:t>/y</w:t>
      </w:r>
      <w:r>
        <w:rPr>
          <w:rFonts w:ascii="Arial" w:hAnsi="Arial" w:cs="Arial"/>
          <w:sz w:val="24"/>
          <w:szCs w:val="24"/>
        </w:rPr>
        <w:t xml:space="preserve"> na praktyki</w:t>
      </w:r>
      <w:r w:rsidR="00621D67" w:rsidRPr="00603A3E">
        <w:rPr>
          <w:rFonts w:ascii="Arial" w:hAnsi="Arial" w:cs="Arial"/>
          <w:sz w:val="24"/>
          <w:szCs w:val="24"/>
        </w:rPr>
        <w:t xml:space="preserve"> w </w:t>
      </w:r>
      <w:r w:rsidR="00603A3E">
        <w:rPr>
          <w:rFonts w:ascii="Arial" w:hAnsi="Arial" w:cs="Arial"/>
          <w:i/>
          <w:sz w:val="24"/>
          <w:szCs w:val="24"/>
        </w:rPr>
        <w:t xml:space="preserve">Programie praktyk zawodowych w </w:t>
      </w:r>
      <w:r w:rsidR="00FD48BE">
        <w:rPr>
          <w:rFonts w:ascii="Arial" w:hAnsi="Arial" w:cs="Arial"/>
          <w:i/>
          <w:sz w:val="24"/>
          <w:szCs w:val="24"/>
        </w:rPr>
        <w:t xml:space="preserve"> Państwowych Wyższych Szkołach Zawodowych</w:t>
      </w:r>
    </w:p>
    <w:p w:rsidR="0003323E" w:rsidRPr="00603A3E" w:rsidRDefault="00603A3E" w:rsidP="00DA1645">
      <w:pPr>
        <w:pStyle w:val="Akapitzlist"/>
        <w:numPr>
          <w:ilvl w:val="1"/>
          <w:numId w:val="16"/>
        </w:numPr>
        <w:spacing w:before="120" w:after="120" w:line="240" w:lineRule="auto"/>
        <w:ind w:left="1560" w:hanging="567"/>
        <w:jc w:val="left"/>
        <w:rPr>
          <w:rFonts w:ascii="Arial" w:hAnsi="Arial" w:cs="Arial"/>
          <w:sz w:val="24"/>
          <w:szCs w:val="24"/>
        </w:rPr>
      </w:pPr>
      <w:r>
        <w:rPr>
          <w:rFonts w:ascii="Arial" w:hAnsi="Arial" w:cs="Arial"/>
          <w:sz w:val="24"/>
          <w:szCs w:val="24"/>
        </w:rPr>
        <w:t>Uczelniany o</w:t>
      </w:r>
      <w:r w:rsidR="00621D67" w:rsidRPr="00603A3E">
        <w:rPr>
          <w:rFonts w:ascii="Arial" w:hAnsi="Arial" w:cs="Arial"/>
          <w:sz w:val="24"/>
          <w:szCs w:val="24"/>
        </w:rPr>
        <w:t xml:space="preserve">piekun </w:t>
      </w:r>
      <w:r>
        <w:rPr>
          <w:rFonts w:ascii="Arial" w:hAnsi="Arial" w:cs="Arial"/>
          <w:sz w:val="24"/>
          <w:szCs w:val="24"/>
        </w:rPr>
        <w:t>praktyk</w:t>
      </w:r>
      <w:r w:rsidR="00621D67" w:rsidRPr="00603A3E">
        <w:rPr>
          <w:rFonts w:ascii="Arial" w:hAnsi="Arial" w:cs="Arial"/>
          <w:sz w:val="24"/>
          <w:szCs w:val="24"/>
        </w:rPr>
        <w:t xml:space="preserve"> w </w:t>
      </w:r>
      <w:r>
        <w:rPr>
          <w:rFonts w:ascii="Arial" w:hAnsi="Arial" w:cs="Arial"/>
          <w:i/>
          <w:sz w:val="24"/>
          <w:szCs w:val="24"/>
        </w:rPr>
        <w:t xml:space="preserve">Programie praktyk zawodowych w </w:t>
      </w:r>
      <w:r w:rsidR="00FD48BE">
        <w:rPr>
          <w:rFonts w:ascii="Arial" w:hAnsi="Arial" w:cs="Arial"/>
          <w:i/>
          <w:sz w:val="24"/>
          <w:szCs w:val="24"/>
        </w:rPr>
        <w:t>Państwowych Wyższych Szkołach Zawodowych</w:t>
      </w:r>
    </w:p>
    <w:p w:rsidR="00621D67" w:rsidRPr="00603A3E" w:rsidRDefault="00603A3E" w:rsidP="00DA1645">
      <w:pPr>
        <w:pStyle w:val="Akapitzlist"/>
        <w:numPr>
          <w:ilvl w:val="1"/>
          <w:numId w:val="16"/>
        </w:numPr>
        <w:spacing w:before="120" w:after="120" w:line="240" w:lineRule="auto"/>
        <w:ind w:left="1560" w:hanging="567"/>
        <w:jc w:val="left"/>
        <w:rPr>
          <w:rFonts w:ascii="Arial" w:hAnsi="Arial" w:cs="Arial"/>
          <w:sz w:val="24"/>
          <w:szCs w:val="24"/>
        </w:rPr>
      </w:pPr>
      <w:r>
        <w:rPr>
          <w:rFonts w:ascii="Arial" w:hAnsi="Arial" w:cs="Arial"/>
          <w:sz w:val="24"/>
          <w:szCs w:val="24"/>
        </w:rPr>
        <w:t>Zakładowy o</w:t>
      </w:r>
      <w:r w:rsidR="0003323E" w:rsidRPr="00603A3E">
        <w:rPr>
          <w:rFonts w:ascii="Arial" w:hAnsi="Arial" w:cs="Arial"/>
          <w:sz w:val="24"/>
          <w:szCs w:val="24"/>
        </w:rPr>
        <w:t xml:space="preserve">piekun </w:t>
      </w:r>
      <w:r>
        <w:rPr>
          <w:rFonts w:ascii="Arial" w:hAnsi="Arial" w:cs="Arial"/>
          <w:sz w:val="24"/>
          <w:szCs w:val="24"/>
        </w:rPr>
        <w:t>praktyk</w:t>
      </w:r>
      <w:r w:rsidR="00621D67" w:rsidRPr="00603A3E">
        <w:rPr>
          <w:rFonts w:ascii="Arial" w:hAnsi="Arial" w:cs="Arial"/>
          <w:sz w:val="24"/>
          <w:szCs w:val="24"/>
        </w:rPr>
        <w:t xml:space="preserve"> w </w:t>
      </w:r>
      <w:r>
        <w:rPr>
          <w:rFonts w:ascii="Arial" w:hAnsi="Arial" w:cs="Arial"/>
          <w:i/>
          <w:sz w:val="24"/>
          <w:szCs w:val="24"/>
        </w:rPr>
        <w:t xml:space="preserve">Programie praktyk zawodowych w </w:t>
      </w:r>
      <w:r w:rsidR="00FD48BE">
        <w:rPr>
          <w:rFonts w:ascii="Arial" w:hAnsi="Arial" w:cs="Arial"/>
          <w:i/>
          <w:sz w:val="24"/>
          <w:szCs w:val="24"/>
        </w:rPr>
        <w:t>Państwowych Wyższych Szkołach Zawodowych</w:t>
      </w:r>
    </w:p>
    <w:p w:rsidR="00603A3E" w:rsidRPr="00715BFA" w:rsidRDefault="00884721" w:rsidP="00DA1645">
      <w:pPr>
        <w:pStyle w:val="Akapitzlist"/>
        <w:numPr>
          <w:ilvl w:val="1"/>
          <w:numId w:val="16"/>
        </w:numPr>
        <w:spacing w:line="240" w:lineRule="auto"/>
        <w:ind w:left="1560" w:hanging="567"/>
        <w:contextualSpacing w:val="0"/>
        <w:jc w:val="left"/>
        <w:rPr>
          <w:rFonts w:ascii="Arial" w:hAnsi="Arial" w:cs="Arial"/>
          <w:sz w:val="24"/>
          <w:szCs w:val="24"/>
        </w:rPr>
      </w:pPr>
      <w:r w:rsidRPr="00603A3E">
        <w:rPr>
          <w:rFonts w:ascii="Arial" w:hAnsi="Arial" w:cs="Arial"/>
          <w:sz w:val="24"/>
          <w:szCs w:val="24"/>
        </w:rPr>
        <w:t xml:space="preserve">Praktykant </w:t>
      </w:r>
      <w:r w:rsidR="0003323E" w:rsidRPr="00603A3E">
        <w:rPr>
          <w:rFonts w:ascii="Arial" w:hAnsi="Arial" w:cs="Arial"/>
          <w:sz w:val="24"/>
          <w:szCs w:val="24"/>
        </w:rPr>
        <w:t xml:space="preserve">w </w:t>
      </w:r>
      <w:r w:rsidR="00603A3E">
        <w:rPr>
          <w:rFonts w:ascii="Arial" w:hAnsi="Arial" w:cs="Arial"/>
          <w:i/>
          <w:sz w:val="24"/>
          <w:szCs w:val="24"/>
        </w:rPr>
        <w:t xml:space="preserve">Programie praktyk zawodowych w </w:t>
      </w:r>
      <w:r w:rsidR="00FD48BE">
        <w:rPr>
          <w:rFonts w:ascii="Arial" w:hAnsi="Arial" w:cs="Arial"/>
          <w:i/>
          <w:sz w:val="24"/>
          <w:szCs w:val="24"/>
        </w:rPr>
        <w:t>Państwowych Wyższych Szkołach Zawodowych</w:t>
      </w:r>
    </w:p>
    <w:p w:rsidR="00715BFA" w:rsidRPr="00603A3E" w:rsidRDefault="00715BFA" w:rsidP="00DA1645">
      <w:pPr>
        <w:pStyle w:val="Akapitzlist"/>
        <w:numPr>
          <w:ilvl w:val="1"/>
          <w:numId w:val="16"/>
        </w:numPr>
        <w:spacing w:line="240" w:lineRule="auto"/>
        <w:ind w:left="1560" w:hanging="567"/>
        <w:contextualSpacing w:val="0"/>
        <w:jc w:val="left"/>
        <w:rPr>
          <w:rFonts w:ascii="Arial" w:hAnsi="Arial" w:cs="Arial"/>
          <w:sz w:val="24"/>
          <w:szCs w:val="24"/>
        </w:rPr>
      </w:pPr>
      <w:r>
        <w:rPr>
          <w:rFonts w:ascii="Arial" w:hAnsi="Arial" w:cs="Arial"/>
          <w:sz w:val="24"/>
          <w:szCs w:val="24"/>
        </w:rPr>
        <w:t xml:space="preserve">Praktyka w </w:t>
      </w:r>
      <w:r>
        <w:rPr>
          <w:rFonts w:ascii="Arial" w:hAnsi="Arial" w:cs="Arial"/>
          <w:i/>
          <w:sz w:val="24"/>
          <w:szCs w:val="24"/>
        </w:rPr>
        <w:t xml:space="preserve">Programie praktyk zawodowych w </w:t>
      </w:r>
      <w:r w:rsidR="00FD48BE">
        <w:rPr>
          <w:rFonts w:ascii="Arial" w:hAnsi="Arial" w:cs="Arial"/>
          <w:i/>
          <w:sz w:val="24"/>
          <w:szCs w:val="24"/>
        </w:rPr>
        <w:t>Państwowych Wyższych Szkołach Zawodowych</w:t>
      </w:r>
    </w:p>
    <w:p w:rsidR="0003323E" w:rsidRPr="00603A3E" w:rsidRDefault="00990472" w:rsidP="00DA1645">
      <w:pPr>
        <w:pStyle w:val="Akapitzlist"/>
        <w:numPr>
          <w:ilvl w:val="2"/>
          <w:numId w:val="16"/>
        </w:numPr>
        <w:spacing w:line="240" w:lineRule="auto"/>
        <w:ind w:left="1843" w:hanging="567"/>
        <w:contextualSpacing w:val="0"/>
        <w:jc w:val="left"/>
        <w:rPr>
          <w:rFonts w:ascii="Arial" w:hAnsi="Arial" w:cs="Arial"/>
        </w:rPr>
      </w:pPr>
      <w:r>
        <w:rPr>
          <w:rFonts w:ascii="Arial" w:hAnsi="Arial" w:cs="Arial"/>
        </w:rPr>
        <w:t xml:space="preserve"> </w:t>
      </w:r>
      <w:r w:rsidR="0003323E" w:rsidRPr="00603A3E">
        <w:rPr>
          <w:rFonts w:ascii="Arial" w:hAnsi="Arial" w:cs="Arial"/>
        </w:rPr>
        <w:t>Modelowy przebieg praktyki</w:t>
      </w:r>
    </w:p>
    <w:p w:rsidR="0003323E" w:rsidRPr="00603A3E" w:rsidRDefault="00990472" w:rsidP="00DA1645">
      <w:pPr>
        <w:pStyle w:val="Akapitzlist"/>
        <w:numPr>
          <w:ilvl w:val="2"/>
          <w:numId w:val="16"/>
        </w:numPr>
        <w:spacing w:before="120" w:after="120" w:line="240" w:lineRule="auto"/>
        <w:ind w:left="1843" w:hanging="567"/>
        <w:jc w:val="left"/>
        <w:rPr>
          <w:rFonts w:ascii="Arial" w:hAnsi="Arial" w:cs="Arial"/>
        </w:rPr>
      </w:pPr>
      <w:r>
        <w:rPr>
          <w:rFonts w:ascii="Arial" w:hAnsi="Arial" w:cs="Arial"/>
        </w:rPr>
        <w:t xml:space="preserve"> </w:t>
      </w:r>
      <w:r w:rsidR="0003323E" w:rsidRPr="00603A3E">
        <w:rPr>
          <w:rFonts w:ascii="Arial" w:hAnsi="Arial" w:cs="Arial"/>
        </w:rPr>
        <w:t>Dokumentow</w:t>
      </w:r>
      <w:r w:rsidR="000411FF" w:rsidRPr="00603A3E">
        <w:rPr>
          <w:rFonts w:ascii="Arial" w:hAnsi="Arial" w:cs="Arial"/>
        </w:rPr>
        <w:t>a</w:t>
      </w:r>
      <w:r w:rsidR="0003323E" w:rsidRPr="00603A3E">
        <w:rPr>
          <w:rFonts w:ascii="Arial" w:hAnsi="Arial" w:cs="Arial"/>
        </w:rPr>
        <w:t>nie przebiegu praktyki</w:t>
      </w:r>
    </w:p>
    <w:p w:rsidR="0003323E" w:rsidRPr="00603A3E" w:rsidRDefault="00990472" w:rsidP="00DA1645">
      <w:pPr>
        <w:pStyle w:val="Akapitzlist"/>
        <w:numPr>
          <w:ilvl w:val="2"/>
          <w:numId w:val="16"/>
        </w:numPr>
        <w:spacing w:before="120" w:after="120" w:line="240" w:lineRule="auto"/>
        <w:ind w:left="1843" w:hanging="567"/>
        <w:jc w:val="left"/>
        <w:rPr>
          <w:rFonts w:ascii="Arial" w:hAnsi="Arial" w:cs="Arial"/>
        </w:rPr>
      </w:pPr>
      <w:r>
        <w:rPr>
          <w:rFonts w:ascii="Arial" w:hAnsi="Arial" w:cs="Arial"/>
        </w:rPr>
        <w:t xml:space="preserve"> </w:t>
      </w:r>
      <w:r w:rsidR="0003323E" w:rsidRPr="00603A3E">
        <w:rPr>
          <w:rFonts w:ascii="Arial" w:hAnsi="Arial" w:cs="Arial"/>
        </w:rPr>
        <w:t>Zaliczenie praktyki</w:t>
      </w:r>
    </w:p>
    <w:p w:rsidR="005B1B94" w:rsidRPr="00BD46E7" w:rsidRDefault="00FD48BE" w:rsidP="00DA1645">
      <w:pPr>
        <w:pStyle w:val="Akapitzlist"/>
        <w:numPr>
          <w:ilvl w:val="0"/>
          <w:numId w:val="16"/>
        </w:numPr>
        <w:spacing w:line="240" w:lineRule="auto"/>
        <w:ind w:left="391" w:firstLine="34"/>
        <w:contextualSpacing w:val="0"/>
        <w:jc w:val="left"/>
        <w:rPr>
          <w:rFonts w:ascii="Arial" w:hAnsi="Arial" w:cs="Arial"/>
        </w:rPr>
      </w:pPr>
      <w:r>
        <w:rPr>
          <w:rFonts w:ascii="Arial" w:hAnsi="Arial" w:cs="Arial"/>
          <w:sz w:val="24"/>
          <w:szCs w:val="24"/>
        </w:rPr>
        <w:t xml:space="preserve">Komentarz do zmian ustawodawstwa </w:t>
      </w:r>
      <w:r w:rsidR="005B1B94">
        <w:rPr>
          <w:rFonts w:ascii="Arial" w:hAnsi="Arial" w:cs="Arial"/>
          <w:sz w:val="24"/>
          <w:szCs w:val="24"/>
        </w:rPr>
        <w:t xml:space="preserve">  </w:t>
      </w:r>
    </w:p>
    <w:p w:rsidR="00724944" w:rsidRPr="001926E7" w:rsidRDefault="00724944" w:rsidP="00A553AE">
      <w:pPr>
        <w:spacing w:line="240" w:lineRule="auto"/>
        <w:ind w:right="-142"/>
        <w:rPr>
          <w:rFonts w:ascii="Arial" w:hAnsi="Arial" w:cs="Arial"/>
          <w:b/>
          <w:sz w:val="28"/>
          <w:szCs w:val="28"/>
        </w:rPr>
      </w:pPr>
      <w:r w:rsidRPr="001926E7">
        <w:rPr>
          <w:rFonts w:ascii="Arial" w:hAnsi="Arial" w:cs="Arial"/>
          <w:b/>
          <w:sz w:val="28"/>
          <w:szCs w:val="28"/>
        </w:rPr>
        <w:t>CZĘŚĆ   W</w:t>
      </w:r>
      <w:r>
        <w:rPr>
          <w:rFonts w:ascii="Arial" w:hAnsi="Arial" w:cs="Arial"/>
          <w:b/>
          <w:sz w:val="28"/>
          <w:szCs w:val="28"/>
        </w:rPr>
        <w:t>ARSZTAT</w:t>
      </w:r>
      <w:r w:rsidRPr="001926E7">
        <w:rPr>
          <w:rFonts w:ascii="Arial" w:hAnsi="Arial" w:cs="Arial"/>
          <w:b/>
          <w:sz w:val="28"/>
          <w:szCs w:val="28"/>
        </w:rPr>
        <w:t>OWA</w:t>
      </w:r>
      <w:r w:rsidR="008D3AC0">
        <w:rPr>
          <w:rFonts w:ascii="Arial" w:hAnsi="Arial" w:cs="Arial"/>
          <w:b/>
          <w:sz w:val="28"/>
          <w:szCs w:val="28"/>
        </w:rPr>
        <w:t xml:space="preserve">  SZKOLENIA</w:t>
      </w:r>
      <w:r w:rsidR="00A553AE">
        <w:rPr>
          <w:rFonts w:ascii="Arial" w:hAnsi="Arial" w:cs="Arial"/>
          <w:b/>
          <w:sz w:val="28"/>
          <w:szCs w:val="28"/>
        </w:rPr>
        <w:t xml:space="preserve"> (tylko w formie prezentacji slajdowej)</w:t>
      </w:r>
    </w:p>
    <w:p w:rsidR="00CC57E3" w:rsidRDefault="00CC57E3" w:rsidP="00B014D2">
      <w:pPr>
        <w:spacing w:line="240" w:lineRule="auto"/>
        <w:rPr>
          <w:rFonts w:ascii="Arial" w:hAnsi="Arial" w:cs="Arial"/>
          <w:b/>
          <w:sz w:val="40"/>
          <w:szCs w:val="40"/>
        </w:rPr>
      </w:pPr>
    </w:p>
    <w:p w:rsidR="00CC57E3" w:rsidRDefault="00CC57E3" w:rsidP="00B014D2">
      <w:pPr>
        <w:spacing w:line="240" w:lineRule="auto"/>
        <w:rPr>
          <w:rFonts w:ascii="Arial" w:hAnsi="Arial" w:cs="Arial"/>
          <w:b/>
          <w:sz w:val="40"/>
          <w:szCs w:val="40"/>
        </w:rPr>
      </w:pPr>
    </w:p>
    <w:p w:rsidR="001926E7" w:rsidRDefault="001926E7" w:rsidP="00A553AE">
      <w:pPr>
        <w:spacing w:after="240" w:line="240" w:lineRule="auto"/>
        <w:rPr>
          <w:rFonts w:ascii="Arial" w:hAnsi="Arial" w:cs="Arial"/>
          <w:b/>
          <w:sz w:val="40"/>
          <w:szCs w:val="40"/>
        </w:rPr>
      </w:pPr>
      <w:r>
        <w:rPr>
          <w:rFonts w:ascii="Arial" w:hAnsi="Arial" w:cs="Arial"/>
          <w:b/>
          <w:sz w:val="40"/>
          <w:szCs w:val="40"/>
        </w:rPr>
        <w:t>CZĘŚĆ   WYKŁADOWA</w:t>
      </w:r>
      <w:r w:rsidR="008D3AC0">
        <w:rPr>
          <w:rFonts w:ascii="Arial" w:hAnsi="Arial" w:cs="Arial"/>
          <w:b/>
          <w:sz w:val="40"/>
          <w:szCs w:val="40"/>
        </w:rPr>
        <w:t xml:space="preserve">  SZKOLENIA</w:t>
      </w:r>
    </w:p>
    <w:p w:rsidR="00A553AE" w:rsidRDefault="00A553AE" w:rsidP="00A553AE">
      <w:pPr>
        <w:pStyle w:val="Akapitzlist"/>
        <w:spacing w:line="288" w:lineRule="auto"/>
        <w:ind w:left="0"/>
        <w:jc w:val="both"/>
        <w:rPr>
          <w:rFonts w:ascii="Arial" w:hAnsi="Arial" w:cs="Arial"/>
          <w:i/>
          <w:sz w:val="24"/>
          <w:szCs w:val="24"/>
        </w:rPr>
      </w:pPr>
      <w:r>
        <w:rPr>
          <w:rFonts w:ascii="Arial" w:hAnsi="Arial" w:cs="Arial"/>
          <w:i/>
          <w:sz w:val="24"/>
          <w:szCs w:val="24"/>
        </w:rPr>
        <w:t>Opracowanie</w:t>
      </w:r>
      <w:r>
        <w:rPr>
          <w:rFonts w:ascii="Arial" w:hAnsi="Arial" w:cs="Arial"/>
          <w:sz w:val="24"/>
          <w:szCs w:val="24"/>
        </w:rPr>
        <w:t xml:space="preserve"> zawiera informacje  o pilotażowych praktykach zawodowych przygotowane dla celów szkolenia uczelnianych opiekunów pilotażowych praktyk zawodowych w</w:t>
      </w:r>
      <w:r w:rsidR="005B1B94" w:rsidRPr="00BD46E7">
        <w:rPr>
          <w:rFonts w:ascii="Arial" w:eastAsia="Calibri" w:hAnsi="Arial" w:cs="Arial"/>
          <w:sz w:val="24"/>
          <w:szCs w:val="24"/>
        </w:rPr>
        <w:t xml:space="preserve"> ramach projektu </w:t>
      </w:r>
      <w:r w:rsidR="005B1B94" w:rsidRPr="00BD46E7">
        <w:rPr>
          <w:rFonts w:ascii="Arial" w:eastAsia="Calibri" w:hAnsi="Arial" w:cs="Arial"/>
          <w:bCs/>
          <w:color w:val="000000"/>
          <w:sz w:val="24"/>
          <w:szCs w:val="24"/>
        </w:rPr>
        <w:t xml:space="preserve">pozakonkursowego o charakterze koncepcyjnym pt. </w:t>
      </w:r>
      <w:r w:rsidR="005B1B94" w:rsidRPr="00BD46E7">
        <w:rPr>
          <w:rFonts w:ascii="Arial" w:eastAsia="Calibri" w:hAnsi="Arial" w:cs="Arial"/>
          <w:bCs/>
          <w:i/>
          <w:color w:val="000000"/>
          <w:sz w:val="24"/>
          <w:szCs w:val="24"/>
        </w:rPr>
        <w:t>„Program praktyk zawodowych w Państwowych Wyższych Szkołach Zawodowych”</w:t>
      </w:r>
      <w:r w:rsidR="005B1B94" w:rsidRPr="005B1B94">
        <w:rPr>
          <w:rFonts w:ascii="Calibri" w:eastAsia="Calibri" w:hAnsi="Calibri" w:cs="Calibri"/>
        </w:rPr>
        <w:t xml:space="preserve"> </w:t>
      </w:r>
      <w:r>
        <w:rPr>
          <w:rFonts w:ascii="Arial" w:hAnsi="Arial" w:cs="Arial"/>
          <w:sz w:val="24"/>
          <w:szCs w:val="24"/>
        </w:rPr>
        <w:t>Pełny zestaw informacji</w:t>
      </w:r>
      <w:r>
        <w:rPr>
          <w:rFonts w:ascii="Arial" w:hAnsi="Arial" w:cs="Arial"/>
          <w:i/>
          <w:sz w:val="24"/>
          <w:szCs w:val="24"/>
        </w:rPr>
        <w:t xml:space="preserve"> </w:t>
      </w:r>
      <w:r>
        <w:rPr>
          <w:rFonts w:ascii="Arial" w:hAnsi="Arial" w:cs="Arial"/>
          <w:sz w:val="24"/>
          <w:szCs w:val="24"/>
        </w:rPr>
        <w:t xml:space="preserve">jest zawarty w </w:t>
      </w:r>
      <w:r w:rsidR="005B1B94">
        <w:rPr>
          <w:rFonts w:ascii="Arial" w:hAnsi="Arial" w:cs="Arial"/>
          <w:i/>
          <w:sz w:val="24"/>
          <w:szCs w:val="24"/>
        </w:rPr>
        <w:t xml:space="preserve">Wymaganiach dotyczących  programu praktyk </w:t>
      </w:r>
      <w:r>
        <w:rPr>
          <w:rFonts w:ascii="Arial" w:hAnsi="Arial" w:cs="Arial"/>
          <w:i/>
          <w:sz w:val="24"/>
          <w:szCs w:val="24"/>
        </w:rPr>
        <w:t>Regulamin i instrukcje pilotażowych praktyk zawodowych w projekcie: Program praktyk zawodowych w Państwowych Wyższych Szkołach Zawodowych (z komentarzami i przykładami</w:t>
      </w:r>
      <w:r w:rsidR="005B1B94">
        <w:rPr>
          <w:rFonts w:ascii="Arial" w:hAnsi="Arial" w:cs="Arial"/>
          <w:i/>
          <w:sz w:val="24"/>
          <w:szCs w:val="24"/>
        </w:rPr>
        <w:t xml:space="preserve">) zwany dalej </w:t>
      </w:r>
      <w:r w:rsidR="005B1B94">
        <w:rPr>
          <w:rFonts w:ascii="Arial" w:hAnsi="Arial" w:cs="Arial"/>
          <w:i/>
          <w:sz w:val="24"/>
          <w:szCs w:val="24"/>
          <w:u w:val="single"/>
        </w:rPr>
        <w:t xml:space="preserve">Dokumentem Podstawowym (link do materiału: </w:t>
      </w:r>
    </w:p>
    <w:p w:rsidR="005B1B94" w:rsidRPr="005B1B94" w:rsidRDefault="00777CD7" w:rsidP="00A553AE">
      <w:pPr>
        <w:pStyle w:val="Akapitzlist"/>
        <w:spacing w:line="288" w:lineRule="auto"/>
        <w:ind w:left="0"/>
        <w:jc w:val="both"/>
        <w:rPr>
          <w:rFonts w:ascii="Arial" w:hAnsi="Arial" w:cs="Arial"/>
          <w:i/>
          <w:sz w:val="24"/>
          <w:szCs w:val="24"/>
        </w:rPr>
      </w:pPr>
      <w:hyperlink r:id="rId8" w:history="1">
        <w:r w:rsidR="005B1B94" w:rsidRPr="001D4A41">
          <w:rPr>
            <w:rStyle w:val="Hipercze"/>
            <w:rFonts w:ascii="Arial" w:hAnsi="Arial" w:cs="Arial"/>
            <w:i/>
            <w:sz w:val="24"/>
            <w:szCs w:val="24"/>
          </w:rPr>
          <w:t>http://www.bip.nauka.gov.pl/g2/oryginal/2016_08/5d9bd367441ed664d7fc9aa6dad89405.pdf</w:t>
        </w:r>
      </w:hyperlink>
      <w:r w:rsidR="009F7728">
        <w:rPr>
          <w:rFonts w:ascii="Arial" w:hAnsi="Arial" w:cs="Arial"/>
          <w:i/>
          <w:sz w:val="24"/>
          <w:szCs w:val="24"/>
        </w:rPr>
        <w:t>)</w:t>
      </w:r>
    </w:p>
    <w:p w:rsidR="00DC0A0C" w:rsidRPr="00DC0A0C" w:rsidRDefault="00DC0A0C" w:rsidP="00DA1645">
      <w:pPr>
        <w:pStyle w:val="Akapitzlist"/>
        <w:numPr>
          <w:ilvl w:val="0"/>
          <w:numId w:val="10"/>
        </w:numPr>
        <w:shd w:val="clear" w:color="auto" w:fill="FFFFFF" w:themeFill="background1"/>
        <w:spacing w:before="240"/>
        <w:ind w:left="425" w:hanging="425"/>
        <w:contextualSpacing w:val="0"/>
        <w:jc w:val="left"/>
        <w:rPr>
          <w:rFonts w:ascii="Arial" w:hAnsi="Arial" w:cs="Arial"/>
          <w:b/>
          <w:sz w:val="32"/>
          <w:szCs w:val="32"/>
          <w:u w:val="single"/>
        </w:rPr>
      </w:pPr>
      <w:r w:rsidRPr="00DC0A0C">
        <w:rPr>
          <w:rFonts w:ascii="Arial" w:hAnsi="Arial" w:cs="Arial"/>
          <w:b/>
          <w:sz w:val="32"/>
          <w:szCs w:val="32"/>
          <w:u w:val="single"/>
        </w:rPr>
        <w:t>Cele  praktyk  zawodowych</w:t>
      </w:r>
    </w:p>
    <w:p w:rsidR="00DC0A0C" w:rsidRDefault="00DC0A0C" w:rsidP="00137605">
      <w:pPr>
        <w:spacing w:before="120" w:line="288" w:lineRule="auto"/>
        <w:ind w:firstLine="709"/>
        <w:jc w:val="both"/>
        <w:rPr>
          <w:rFonts w:ascii="Arial" w:hAnsi="Arial" w:cs="Arial"/>
          <w:sz w:val="24"/>
          <w:szCs w:val="24"/>
        </w:rPr>
      </w:pPr>
      <w:r>
        <w:rPr>
          <w:rFonts w:ascii="Arial" w:hAnsi="Arial" w:cs="Arial"/>
          <w:sz w:val="24"/>
          <w:szCs w:val="24"/>
        </w:rPr>
        <w:t xml:space="preserve">Celem  praktyk  zawodowych jest  nabycie  przez  praktykanta  nowych  lub  pogłębienie  posiadanych już (nabytych podczas studiów) umiejętności,  </w:t>
      </w:r>
      <w:proofErr w:type="spellStart"/>
      <w:r>
        <w:rPr>
          <w:rFonts w:ascii="Arial" w:hAnsi="Arial" w:cs="Arial"/>
          <w:sz w:val="24"/>
          <w:szCs w:val="24"/>
        </w:rPr>
        <w:t>zachowań</w:t>
      </w:r>
      <w:proofErr w:type="spellEnd"/>
      <w:r>
        <w:rPr>
          <w:rFonts w:ascii="Arial" w:hAnsi="Arial" w:cs="Arial"/>
          <w:sz w:val="24"/>
          <w:szCs w:val="24"/>
        </w:rPr>
        <w:t xml:space="preserve">  i  </w:t>
      </w:r>
      <w:proofErr w:type="spellStart"/>
      <w:r>
        <w:rPr>
          <w:rFonts w:ascii="Arial" w:hAnsi="Arial" w:cs="Arial"/>
          <w:sz w:val="24"/>
          <w:szCs w:val="24"/>
        </w:rPr>
        <w:t>zrozumień</w:t>
      </w:r>
      <w:proofErr w:type="spellEnd"/>
      <w:r>
        <w:rPr>
          <w:rFonts w:ascii="Arial" w:hAnsi="Arial" w:cs="Arial"/>
          <w:sz w:val="24"/>
          <w:szCs w:val="24"/>
        </w:rPr>
        <w:t xml:space="preserve">, które  są  pożądane,  potrzebne lub nawet  niezbędne  podczas  wykonywania  zawodu.  </w:t>
      </w:r>
    </w:p>
    <w:p w:rsidR="00DC0A0C" w:rsidRDefault="00DC0A0C" w:rsidP="00510442">
      <w:pPr>
        <w:spacing w:line="288" w:lineRule="auto"/>
        <w:jc w:val="both"/>
        <w:rPr>
          <w:rFonts w:ascii="Arial" w:hAnsi="Arial" w:cs="Arial"/>
          <w:sz w:val="24"/>
          <w:szCs w:val="24"/>
        </w:rPr>
      </w:pPr>
      <w:r>
        <w:rPr>
          <w:rFonts w:ascii="Arial" w:hAnsi="Arial" w:cs="Arial"/>
          <w:sz w:val="24"/>
          <w:szCs w:val="24"/>
        </w:rPr>
        <w:t xml:space="preserve">Te  wszystkie  pożytki powstają  w czasie  praktyki  zawodowej, czyli w środowisku pracy. Wiele  efektów kształcenia planowanych w uczelnianych programach kształcenia, szczególnie na profilach praktycznych, może powstać tylko podczas praktyki zawodowej, w takich typach instytucji, w których  absolwenci będą podejmować pracę. Dlatego tak ważnym składnikiem programu kształcenia są  praktyki zawodowe. </w:t>
      </w:r>
    </w:p>
    <w:p w:rsidR="00DC0A0C" w:rsidRPr="00463102" w:rsidRDefault="00DC0A0C" w:rsidP="00DC0A0C">
      <w:pPr>
        <w:spacing w:before="240" w:line="312" w:lineRule="auto"/>
        <w:jc w:val="both"/>
        <w:rPr>
          <w:rFonts w:ascii="Arial" w:hAnsi="Arial" w:cs="Arial"/>
          <w:sz w:val="24"/>
          <w:szCs w:val="24"/>
          <w:u w:val="single"/>
        </w:rPr>
      </w:pPr>
      <w:r w:rsidRPr="00463102">
        <w:rPr>
          <w:rFonts w:ascii="Arial" w:hAnsi="Arial" w:cs="Arial"/>
          <w:sz w:val="24"/>
          <w:szCs w:val="24"/>
          <w:u w:val="single"/>
        </w:rPr>
        <w:t xml:space="preserve">Ogólne cele praktyk zawodowych zaplanowanych w </w:t>
      </w:r>
      <w:r w:rsidR="009F7728" w:rsidRPr="00BD46E7">
        <w:rPr>
          <w:rFonts w:ascii="Arial" w:hAnsi="Arial" w:cs="Arial"/>
          <w:sz w:val="24"/>
        </w:rPr>
        <w:t>realizacji praktyk zawodowych</w:t>
      </w:r>
      <w:r w:rsidRPr="00463102">
        <w:rPr>
          <w:rFonts w:ascii="Arial" w:hAnsi="Arial" w:cs="Arial"/>
          <w:sz w:val="24"/>
          <w:szCs w:val="24"/>
          <w:u w:val="single"/>
        </w:rPr>
        <w:t xml:space="preserve">: </w:t>
      </w:r>
    </w:p>
    <w:p w:rsidR="00DC0A0C" w:rsidRDefault="00DC0A0C" w:rsidP="006534F4">
      <w:pPr>
        <w:pStyle w:val="Akapitzlist"/>
        <w:numPr>
          <w:ilvl w:val="0"/>
          <w:numId w:val="5"/>
        </w:numPr>
        <w:spacing w:before="120" w:after="200" w:line="276" w:lineRule="auto"/>
        <w:ind w:left="567" w:hanging="283"/>
        <w:jc w:val="both"/>
        <w:rPr>
          <w:rFonts w:ascii="Arial" w:eastAsia="Calibri" w:hAnsi="Arial" w:cs="Arial"/>
          <w:sz w:val="24"/>
          <w:szCs w:val="24"/>
        </w:rPr>
      </w:pPr>
      <w:r>
        <w:rPr>
          <w:rFonts w:ascii="Arial" w:eastAsia="Calibri" w:hAnsi="Arial" w:cs="Arial"/>
          <w:sz w:val="24"/>
          <w:szCs w:val="24"/>
        </w:rPr>
        <w:t>Pogłębienie i poszerzenie umiejętności zdobytych przez studenta w czasie studiów i nabycie nowych umiejętności poprzez praktyczne rozwiązywanie rzeczywistych zadań zawodowych. Poszerzenie wiedzy zdobytej w czasie studiów;</w:t>
      </w:r>
    </w:p>
    <w:p w:rsidR="00DC0A0C" w:rsidRDefault="00DC0A0C" w:rsidP="006534F4">
      <w:pPr>
        <w:pStyle w:val="Tekstpodstawowy"/>
        <w:numPr>
          <w:ilvl w:val="0"/>
          <w:numId w:val="5"/>
        </w:numPr>
        <w:spacing w:before="80" w:after="120"/>
        <w:ind w:left="567" w:hanging="283"/>
        <w:jc w:val="both"/>
        <w:rPr>
          <w:rFonts w:ascii="Arial" w:hAnsi="Arial" w:cs="Arial"/>
          <w:b w:val="0"/>
          <w:sz w:val="24"/>
          <w:szCs w:val="24"/>
        </w:rPr>
      </w:pPr>
      <w:r>
        <w:rPr>
          <w:rFonts w:ascii="Arial" w:hAnsi="Arial" w:cs="Arial"/>
          <w:b w:val="0"/>
          <w:sz w:val="24"/>
          <w:szCs w:val="24"/>
        </w:rPr>
        <w:t xml:space="preserve">Nabycie umiejętności i </w:t>
      </w:r>
      <w:proofErr w:type="spellStart"/>
      <w:r>
        <w:rPr>
          <w:rFonts w:ascii="Arial" w:hAnsi="Arial" w:cs="Arial"/>
          <w:b w:val="0"/>
          <w:sz w:val="24"/>
          <w:szCs w:val="24"/>
        </w:rPr>
        <w:t>zachowań</w:t>
      </w:r>
      <w:proofErr w:type="spellEnd"/>
      <w:r>
        <w:rPr>
          <w:rFonts w:ascii="Arial" w:hAnsi="Arial" w:cs="Arial"/>
          <w:b w:val="0"/>
          <w:sz w:val="24"/>
          <w:szCs w:val="24"/>
        </w:rPr>
        <w:t xml:space="preserve"> potrzebnych w środowisku pracy (praca w zespole, należyty stosunek do pracy i innych współuczestników, z którymi praca jest wykonywana);</w:t>
      </w:r>
    </w:p>
    <w:p w:rsidR="00DC0A0C" w:rsidRDefault="00DC0A0C" w:rsidP="006534F4">
      <w:pPr>
        <w:pStyle w:val="Tekstpodstawowy"/>
        <w:numPr>
          <w:ilvl w:val="0"/>
          <w:numId w:val="5"/>
        </w:numPr>
        <w:spacing w:before="80" w:after="120"/>
        <w:ind w:left="567" w:hanging="283"/>
        <w:jc w:val="both"/>
        <w:rPr>
          <w:rFonts w:ascii="Arial" w:hAnsi="Arial" w:cs="Arial"/>
          <w:b w:val="0"/>
          <w:sz w:val="24"/>
          <w:szCs w:val="24"/>
        </w:rPr>
      </w:pPr>
      <w:r>
        <w:rPr>
          <w:rFonts w:ascii="Arial" w:hAnsi="Arial" w:cs="Arial"/>
          <w:b w:val="0"/>
          <w:sz w:val="24"/>
          <w:szCs w:val="24"/>
        </w:rPr>
        <w:t>Zapoznanie praktykantów z organizacją i funkcjonowaniem instytucji oraz  jego komórek związanych z  realizacją zadań bezpośrednio powiązanych z kierunkiem</w:t>
      </w:r>
      <w:r w:rsidR="00245F32">
        <w:rPr>
          <w:rFonts w:ascii="Arial" w:hAnsi="Arial" w:cs="Arial"/>
          <w:b w:val="0"/>
          <w:sz w:val="24"/>
          <w:szCs w:val="24"/>
        </w:rPr>
        <w:br/>
      </w:r>
      <w:r>
        <w:rPr>
          <w:rFonts w:ascii="Arial" w:hAnsi="Arial" w:cs="Arial"/>
          <w:b w:val="0"/>
          <w:sz w:val="24"/>
          <w:szCs w:val="24"/>
        </w:rPr>
        <w:t xml:space="preserve"> i specjalnością studiów;</w:t>
      </w:r>
    </w:p>
    <w:p w:rsidR="00510442" w:rsidRDefault="00DC0A0C" w:rsidP="006534F4">
      <w:pPr>
        <w:pStyle w:val="Tekstpodstawowy"/>
        <w:numPr>
          <w:ilvl w:val="0"/>
          <w:numId w:val="5"/>
        </w:numPr>
        <w:spacing w:before="80" w:after="120"/>
        <w:ind w:left="567" w:hanging="283"/>
        <w:jc w:val="both"/>
        <w:rPr>
          <w:rFonts w:ascii="Arial" w:hAnsi="Arial" w:cs="Arial"/>
          <w:b w:val="0"/>
          <w:sz w:val="24"/>
          <w:szCs w:val="24"/>
        </w:rPr>
      </w:pPr>
      <w:r>
        <w:rPr>
          <w:rFonts w:ascii="Arial" w:hAnsi="Arial" w:cs="Arial"/>
          <w:b w:val="0"/>
          <w:sz w:val="24"/>
          <w:szCs w:val="24"/>
        </w:rPr>
        <w:t>Zapoznanie z wyposażeniem technicznym, technologicznym i informatycznym instytucji;</w:t>
      </w:r>
    </w:p>
    <w:p w:rsidR="00DC0A0C" w:rsidRPr="00510442" w:rsidRDefault="00DC0A0C" w:rsidP="006534F4">
      <w:pPr>
        <w:pStyle w:val="Tekstpodstawowy"/>
        <w:numPr>
          <w:ilvl w:val="0"/>
          <w:numId w:val="5"/>
        </w:numPr>
        <w:spacing w:before="80" w:after="120"/>
        <w:ind w:left="567" w:hanging="283"/>
        <w:jc w:val="both"/>
        <w:rPr>
          <w:rStyle w:val="Odwoaniedokomentarza"/>
          <w:rFonts w:ascii="Arial" w:hAnsi="Arial" w:cs="Arial"/>
          <w:b w:val="0"/>
          <w:sz w:val="24"/>
          <w:szCs w:val="24"/>
        </w:rPr>
      </w:pPr>
      <w:r w:rsidRPr="00510442">
        <w:rPr>
          <w:rStyle w:val="Odwoaniedokomentarza"/>
          <w:rFonts w:ascii="Arial" w:hAnsi="Arial" w:cs="Arial"/>
          <w:b w:val="0"/>
          <w:sz w:val="24"/>
          <w:szCs w:val="24"/>
        </w:rPr>
        <w:t>Poznanie środowiska zawodowego, zasad etyki zawodowej, holistycznego i zindywidualizowanego podejścia do osób, w procesie realizacji praktyk zawodowych.</w:t>
      </w:r>
    </w:p>
    <w:p w:rsidR="00DC0A0C" w:rsidRDefault="00DC0A0C" w:rsidP="00510442">
      <w:pPr>
        <w:spacing w:line="288" w:lineRule="auto"/>
        <w:jc w:val="both"/>
        <w:rPr>
          <w:rFonts w:ascii="Arial" w:hAnsi="Arial" w:cs="Arial"/>
          <w:sz w:val="24"/>
          <w:szCs w:val="24"/>
        </w:rPr>
      </w:pPr>
      <w:r>
        <w:rPr>
          <w:rFonts w:ascii="Arial" w:hAnsi="Arial" w:cs="Arial"/>
          <w:sz w:val="24"/>
          <w:szCs w:val="24"/>
        </w:rPr>
        <w:lastRenderedPageBreak/>
        <w:t>Praktyki obowiązujące obecnie i w przyszłości nazwano kursowymi praktykami zawodowymi,</w:t>
      </w:r>
      <w:r w:rsidR="00245F32">
        <w:rPr>
          <w:rFonts w:ascii="Arial" w:hAnsi="Arial" w:cs="Arial"/>
          <w:sz w:val="24"/>
          <w:szCs w:val="24"/>
        </w:rPr>
        <w:br/>
      </w:r>
      <w:r>
        <w:rPr>
          <w:rFonts w:ascii="Arial" w:hAnsi="Arial" w:cs="Arial"/>
          <w:sz w:val="24"/>
          <w:szCs w:val="24"/>
        </w:rPr>
        <w:t xml:space="preserve"> w odróżnieniu od pilotażowych praktyk zawodowych, które jako dodatkowe w stosunku do praktyk kursow</w:t>
      </w:r>
      <w:r w:rsidR="00510442">
        <w:rPr>
          <w:rFonts w:ascii="Arial" w:hAnsi="Arial" w:cs="Arial"/>
          <w:sz w:val="24"/>
          <w:szCs w:val="24"/>
        </w:rPr>
        <w:t>ych będą realizowane  w ramach P</w:t>
      </w:r>
      <w:r>
        <w:rPr>
          <w:rFonts w:ascii="Arial" w:hAnsi="Arial" w:cs="Arial"/>
          <w:sz w:val="24"/>
          <w:szCs w:val="24"/>
        </w:rPr>
        <w:t xml:space="preserve">rojektu. </w:t>
      </w:r>
    </w:p>
    <w:p w:rsidR="00DC0A0C" w:rsidRDefault="00DC0A0C" w:rsidP="00510442">
      <w:pPr>
        <w:spacing w:line="288" w:lineRule="auto"/>
        <w:jc w:val="both"/>
        <w:rPr>
          <w:rFonts w:ascii="Arial" w:hAnsi="Arial" w:cs="Arial"/>
          <w:b/>
          <w:sz w:val="24"/>
          <w:szCs w:val="24"/>
        </w:rPr>
      </w:pPr>
      <w:r>
        <w:rPr>
          <w:rFonts w:ascii="Arial" w:hAnsi="Arial" w:cs="Arial"/>
          <w:b/>
          <w:sz w:val="24"/>
          <w:szCs w:val="24"/>
        </w:rPr>
        <w:t>Sześciomiesięczną praktyk</w:t>
      </w:r>
      <w:r w:rsidR="00426BC0">
        <w:rPr>
          <w:rFonts w:ascii="Arial" w:hAnsi="Arial" w:cs="Arial"/>
          <w:b/>
          <w:sz w:val="24"/>
          <w:szCs w:val="24"/>
        </w:rPr>
        <w:t xml:space="preserve">ę zawodową, wymaganą warunkami </w:t>
      </w:r>
      <w:r w:rsidR="009F7728">
        <w:rPr>
          <w:rFonts w:ascii="Arial" w:hAnsi="Arial" w:cs="Arial"/>
          <w:sz w:val="24"/>
        </w:rPr>
        <w:t>realizacji</w:t>
      </w:r>
      <w:r w:rsidR="009F7728" w:rsidRPr="001937ED">
        <w:rPr>
          <w:rFonts w:ascii="Arial" w:hAnsi="Arial" w:cs="Arial"/>
          <w:sz w:val="24"/>
        </w:rPr>
        <w:t xml:space="preserve"> praktyk zawodowych</w:t>
      </w:r>
      <w:r>
        <w:rPr>
          <w:rFonts w:ascii="Arial" w:hAnsi="Arial" w:cs="Arial"/>
          <w:b/>
          <w:sz w:val="24"/>
          <w:szCs w:val="24"/>
        </w:rPr>
        <w:t>, otrzyma się poprzez złożenie  kursowej praktyki zawodowej  i pilotażowej praktyki zawodowej</w:t>
      </w:r>
      <w:r w:rsidR="00426BC0">
        <w:rPr>
          <w:rFonts w:ascii="Arial" w:hAnsi="Arial" w:cs="Arial"/>
          <w:b/>
          <w:sz w:val="24"/>
          <w:szCs w:val="24"/>
        </w:rPr>
        <w:t xml:space="preserve"> </w:t>
      </w:r>
      <w:r w:rsidR="00426BC0">
        <w:rPr>
          <w:rFonts w:ascii="Arial" w:hAnsi="Arial" w:cs="Arial"/>
          <w:sz w:val="24"/>
          <w:szCs w:val="24"/>
        </w:rPr>
        <w:t>(patrz rozdz. 4.10)</w:t>
      </w:r>
      <w:r>
        <w:rPr>
          <w:rFonts w:ascii="Arial" w:hAnsi="Arial" w:cs="Arial"/>
          <w:b/>
          <w:sz w:val="24"/>
          <w:szCs w:val="24"/>
        </w:rPr>
        <w:t>.</w:t>
      </w:r>
    </w:p>
    <w:p w:rsidR="0030600B" w:rsidRPr="00CC57E3" w:rsidRDefault="0030600B" w:rsidP="00DA1645">
      <w:pPr>
        <w:pStyle w:val="Akapitzlist"/>
        <w:numPr>
          <w:ilvl w:val="0"/>
          <w:numId w:val="10"/>
        </w:numPr>
        <w:spacing w:before="120" w:after="240" w:line="276" w:lineRule="auto"/>
        <w:ind w:left="425" w:hanging="425"/>
        <w:contextualSpacing w:val="0"/>
        <w:jc w:val="left"/>
        <w:rPr>
          <w:rFonts w:ascii="Arial" w:hAnsi="Arial" w:cs="Arial"/>
          <w:b/>
          <w:sz w:val="32"/>
          <w:szCs w:val="32"/>
          <w:u w:val="single"/>
        </w:rPr>
      </w:pPr>
      <w:r w:rsidRPr="00CC57E3">
        <w:rPr>
          <w:rFonts w:ascii="Arial" w:hAnsi="Arial" w:cs="Arial"/>
          <w:b/>
          <w:sz w:val="32"/>
          <w:szCs w:val="32"/>
          <w:u w:val="single"/>
        </w:rPr>
        <w:t>Podstawowe założenia  merytoryczne  praktyk pilotażowych</w:t>
      </w:r>
    </w:p>
    <w:p w:rsidR="00612D71" w:rsidRDefault="00612D71" w:rsidP="00612D71">
      <w:pPr>
        <w:pStyle w:val="Akapitzlist"/>
        <w:spacing w:before="120" w:line="276" w:lineRule="auto"/>
        <w:ind w:left="426"/>
        <w:contextualSpacing w:val="0"/>
        <w:jc w:val="both"/>
        <w:rPr>
          <w:rFonts w:ascii="Arial" w:hAnsi="Arial" w:cs="Arial"/>
          <w:sz w:val="24"/>
          <w:szCs w:val="24"/>
        </w:rPr>
      </w:pPr>
      <w:r>
        <w:rPr>
          <w:rFonts w:ascii="Arial" w:hAnsi="Arial" w:cs="Arial"/>
          <w:sz w:val="24"/>
          <w:szCs w:val="24"/>
        </w:rPr>
        <w:t>Założenia wypisano następująco w punktach:</w:t>
      </w:r>
    </w:p>
    <w:p w:rsidR="0030600B" w:rsidRDefault="0030600B" w:rsidP="00631C20">
      <w:pPr>
        <w:pStyle w:val="Akapitzlist"/>
        <w:numPr>
          <w:ilvl w:val="0"/>
          <w:numId w:val="2"/>
        </w:numPr>
        <w:spacing w:before="120" w:line="276" w:lineRule="auto"/>
        <w:ind w:left="426" w:hanging="284"/>
        <w:contextualSpacing w:val="0"/>
        <w:jc w:val="both"/>
        <w:rPr>
          <w:rFonts w:ascii="Arial" w:hAnsi="Arial" w:cs="Arial"/>
          <w:sz w:val="24"/>
          <w:szCs w:val="24"/>
        </w:rPr>
      </w:pPr>
      <w:r>
        <w:rPr>
          <w:rFonts w:ascii="Arial" w:hAnsi="Arial" w:cs="Arial"/>
          <w:sz w:val="24"/>
          <w:szCs w:val="24"/>
        </w:rPr>
        <w:t xml:space="preserve">efektami kształcenia uzyskiwanymi podczas praktyki są przede wszystkim umiejętności stosowania wiedzy uzyskanej  w uczelni podczas studiów   i kompetencje społeczne ważne w środowisku pracy; </w:t>
      </w:r>
    </w:p>
    <w:p w:rsidR="0030600B" w:rsidRDefault="0030600B" w:rsidP="00631C20">
      <w:pPr>
        <w:pStyle w:val="Akapitzlist"/>
        <w:numPr>
          <w:ilvl w:val="0"/>
          <w:numId w:val="2"/>
        </w:numPr>
        <w:spacing w:before="120" w:line="276" w:lineRule="auto"/>
        <w:ind w:left="426" w:hanging="284"/>
        <w:contextualSpacing w:val="0"/>
        <w:jc w:val="both"/>
        <w:rPr>
          <w:rFonts w:ascii="Arial" w:hAnsi="Arial" w:cs="Arial"/>
          <w:sz w:val="24"/>
          <w:szCs w:val="24"/>
        </w:rPr>
      </w:pPr>
      <w:r>
        <w:rPr>
          <w:rFonts w:ascii="Arial" w:hAnsi="Arial" w:cs="Arial"/>
          <w:sz w:val="24"/>
          <w:szCs w:val="24"/>
        </w:rPr>
        <w:t>sposób weryfikacji uzyskanych efektów kształcenia odbywa się poprzez rozwiązywanie przez praktykanta mini zadań zawodowych, tam wszędzie gdzie to jest możliwe;</w:t>
      </w:r>
    </w:p>
    <w:p w:rsidR="00631C20" w:rsidRDefault="0030600B" w:rsidP="00631C20">
      <w:pPr>
        <w:pStyle w:val="Akapitzlist"/>
        <w:numPr>
          <w:ilvl w:val="0"/>
          <w:numId w:val="2"/>
        </w:numPr>
        <w:spacing w:before="120" w:line="276" w:lineRule="auto"/>
        <w:ind w:left="426" w:hanging="284"/>
        <w:contextualSpacing w:val="0"/>
        <w:jc w:val="both"/>
        <w:rPr>
          <w:rFonts w:ascii="Arial" w:hAnsi="Arial" w:cs="Arial"/>
          <w:sz w:val="24"/>
          <w:szCs w:val="24"/>
        </w:rPr>
      </w:pPr>
      <w:r>
        <w:rPr>
          <w:rFonts w:ascii="Arial" w:hAnsi="Arial" w:cs="Arial"/>
          <w:sz w:val="24"/>
          <w:szCs w:val="24"/>
        </w:rPr>
        <w:t xml:space="preserve"> uzyskanie przez praktykanta tematu aplikacyjnej  pracy dyplomowej, który zrodził się podczas odbywania praktyki zawodowej.  </w:t>
      </w:r>
    </w:p>
    <w:p w:rsidR="00631C20" w:rsidRDefault="009F7728" w:rsidP="00631C20">
      <w:pPr>
        <w:pStyle w:val="Akapitzlist"/>
        <w:numPr>
          <w:ilvl w:val="0"/>
          <w:numId w:val="2"/>
        </w:numPr>
        <w:spacing w:before="120" w:line="276" w:lineRule="auto"/>
        <w:ind w:left="426" w:hanging="284"/>
        <w:contextualSpacing w:val="0"/>
        <w:jc w:val="both"/>
        <w:rPr>
          <w:rFonts w:ascii="Arial" w:hAnsi="Arial" w:cs="Arial"/>
          <w:sz w:val="24"/>
          <w:szCs w:val="24"/>
        </w:rPr>
      </w:pPr>
      <w:r>
        <w:rPr>
          <w:rFonts w:ascii="Arial" w:hAnsi="Arial" w:cs="Arial"/>
          <w:sz w:val="24"/>
        </w:rPr>
        <w:t>realizacja</w:t>
      </w:r>
      <w:r w:rsidRPr="001937ED">
        <w:rPr>
          <w:rFonts w:ascii="Arial" w:hAnsi="Arial" w:cs="Arial"/>
          <w:sz w:val="24"/>
        </w:rPr>
        <w:t xml:space="preserve"> praktyk zawodowych</w:t>
      </w:r>
      <w:r w:rsidR="0030600B" w:rsidRPr="00631C20">
        <w:rPr>
          <w:rFonts w:ascii="Arial" w:hAnsi="Arial" w:cs="Arial"/>
          <w:sz w:val="24"/>
          <w:szCs w:val="24"/>
        </w:rPr>
        <w:t xml:space="preserve"> przewiduje się, że 20% praktykantów, w końcowej fazie praktyk lub tuż po jej zakończeniu, rozpocznie wykonywanie </w:t>
      </w:r>
      <w:r w:rsidR="0030600B" w:rsidRPr="00631C20">
        <w:rPr>
          <w:rFonts w:ascii="Arial" w:hAnsi="Arial" w:cs="Arial"/>
          <w:sz w:val="24"/>
          <w:szCs w:val="24"/>
          <w:u w:val="single"/>
        </w:rPr>
        <w:t xml:space="preserve">aplikacyjnej pracy dyplomowej </w:t>
      </w:r>
      <w:r w:rsidR="0030600B" w:rsidRPr="00631C20">
        <w:rPr>
          <w:rFonts w:ascii="Arial" w:hAnsi="Arial" w:cs="Arial"/>
          <w:sz w:val="24"/>
          <w:szCs w:val="24"/>
        </w:rPr>
        <w:t xml:space="preserve"> prowadzonej przez opiekuna pracy dyplomowej z ramienia uczelni (tzw. promotora -  na ogół nie będzie to uczelniany opiekun praktyki) i konsultanta z miejsca odbywania praktyki.</w:t>
      </w:r>
    </w:p>
    <w:p w:rsidR="00631C20" w:rsidRDefault="00631C20" w:rsidP="00631C20">
      <w:pPr>
        <w:pStyle w:val="Akapitzlist"/>
        <w:numPr>
          <w:ilvl w:val="0"/>
          <w:numId w:val="2"/>
        </w:numPr>
        <w:spacing w:before="120" w:line="276" w:lineRule="auto"/>
        <w:ind w:left="426" w:hanging="284"/>
        <w:contextualSpacing w:val="0"/>
        <w:jc w:val="both"/>
        <w:rPr>
          <w:rFonts w:ascii="Arial" w:hAnsi="Arial" w:cs="Arial"/>
          <w:sz w:val="24"/>
          <w:szCs w:val="24"/>
        </w:rPr>
      </w:pPr>
      <w:r w:rsidRPr="00631C20">
        <w:rPr>
          <w:rFonts w:ascii="Arial" w:hAnsi="Arial" w:cs="Arial"/>
          <w:sz w:val="24"/>
          <w:szCs w:val="24"/>
        </w:rPr>
        <w:t>p</w:t>
      </w:r>
      <w:r w:rsidR="0030600B" w:rsidRPr="00631C20">
        <w:rPr>
          <w:rFonts w:ascii="Arial" w:hAnsi="Arial" w:cs="Arial"/>
          <w:sz w:val="24"/>
          <w:szCs w:val="24"/>
        </w:rPr>
        <w:t xml:space="preserve">rogramy kształcenia dla praktyk zawodowych powinny być formułowane z użyciem „kategorii zawodowych” w tym sensie, żeby efekty kształcenia stanowiły umiejętności zawodowe w pełnym lub częściowym zakresie, a weryfikacja tych efektów aby odbywała się na drodze rozwiązywania </w:t>
      </w:r>
      <w:r w:rsidR="0030600B" w:rsidRPr="00631C20">
        <w:rPr>
          <w:rFonts w:ascii="Arial" w:hAnsi="Arial" w:cs="Arial"/>
          <w:sz w:val="24"/>
          <w:szCs w:val="24"/>
          <w:u w:val="single"/>
        </w:rPr>
        <w:t>mini zadań zawodowych</w:t>
      </w:r>
      <w:r w:rsidR="0030600B" w:rsidRPr="00631C20">
        <w:rPr>
          <w:rFonts w:ascii="Arial" w:hAnsi="Arial" w:cs="Arial"/>
          <w:sz w:val="24"/>
          <w:szCs w:val="24"/>
        </w:rPr>
        <w:t xml:space="preserve">, wszędzie tam gdzie to jest  możliwe.  </w:t>
      </w:r>
    </w:p>
    <w:p w:rsidR="00631C20" w:rsidRDefault="00633449" w:rsidP="00631C20">
      <w:pPr>
        <w:pStyle w:val="Akapitzlist"/>
        <w:numPr>
          <w:ilvl w:val="0"/>
          <w:numId w:val="2"/>
        </w:numPr>
        <w:spacing w:before="120" w:line="276" w:lineRule="auto"/>
        <w:ind w:left="426" w:hanging="284"/>
        <w:contextualSpacing w:val="0"/>
        <w:jc w:val="both"/>
        <w:rPr>
          <w:rFonts w:ascii="Arial" w:hAnsi="Arial" w:cs="Arial"/>
          <w:sz w:val="24"/>
          <w:szCs w:val="24"/>
        </w:rPr>
      </w:pPr>
      <w:r>
        <w:rPr>
          <w:rFonts w:ascii="Arial" w:hAnsi="Arial" w:cs="Arial"/>
          <w:sz w:val="24"/>
          <w:szCs w:val="24"/>
        </w:rPr>
        <w:t>P</w:t>
      </w:r>
      <w:r w:rsidR="0030600B" w:rsidRPr="00631C20">
        <w:rPr>
          <w:rFonts w:ascii="Arial" w:hAnsi="Arial" w:cs="Arial"/>
          <w:sz w:val="24"/>
          <w:szCs w:val="24"/>
        </w:rPr>
        <w:t>raktykant odbywający praktykę będzie prowadzony przez  uczelnianego</w:t>
      </w:r>
      <w:r w:rsidR="00245F32">
        <w:rPr>
          <w:rFonts w:ascii="Arial" w:hAnsi="Arial" w:cs="Arial"/>
          <w:sz w:val="24"/>
          <w:szCs w:val="24"/>
        </w:rPr>
        <w:br/>
      </w:r>
      <w:r w:rsidR="0030600B" w:rsidRPr="00631C20">
        <w:rPr>
          <w:rFonts w:ascii="Arial" w:hAnsi="Arial" w:cs="Arial"/>
          <w:sz w:val="24"/>
          <w:szCs w:val="24"/>
        </w:rPr>
        <w:t xml:space="preserve"> i zakładowego  opiekuna praktyk,  mając od nich pomoc organizacyjną i merytoryczną.</w:t>
      </w:r>
    </w:p>
    <w:p w:rsidR="0030600B" w:rsidRDefault="0030600B" w:rsidP="00631C20">
      <w:pPr>
        <w:pStyle w:val="Akapitzlist"/>
        <w:numPr>
          <w:ilvl w:val="0"/>
          <w:numId w:val="2"/>
        </w:numPr>
        <w:spacing w:before="120" w:line="276" w:lineRule="auto"/>
        <w:ind w:left="426" w:hanging="284"/>
        <w:contextualSpacing w:val="0"/>
        <w:jc w:val="both"/>
        <w:rPr>
          <w:rFonts w:ascii="Arial" w:hAnsi="Arial" w:cs="Arial"/>
          <w:sz w:val="24"/>
          <w:szCs w:val="24"/>
        </w:rPr>
      </w:pPr>
      <w:r w:rsidRPr="00631C20">
        <w:rPr>
          <w:rFonts w:ascii="Arial" w:hAnsi="Arial" w:cs="Arial"/>
          <w:sz w:val="24"/>
          <w:szCs w:val="24"/>
        </w:rPr>
        <w:t xml:space="preserve">Praktyka zawodowa docelowo będzie wspomagana  platformą informatyczną </w:t>
      </w:r>
      <w:r w:rsidR="009F7728" w:rsidRPr="001937ED">
        <w:rPr>
          <w:rFonts w:ascii="Arial" w:hAnsi="Arial" w:cs="Arial"/>
          <w:sz w:val="24"/>
        </w:rPr>
        <w:t>realizacji praktyk zawodowych</w:t>
      </w:r>
      <w:r w:rsidR="009F7728" w:rsidRPr="00631C20" w:rsidDel="009F7728">
        <w:rPr>
          <w:rFonts w:ascii="Arial" w:hAnsi="Arial" w:cs="Arial"/>
          <w:sz w:val="24"/>
          <w:szCs w:val="24"/>
        </w:rPr>
        <w:t xml:space="preserve"> </w:t>
      </w:r>
      <w:r w:rsidRPr="00631C20">
        <w:rPr>
          <w:rFonts w:ascii="Arial" w:hAnsi="Arial" w:cs="Arial"/>
          <w:sz w:val="24"/>
          <w:szCs w:val="24"/>
        </w:rPr>
        <w:t>(monitoring przebiegu praktyki, port folio praktykanta, w tym dziennik praktyki).</w:t>
      </w:r>
    </w:p>
    <w:p w:rsidR="0045128D" w:rsidRPr="00510442" w:rsidRDefault="0045128D" w:rsidP="00DA1645">
      <w:pPr>
        <w:pStyle w:val="Akapitzlist"/>
        <w:numPr>
          <w:ilvl w:val="0"/>
          <w:numId w:val="10"/>
        </w:numPr>
        <w:shd w:val="clear" w:color="auto" w:fill="FFFFFF" w:themeFill="background1"/>
        <w:spacing w:before="240" w:after="120" w:line="312" w:lineRule="auto"/>
        <w:ind w:left="425" w:hanging="425"/>
        <w:contextualSpacing w:val="0"/>
        <w:jc w:val="left"/>
        <w:rPr>
          <w:rFonts w:ascii="Arial" w:hAnsi="Arial" w:cs="Arial"/>
          <w:b/>
          <w:i/>
          <w:sz w:val="32"/>
          <w:szCs w:val="32"/>
          <w:u w:val="single"/>
        </w:rPr>
      </w:pPr>
      <w:r w:rsidRPr="00245F32">
        <w:rPr>
          <w:rFonts w:ascii="Arial" w:hAnsi="Arial" w:cs="Arial"/>
          <w:b/>
          <w:i/>
          <w:sz w:val="32"/>
          <w:szCs w:val="32"/>
          <w:u w:val="single"/>
        </w:rPr>
        <w:t xml:space="preserve">Opis  </w:t>
      </w:r>
      <w:r w:rsidR="009F7728" w:rsidRPr="00245F32">
        <w:rPr>
          <w:rFonts w:ascii="Arial" w:hAnsi="Arial" w:cs="Arial"/>
          <w:b/>
          <w:i/>
          <w:sz w:val="32"/>
          <w:szCs w:val="32"/>
          <w:u w:val="single"/>
        </w:rPr>
        <w:t>realizacji praktyk zawodowych</w:t>
      </w:r>
      <w:r w:rsidRPr="00245F32">
        <w:rPr>
          <w:rFonts w:ascii="Arial" w:hAnsi="Arial" w:cs="Arial"/>
          <w:b/>
          <w:i/>
          <w:sz w:val="32"/>
          <w:szCs w:val="32"/>
          <w:u w:val="single"/>
        </w:rPr>
        <w:t>:</w:t>
      </w:r>
      <w:r w:rsidRPr="00510442">
        <w:rPr>
          <w:rFonts w:ascii="Arial" w:hAnsi="Arial" w:cs="Arial"/>
          <w:b/>
          <w:sz w:val="32"/>
          <w:szCs w:val="32"/>
          <w:u w:val="single"/>
        </w:rPr>
        <w:t xml:space="preserve">  </w:t>
      </w:r>
      <w:r w:rsidRPr="00510442">
        <w:rPr>
          <w:rFonts w:ascii="Arial" w:hAnsi="Arial" w:cs="Arial"/>
          <w:b/>
          <w:i/>
          <w:sz w:val="32"/>
          <w:szCs w:val="32"/>
          <w:u w:val="single"/>
        </w:rPr>
        <w:t xml:space="preserve">Program  praktyk  zawodowych w </w:t>
      </w:r>
      <w:r w:rsidR="009F7728">
        <w:rPr>
          <w:rFonts w:ascii="Arial" w:hAnsi="Arial" w:cs="Arial"/>
          <w:b/>
          <w:i/>
          <w:sz w:val="32"/>
          <w:szCs w:val="32"/>
          <w:u w:val="single"/>
        </w:rPr>
        <w:t>Państwowych Wyższych Szkołach Zawodowych</w:t>
      </w:r>
    </w:p>
    <w:p w:rsidR="00FB435D" w:rsidRPr="004452BF" w:rsidRDefault="00631C20" w:rsidP="00631C20">
      <w:pPr>
        <w:pStyle w:val="Akapitzlist"/>
        <w:shd w:val="clear" w:color="auto" w:fill="FFFFFF" w:themeFill="background1"/>
        <w:spacing w:before="120" w:after="120" w:line="312" w:lineRule="auto"/>
        <w:ind w:left="709" w:hanging="425"/>
        <w:contextualSpacing w:val="0"/>
        <w:jc w:val="left"/>
        <w:rPr>
          <w:rFonts w:ascii="Arial" w:hAnsi="Arial" w:cs="Arial"/>
          <w:b/>
          <w:sz w:val="28"/>
          <w:szCs w:val="28"/>
          <w:u w:val="single"/>
        </w:rPr>
      </w:pPr>
      <w:r w:rsidRPr="00631C20">
        <w:rPr>
          <w:rFonts w:ascii="Arial" w:hAnsi="Arial" w:cs="Arial"/>
          <w:b/>
          <w:sz w:val="28"/>
          <w:szCs w:val="28"/>
        </w:rPr>
        <w:t>3</w:t>
      </w:r>
      <w:r w:rsidR="00451EBB" w:rsidRPr="00631C20">
        <w:rPr>
          <w:rFonts w:ascii="Arial" w:hAnsi="Arial" w:cs="Arial"/>
          <w:b/>
          <w:sz w:val="28"/>
          <w:szCs w:val="28"/>
        </w:rPr>
        <w:t xml:space="preserve"> .1. </w:t>
      </w:r>
      <w:r w:rsidR="00DC1376">
        <w:rPr>
          <w:rFonts w:ascii="Arial" w:hAnsi="Arial" w:cs="Arial"/>
          <w:b/>
          <w:sz w:val="28"/>
          <w:szCs w:val="28"/>
        </w:rPr>
        <w:t xml:space="preserve"> </w:t>
      </w:r>
      <w:r w:rsidR="00451EBB" w:rsidRPr="004452BF">
        <w:rPr>
          <w:rFonts w:ascii="Arial" w:hAnsi="Arial" w:cs="Arial"/>
          <w:b/>
          <w:sz w:val="28"/>
          <w:szCs w:val="28"/>
          <w:u w:val="single"/>
        </w:rPr>
        <w:t>Cel</w:t>
      </w:r>
      <w:r w:rsidR="00CC57E3">
        <w:rPr>
          <w:rFonts w:ascii="Arial" w:hAnsi="Arial" w:cs="Arial"/>
          <w:b/>
          <w:sz w:val="28"/>
          <w:szCs w:val="28"/>
          <w:u w:val="single"/>
        </w:rPr>
        <w:t xml:space="preserve"> </w:t>
      </w:r>
      <w:r w:rsidR="00451EBB" w:rsidRPr="004452BF">
        <w:rPr>
          <w:rFonts w:ascii="Arial" w:hAnsi="Arial" w:cs="Arial"/>
          <w:b/>
          <w:sz w:val="28"/>
          <w:szCs w:val="28"/>
          <w:u w:val="single"/>
        </w:rPr>
        <w:t xml:space="preserve"> i główne parametry </w:t>
      </w:r>
      <w:r w:rsidR="009F7728" w:rsidRPr="00BD46E7">
        <w:rPr>
          <w:rFonts w:ascii="Arial" w:hAnsi="Arial" w:cs="Arial"/>
          <w:sz w:val="28"/>
        </w:rPr>
        <w:t>realizacji praktyk zawodowych</w:t>
      </w:r>
    </w:p>
    <w:p w:rsidR="008A48B6" w:rsidRPr="008A48B6" w:rsidRDefault="009F7728" w:rsidP="00DA1645">
      <w:pPr>
        <w:pStyle w:val="Akapitzlist"/>
        <w:numPr>
          <w:ilvl w:val="0"/>
          <w:numId w:val="6"/>
        </w:numPr>
        <w:spacing w:before="120" w:line="240" w:lineRule="auto"/>
        <w:ind w:left="714" w:hanging="357"/>
        <w:contextualSpacing w:val="0"/>
        <w:jc w:val="both"/>
        <w:rPr>
          <w:rFonts w:ascii="Arial" w:hAnsi="Arial" w:cs="Arial"/>
          <w:sz w:val="24"/>
          <w:szCs w:val="24"/>
        </w:rPr>
      </w:pPr>
      <w:r>
        <w:rPr>
          <w:rFonts w:ascii="Arial" w:eastAsia="Calibri" w:hAnsi="Arial" w:cs="Arial"/>
          <w:bCs/>
          <w:color w:val="000000"/>
          <w:sz w:val="24"/>
          <w:szCs w:val="24"/>
        </w:rPr>
        <w:t>Projekt pozakonkursowy</w:t>
      </w:r>
      <w:r w:rsidRPr="001937ED">
        <w:rPr>
          <w:rFonts w:ascii="Arial" w:eastAsia="Calibri" w:hAnsi="Arial" w:cs="Arial"/>
          <w:bCs/>
          <w:color w:val="000000"/>
          <w:sz w:val="24"/>
          <w:szCs w:val="24"/>
        </w:rPr>
        <w:t xml:space="preserve"> o charakterze koncepcyjnym pt. </w:t>
      </w:r>
      <w:r w:rsidRPr="001937ED">
        <w:rPr>
          <w:rFonts w:ascii="Arial" w:eastAsia="Calibri" w:hAnsi="Arial" w:cs="Arial"/>
          <w:bCs/>
          <w:i/>
          <w:color w:val="000000"/>
          <w:sz w:val="24"/>
          <w:szCs w:val="24"/>
        </w:rPr>
        <w:t>„Program praktyk zawodowych w Państwowych Wyższych Szkołach Zawodowych”</w:t>
      </w:r>
      <w:r w:rsidRPr="005B1B94">
        <w:rPr>
          <w:rFonts w:ascii="Calibri" w:eastAsia="Calibri" w:hAnsi="Calibri" w:cs="Calibri"/>
        </w:rPr>
        <w:t xml:space="preserve"> </w:t>
      </w:r>
      <w:r w:rsidR="008A48B6" w:rsidRPr="008A48B6">
        <w:rPr>
          <w:rFonts w:ascii="Arial" w:hAnsi="Arial" w:cs="Arial"/>
          <w:sz w:val="24"/>
          <w:szCs w:val="24"/>
        </w:rPr>
        <w:t xml:space="preserve">ma na celu wypracowanie jednolitego </w:t>
      </w:r>
      <w:r w:rsidR="008A48B6" w:rsidRPr="008A48B6">
        <w:rPr>
          <w:rFonts w:ascii="Arial" w:hAnsi="Arial" w:cs="Arial"/>
          <w:sz w:val="24"/>
          <w:szCs w:val="24"/>
        </w:rPr>
        <w:lastRenderedPageBreak/>
        <w:t xml:space="preserve">sposobu prowadzenia sześciomiesięcznych praktyk zawodowych, który po odpowiednich  regulacjach  prawnych  mógłby być wprowadzony  jako  rozwiązanie  systemowe dla wyższych szkół zawodowych,  na pierwszym stopniu studiów na kierunkach studiów o profilu praktycznym.  </w:t>
      </w:r>
    </w:p>
    <w:p w:rsidR="00451EBB" w:rsidRPr="00250265" w:rsidRDefault="008A48B6" w:rsidP="00DA1645">
      <w:pPr>
        <w:pStyle w:val="Akapitzlist"/>
        <w:numPr>
          <w:ilvl w:val="0"/>
          <w:numId w:val="6"/>
        </w:numPr>
        <w:spacing w:before="120" w:line="240" w:lineRule="auto"/>
        <w:ind w:left="714" w:hanging="357"/>
        <w:contextualSpacing w:val="0"/>
        <w:jc w:val="both"/>
        <w:rPr>
          <w:rFonts w:ascii="Arial" w:hAnsi="Arial" w:cs="Arial"/>
          <w:sz w:val="24"/>
          <w:szCs w:val="24"/>
        </w:rPr>
      </w:pPr>
      <w:r w:rsidRPr="008A48B6">
        <w:rPr>
          <w:rFonts w:ascii="Arial" w:hAnsi="Arial" w:cs="Arial"/>
          <w:sz w:val="24"/>
          <w:szCs w:val="24"/>
        </w:rPr>
        <w:t xml:space="preserve">Praktyki zawodowe w projekcie nazwano pilotażowymi, podczas których będzie miało miejsce testowanie zaproponowanych rozwiązań  i ujednolicenie warunków prowadzenia praktyk zawodowych. </w:t>
      </w:r>
    </w:p>
    <w:p w:rsidR="00493A65" w:rsidRPr="00493A65" w:rsidRDefault="009F7728" w:rsidP="00DA1645">
      <w:pPr>
        <w:pStyle w:val="Akapitzlist"/>
        <w:numPr>
          <w:ilvl w:val="0"/>
          <w:numId w:val="6"/>
        </w:numPr>
        <w:spacing w:before="120" w:line="240" w:lineRule="auto"/>
        <w:ind w:left="714" w:hanging="357"/>
        <w:contextualSpacing w:val="0"/>
        <w:jc w:val="both"/>
        <w:rPr>
          <w:rFonts w:ascii="Arial" w:hAnsi="Arial" w:cs="Arial"/>
          <w:sz w:val="24"/>
          <w:szCs w:val="24"/>
        </w:rPr>
      </w:pPr>
      <w:r>
        <w:rPr>
          <w:rFonts w:ascii="Arial" w:eastAsia="Calibri" w:hAnsi="Arial" w:cs="Arial"/>
          <w:bCs/>
          <w:color w:val="000000"/>
          <w:sz w:val="24"/>
          <w:szCs w:val="24"/>
        </w:rPr>
        <w:t>Projekt pozakonkursowy</w:t>
      </w:r>
      <w:r w:rsidRPr="001937ED">
        <w:rPr>
          <w:rFonts w:ascii="Arial" w:eastAsia="Calibri" w:hAnsi="Arial" w:cs="Arial"/>
          <w:bCs/>
          <w:color w:val="000000"/>
          <w:sz w:val="24"/>
          <w:szCs w:val="24"/>
        </w:rPr>
        <w:t xml:space="preserve"> o charakterze koncepcyjnym pt. </w:t>
      </w:r>
      <w:r w:rsidRPr="001937ED">
        <w:rPr>
          <w:rFonts w:ascii="Arial" w:eastAsia="Calibri" w:hAnsi="Arial" w:cs="Arial"/>
          <w:bCs/>
          <w:i/>
          <w:color w:val="000000"/>
          <w:sz w:val="24"/>
          <w:szCs w:val="24"/>
        </w:rPr>
        <w:t>„Program praktyk zawodowych w Państwowych Wyższych Szkołach Zawodowych”</w:t>
      </w:r>
      <w:r w:rsidRPr="005B1B94">
        <w:rPr>
          <w:rFonts w:ascii="Calibri" w:eastAsia="Calibri" w:hAnsi="Calibri" w:cs="Calibri"/>
        </w:rPr>
        <w:t xml:space="preserve"> </w:t>
      </w:r>
      <w:r w:rsidR="0045128D" w:rsidRPr="00493A65">
        <w:rPr>
          <w:rFonts w:ascii="Arial" w:hAnsi="Arial" w:cs="Arial"/>
          <w:sz w:val="24"/>
          <w:szCs w:val="24"/>
        </w:rPr>
        <w:t xml:space="preserve">będzie realizowany do czerwca 2018 roku. </w:t>
      </w:r>
    </w:p>
    <w:p w:rsidR="00493A65" w:rsidRDefault="0045128D" w:rsidP="00DA1645">
      <w:pPr>
        <w:pStyle w:val="Akapitzlist"/>
        <w:numPr>
          <w:ilvl w:val="0"/>
          <w:numId w:val="6"/>
        </w:numPr>
        <w:spacing w:before="120" w:line="240" w:lineRule="auto"/>
        <w:ind w:left="714" w:hanging="357"/>
        <w:contextualSpacing w:val="0"/>
        <w:jc w:val="both"/>
        <w:rPr>
          <w:rFonts w:ascii="Arial" w:hAnsi="Arial" w:cs="Arial"/>
          <w:sz w:val="24"/>
          <w:szCs w:val="24"/>
        </w:rPr>
      </w:pPr>
      <w:r w:rsidRPr="00493A65">
        <w:rPr>
          <w:rFonts w:ascii="Arial" w:hAnsi="Arial" w:cs="Arial"/>
          <w:sz w:val="24"/>
          <w:szCs w:val="24"/>
        </w:rPr>
        <w:t xml:space="preserve">Przewiduje się, że w tym okresie każda uczelnia </w:t>
      </w:r>
      <w:r w:rsidR="00FB435D">
        <w:rPr>
          <w:rFonts w:ascii="Arial" w:hAnsi="Arial" w:cs="Arial"/>
          <w:sz w:val="24"/>
          <w:szCs w:val="24"/>
        </w:rPr>
        <w:t xml:space="preserve">biorąca udział w </w:t>
      </w:r>
      <w:r w:rsidR="009F7728" w:rsidRPr="001937ED">
        <w:rPr>
          <w:rFonts w:ascii="Arial" w:hAnsi="Arial" w:cs="Arial"/>
          <w:sz w:val="24"/>
        </w:rPr>
        <w:t>realizacji praktyk zawodowych</w:t>
      </w:r>
      <w:r w:rsidR="009F7728" w:rsidRPr="00631C20" w:rsidDel="009F7728">
        <w:rPr>
          <w:rFonts w:ascii="Arial" w:hAnsi="Arial" w:cs="Arial"/>
          <w:sz w:val="24"/>
          <w:szCs w:val="24"/>
        </w:rPr>
        <w:t xml:space="preserve"> </w:t>
      </w:r>
      <w:r w:rsidRPr="00493A65">
        <w:rPr>
          <w:rFonts w:ascii="Arial" w:hAnsi="Arial" w:cs="Arial"/>
          <w:sz w:val="24"/>
          <w:szCs w:val="24"/>
        </w:rPr>
        <w:t xml:space="preserve">poprowadzi </w:t>
      </w:r>
      <w:r w:rsidRPr="00493A65">
        <w:rPr>
          <w:rFonts w:ascii="Arial" w:hAnsi="Arial" w:cs="Arial"/>
          <w:b/>
          <w:sz w:val="24"/>
          <w:szCs w:val="24"/>
        </w:rPr>
        <w:t xml:space="preserve">dwie tury sześciomiesięcznych praktyk zawodowych </w:t>
      </w:r>
      <w:r w:rsidRPr="00493A65">
        <w:rPr>
          <w:rFonts w:ascii="Arial" w:hAnsi="Arial" w:cs="Arial"/>
          <w:sz w:val="24"/>
          <w:szCs w:val="24"/>
        </w:rPr>
        <w:t xml:space="preserve">(w tym </w:t>
      </w:r>
      <w:r w:rsidRPr="00493A65">
        <w:rPr>
          <w:rFonts w:ascii="Arial" w:hAnsi="Arial" w:cs="Arial"/>
          <w:b/>
          <w:sz w:val="24"/>
          <w:szCs w:val="24"/>
        </w:rPr>
        <w:t>trzymiesięczne praktyki pilotażowe</w:t>
      </w:r>
      <w:r w:rsidRPr="00493A65">
        <w:rPr>
          <w:rFonts w:ascii="Arial" w:hAnsi="Arial" w:cs="Arial"/>
          <w:sz w:val="24"/>
          <w:szCs w:val="24"/>
        </w:rPr>
        <w:t xml:space="preserve">). </w:t>
      </w:r>
    </w:p>
    <w:p w:rsidR="0045128D" w:rsidRDefault="0045128D" w:rsidP="00DA1645">
      <w:pPr>
        <w:pStyle w:val="Akapitzlist"/>
        <w:numPr>
          <w:ilvl w:val="0"/>
          <w:numId w:val="6"/>
        </w:numPr>
        <w:spacing w:before="120" w:line="240" w:lineRule="auto"/>
        <w:ind w:left="714" w:hanging="357"/>
        <w:contextualSpacing w:val="0"/>
        <w:jc w:val="both"/>
        <w:rPr>
          <w:rFonts w:ascii="Arial" w:hAnsi="Arial" w:cs="Arial"/>
          <w:sz w:val="24"/>
          <w:szCs w:val="24"/>
        </w:rPr>
      </w:pPr>
      <w:r w:rsidRPr="00493A65">
        <w:rPr>
          <w:rFonts w:ascii="Arial" w:hAnsi="Arial" w:cs="Arial"/>
          <w:sz w:val="24"/>
          <w:szCs w:val="24"/>
        </w:rPr>
        <w:t>Praktyki</w:t>
      </w:r>
      <w:r w:rsidR="00687C82">
        <w:rPr>
          <w:rFonts w:ascii="Arial" w:hAnsi="Arial" w:cs="Arial"/>
          <w:sz w:val="24"/>
          <w:szCs w:val="24"/>
        </w:rPr>
        <w:t xml:space="preserve"> pilotażowe</w:t>
      </w:r>
      <w:r w:rsidRPr="00493A65">
        <w:rPr>
          <w:rFonts w:ascii="Arial" w:hAnsi="Arial" w:cs="Arial"/>
          <w:sz w:val="24"/>
          <w:szCs w:val="24"/>
        </w:rPr>
        <w:t xml:space="preserve"> prowadzone będą wg jednolitego systemu określonego odpowiednimi regulaminami i instrukcjami, które są opracowywane przez Zespół Ekspertów, wywodzących się ze środowiska PWSZ-</w:t>
      </w:r>
      <w:proofErr w:type="spellStart"/>
      <w:r w:rsidRPr="00493A65">
        <w:rPr>
          <w:rFonts w:ascii="Arial" w:hAnsi="Arial" w:cs="Arial"/>
          <w:sz w:val="24"/>
          <w:szCs w:val="24"/>
        </w:rPr>
        <w:t>tów</w:t>
      </w:r>
      <w:proofErr w:type="spellEnd"/>
      <w:r w:rsidRPr="00493A65">
        <w:rPr>
          <w:rFonts w:ascii="Arial" w:hAnsi="Arial" w:cs="Arial"/>
          <w:sz w:val="24"/>
          <w:szCs w:val="24"/>
        </w:rPr>
        <w:t xml:space="preserve"> i organizacji pracodawców,</w:t>
      </w:r>
    </w:p>
    <w:p w:rsidR="00F61172" w:rsidRDefault="00FB435D" w:rsidP="00DA1645">
      <w:pPr>
        <w:pStyle w:val="Akapitzlist"/>
        <w:numPr>
          <w:ilvl w:val="0"/>
          <w:numId w:val="6"/>
        </w:numPr>
        <w:spacing w:before="120" w:line="240" w:lineRule="auto"/>
        <w:ind w:left="714" w:hanging="357"/>
        <w:contextualSpacing w:val="0"/>
        <w:jc w:val="both"/>
        <w:rPr>
          <w:rFonts w:ascii="Arial" w:hAnsi="Arial" w:cs="Arial"/>
          <w:sz w:val="24"/>
          <w:szCs w:val="24"/>
        </w:rPr>
      </w:pPr>
      <w:r w:rsidRPr="00493A65">
        <w:rPr>
          <w:rFonts w:ascii="Arial" w:hAnsi="Arial" w:cs="Arial"/>
          <w:sz w:val="24"/>
          <w:szCs w:val="24"/>
        </w:rPr>
        <w:t>Przewiduje się, że</w:t>
      </w:r>
      <w:r>
        <w:rPr>
          <w:rFonts w:ascii="Arial" w:hAnsi="Arial" w:cs="Arial"/>
          <w:sz w:val="24"/>
          <w:szCs w:val="24"/>
        </w:rPr>
        <w:t xml:space="preserve"> w </w:t>
      </w:r>
      <w:r w:rsidR="009F7728" w:rsidRPr="001937ED">
        <w:rPr>
          <w:rFonts w:ascii="Arial" w:hAnsi="Arial" w:cs="Arial"/>
          <w:sz w:val="24"/>
        </w:rPr>
        <w:t>realizacji praktyk zawodowych</w:t>
      </w:r>
      <w:r>
        <w:rPr>
          <w:rFonts w:ascii="Arial" w:hAnsi="Arial" w:cs="Arial"/>
          <w:sz w:val="24"/>
          <w:szCs w:val="24"/>
        </w:rPr>
        <w:t xml:space="preserve"> weźmie udział 7000 </w:t>
      </w:r>
      <w:r w:rsidR="009F7728">
        <w:rPr>
          <w:rFonts w:ascii="Arial" w:hAnsi="Arial" w:cs="Arial"/>
          <w:sz w:val="24"/>
          <w:szCs w:val="24"/>
        </w:rPr>
        <w:t>studentów,</w:t>
      </w:r>
    </w:p>
    <w:p w:rsidR="0029394C" w:rsidRPr="00596AAF" w:rsidRDefault="009F7728" w:rsidP="00DA1645">
      <w:pPr>
        <w:pStyle w:val="Akapitzlist"/>
        <w:numPr>
          <w:ilvl w:val="0"/>
          <w:numId w:val="6"/>
        </w:numPr>
        <w:spacing w:before="120" w:line="240" w:lineRule="auto"/>
        <w:ind w:left="714" w:hanging="357"/>
        <w:contextualSpacing w:val="0"/>
        <w:jc w:val="both"/>
        <w:rPr>
          <w:rFonts w:ascii="Arial" w:hAnsi="Arial" w:cs="Arial"/>
          <w:sz w:val="24"/>
          <w:szCs w:val="24"/>
        </w:rPr>
      </w:pPr>
      <w:r>
        <w:rPr>
          <w:rFonts w:ascii="Arial" w:hAnsi="Arial" w:cs="Arial"/>
          <w:sz w:val="24"/>
        </w:rPr>
        <w:t>realizacja</w:t>
      </w:r>
      <w:r w:rsidRPr="001937ED">
        <w:rPr>
          <w:rFonts w:ascii="Arial" w:hAnsi="Arial" w:cs="Arial"/>
          <w:sz w:val="24"/>
        </w:rPr>
        <w:t xml:space="preserve"> praktyk zawodowych</w:t>
      </w:r>
      <w:r w:rsidR="0022324A" w:rsidRPr="00596AAF">
        <w:rPr>
          <w:rFonts w:ascii="Arial" w:hAnsi="Arial" w:cs="Arial"/>
          <w:sz w:val="24"/>
          <w:szCs w:val="24"/>
        </w:rPr>
        <w:t xml:space="preserve"> obejmuje wszystkie publiczne i niepubliczne wyższe szkoły zawodowe</w:t>
      </w:r>
      <w:r w:rsidR="00F61172" w:rsidRPr="00596AAF">
        <w:rPr>
          <w:rFonts w:ascii="Arial" w:hAnsi="Arial" w:cs="Arial"/>
          <w:sz w:val="24"/>
          <w:szCs w:val="24"/>
        </w:rPr>
        <w:t xml:space="preserve"> w zakresie kształcenia na pierwszym stopniu studiów o profilu praktycznym. Ograniczeniem dla uczelni niepublicznych jest posiadanie </w:t>
      </w:r>
      <w:r w:rsidR="00651493" w:rsidRPr="00596AAF">
        <w:rPr>
          <w:rFonts w:ascii="Arial" w:hAnsi="Arial" w:cs="Arial"/>
          <w:sz w:val="24"/>
          <w:szCs w:val="24"/>
        </w:rPr>
        <w:t xml:space="preserve">co najmniej 100 studentów </w:t>
      </w:r>
      <w:r w:rsidR="00F61172" w:rsidRPr="00596AAF">
        <w:rPr>
          <w:rFonts w:ascii="Arial" w:hAnsi="Arial" w:cs="Arial"/>
          <w:sz w:val="24"/>
          <w:szCs w:val="24"/>
        </w:rPr>
        <w:t>na studiach stacjonarnych</w:t>
      </w:r>
      <w:r w:rsidR="00651493" w:rsidRPr="00596AAF">
        <w:rPr>
          <w:rFonts w:ascii="Arial" w:hAnsi="Arial" w:cs="Arial"/>
          <w:sz w:val="24"/>
          <w:szCs w:val="24"/>
        </w:rPr>
        <w:t>, w których udział studentów na studiach stacjonarnych w ogólnej liczbie studentów wynosi nie mnie niż 40% (wg stanu na 30 XI 2016).</w:t>
      </w:r>
    </w:p>
    <w:p w:rsidR="00F61172" w:rsidRDefault="00F61172" w:rsidP="00DA1645">
      <w:pPr>
        <w:pStyle w:val="Akapitzlist"/>
        <w:numPr>
          <w:ilvl w:val="0"/>
          <w:numId w:val="6"/>
        </w:numPr>
        <w:spacing w:before="120" w:line="240" w:lineRule="auto"/>
        <w:ind w:left="714" w:hanging="357"/>
        <w:contextualSpacing w:val="0"/>
        <w:jc w:val="both"/>
        <w:rPr>
          <w:rFonts w:ascii="Arial" w:hAnsi="Arial" w:cs="Arial"/>
          <w:sz w:val="24"/>
          <w:szCs w:val="24"/>
        </w:rPr>
      </w:pPr>
      <w:r w:rsidRPr="0029394C">
        <w:rPr>
          <w:rFonts w:ascii="Arial" w:hAnsi="Arial" w:cs="Arial"/>
          <w:sz w:val="24"/>
          <w:szCs w:val="24"/>
        </w:rPr>
        <w:t>Łączna liczba wszystkich</w:t>
      </w:r>
      <w:r w:rsidR="0029394C">
        <w:rPr>
          <w:rFonts w:ascii="Arial" w:hAnsi="Arial" w:cs="Arial"/>
          <w:sz w:val="24"/>
          <w:szCs w:val="24"/>
        </w:rPr>
        <w:t xml:space="preserve"> aplikacyjnych</w:t>
      </w:r>
      <w:r w:rsidRPr="0029394C">
        <w:rPr>
          <w:rFonts w:ascii="Arial" w:hAnsi="Arial" w:cs="Arial"/>
          <w:sz w:val="24"/>
          <w:szCs w:val="24"/>
        </w:rPr>
        <w:t xml:space="preserve"> prac dyplomowych </w:t>
      </w:r>
      <w:r w:rsidR="0029394C">
        <w:rPr>
          <w:rFonts w:ascii="Arial" w:hAnsi="Arial" w:cs="Arial"/>
          <w:sz w:val="24"/>
          <w:szCs w:val="24"/>
        </w:rPr>
        <w:t>powinna wynosić co najmniej 1400</w:t>
      </w:r>
      <w:r w:rsidRPr="0029394C">
        <w:rPr>
          <w:rFonts w:ascii="Arial" w:hAnsi="Arial" w:cs="Arial"/>
          <w:sz w:val="24"/>
          <w:szCs w:val="24"/>
        </w:rPr>
        <w:t xml:space="preserve"> (</w:t>
      </w:r>
      <w:r w:rsidR="0029394C">
        <w:rPr>
          <w:rFonts w:ascii="Arial" w:hAnsi="Arial" w:cs="Arial"/>
          <w:sz w:val="24"/>
          <w:szCs w:val="24"/>
        </w:rPr>
        <w:t>co stanowi</w:t>
      </w:r>
      <w:r w:rsidR="00990472">
        <w:rPr>
          <w:rFonts w:ascii="Arial" w:hAnsi="Arial" w:cs="Arial"/>
          <w:sz w:val="24"/>
          <w:szCs w:val="24"/>
        </w:rPr>
        <w:t xml:space="preserve"> </w:t>
      </w:r>
      <w:r w:rsidRPr="0029394C">
        <w:rPr>
          <w:rFonts w:ascii="Arial" w:hAnsi="Arial" w:cs="Arial"/>
          <w:sz w:val="24"/>
          <w:szCs w:val="24"/>
        </w:rPr>
        <w:t>20% liczby praktykantów)</w:t>
      </w:r>
    </w:p>
    <w:p w:rsidR="00A553AE" w:rsidRPr="0029394C" w:rsidRDefault="00A553AE" w:rsidP="00A553AE">
      <w:pPr>
        <w:pStyle w:val="Akapitzlist"/>
        <w:spacing w:before="120" w:line="240" w:lineRule="auto"/>
        <w:ind w:left="714"/>
        <w:contextualSpacing w:val="0"/>
        <w:jc w:val="both"/>
        <w:rPr>
          <w:rFonts w:ascii="Arial" w:hAnsi="Arial" w:cs="Arial"/>
          <w:sz w:val="24"/>
          <w:szCs w:val="24"/>
        </w:rPr>
      </w:pPr>
    </w:p>
    <w:p w:rsidR="0045128D" w:rsidRPr="00CE064A" w:rsidRDefault="00631C20" w:rsidP="00EE6C37">
      <w:pPr>
        <w:spacing w:before="240" w:after="120" w:line="240" w:lineRule="auto"/>
        <w:ind w:left="1418" w:hanging="1134"/>
        <w:jc w:val="left"/>
        <w:rPr>
          <w:rFonts w:ascii="Arial" w:hAnsi="Arial" w:cs="Arial"/>
          <w:b/>
          <w:sz w:val="28"/>
          <w:szCs w:val="28"/>
          <w:u w:val="single"/>
        </w:rPr>
      </w:pPr>
      <w:r w:rsidRPr="00631C20">
        <w:rPr>
          <w:rFonts w:ascii="Arial" w:hAnsi="Arial" w:cs="Arial"/>
          <w:b/>
          <w:sz w:val="28"/>
          <w:szCs w:val="28"/>
        </w:rPr>
        <w:t>3</w:t>
      </w:r>
      <w:r w:rsidR="00EE6C37" w:rsidRPr="00631C20">
        <w:rPr>
          <w:rFonts w:ascii="Arial" w:hAnsi="Arial" w:cs="Arial"/>
          <w:b/>
          <w:sz w:val="28"/>
          <w:szCs w:val="28"/>
        </w:rPr>
        <w:t>.2.</w:t>
      </w:r>
      <w:r w:rsidR="00CC57E3">
        <w:rPr>
          <w:rFonts w:ascii="Arial" w:hAnsi="Arial" w:cs="Arial"/>
          <w:b/>
          <w:sz w:val="28"/>
          <w:szCs w:val="28"/>
        </w:rPr>
        <w:t xml:space="preserve"> </w:t>
      </w:r>
      <w:r w:rsidR="00EE6C37" w:rsidRPr="00631C20">
        <w:rPr>
          <w:rFonts w:ascii="Arial" w:hAnsi="Arial" w:cs="Arial"/>
          <w:b/>
          <w:sz w:val="28"/>
          <w:szCs w:val="28"/>
        </w:rPr>
        <w:t xml:space="preserve"> </w:t>
      </w:r>
      <w:r w:rsidR="0045128D" w:rsidRPr="004452BF">
        <w:rPr>
          <w:rFonts w:ascii="Arial" w:hAnsi="Arial" w:cs="Arial"/>
          <w:b/>
          <w:sz w:val="28"/>
          <w:szCs w:val="28"/>
          <w:u w:val="single"/>
        </w:rPr>
        <w:t>Schema</w:t>
      </w:r>
      <w:r w:rsidR="00EE6C37" w:rsidRPr="004452BF">
        <w:rPr>
          <w:rFonts w:ascii="Arial" w:hAnsi="Arial" w:cs="Arial"/>
          <w:b/>
          <w:sz w:val="28"/>
          <w:szCs w:val="28"/>
          <w:u w:val="single"/>
        </w:rPr>
        <w:t xml:space="preserve">t  </w:t>
      </w:r>
      <w:proofErr w:type="spellStart"/>
      <w:r w:rsidR="00EE6C37" w:rsidRPr="004452BF">
        <w:rPr>
          <w:rFonts w:ascii="Arial" w:hAnsi="Arial" w:cs="Arial"/>
          <w:b/>
          <w:sz w:val="28"/>
          <w:szCs w:val="28"/>
          <w:u w:val="single"/>
        </w:rPr>
        <w:t>funkcjonalno</w:t>
      </w:r>
      <w:proofErr w:type="spellEnd"/>
      <w:r w:rsidR="00EE6C37" w:rsidRPr="004452BF">
        <w:rPr>
          <w:rFonts w:ascii="Arial" w:hAnsi="Arial" w:cs="Arial"/>
          <w:b/>
          <w:sz w:val="28"/>
          <w:szCs w:val="28"/>
          <w:u w:val="single"/>
        </w:rPr>
        <w:t xml:space="preserve">  organizacyjny </w:t>
      </w:r>
      <w:r w:rsidR="00CE064A" w:rsidRPr="00245F32">
        <w:rPr>
          <w:rFonts w:ascii="Arial" w:hAnsi="Arial" w:cs="Arial"/>
          <w:b/>
          <w:sz w:val="28"/>
          <w:szCs w:val="28"/>
          <w:u w:val="single"/>
        </w:rPr>
        <w:t>realizacji praktyk zawodowych</w:t>
      </w:r>
      <w:r w:rsidR="0045128D" w:rsidRPr="00CE064A">
        <w:rPr>
          <w:rFonts w:ascii="Arial" w:hAnsi="Arial" w:cs="Arial"/>
          <w:b/>
          <w:sz w:val="28"/>
          <w:szCs w:val="28"/>
          <w:u w:val="single"/>
        </w:rPr>
        <w:t xml:space="preserve"> </w:t>
      </w:r>
    </w:p>
    <w:p w:rsidR="0045128D" w:rsidRDefault="00EE6C37" w:rsidP="00EE6C37">
      <w:pPr>
        <w:pStyle w:val="Akapitzlist"/>
        <w:spacing w:before="240" w:after="120" w:line="240" w:lineRule="auto"/>
        <w:ind w:left="851" w:hanging="567"/>
        <w:contextualSpacing w:val="0"/>
        <w:jc w:val="left"/>
        <w:rPr>
          <w:rFonts w:ascii="Arial" w:hAnsi="Arial" w:cs="Arial"/>
          <w:sz w:val="24"/>
          <w:szCs w:val="24"/>
        </w:rPr>
      </w:pPr>
      <w:r>
        <w:rPr>
          <w:rFonts w:ascii="Arial" w:hAnsi="Arial" w:cs="Arial"/>
          <w:sz w:val="24"/>
          <w:szCs w:val="24"/>
        </w:rPr>
        <w:t xml:space="preserve">         </w:t>
      </w:r>
      <w:r w:rsidR="0045128D">
        <w:rPr>
          <w:rFonts w:ascii="Arial" w:hAnsi="Arial" w:cs="Arial"/>
          <w:sz w:val="24"/>
          <w:szCs w:val="24"/>
        </w:rPr>
        <w:t xml:space="preserve">Schemat obrazujący powiązania i współzależności podmiotów, zespołów i osób biorących udział w </w:t>
      </w:r>
      <w:r w:rsidR="00CE064A" w:rsidRPr="001937ED">
        <w:rPr>
          <w:rFonts w:ascii="Arial" w:hAnsi="Arial" w:cs="Arial"/>
          <w:sz w:val="24"/>
        </w:rPr>
        <w:t>realizacji praktyk zawodowych</w:t>
      </w:r>
      <w:r w:rsidR="0045128D">
        <w:rPr>
          <w:rFonts w:ascii="Arial" w:hAnsi="Arial" w:cs="Arial"/>
          <w:sz w:val="24"/>
          <w:szCs w:val="24"/>
        </w:rPr>
        <w:t xml:space="preserve"> przedstawiano n</w:t>
      </w:r>
      <w:r w:rsidR="00A460EB">
        <w:rPr>
          <w:rFonts w:ascii="Arial" w:hAnsi="Arial" w:cs="Arial"/>
          <w:sz w:val="24"/>
          <w:szCs w:val="24"/>
        </w:rPr>
        <w:t>a r</w:t>
      </w:r>
      <w:r w:rsidR="0045128D">
        <w:rPr>
          <w:rFonts w:ascii="Arial" w:hAnsi="Arial" w:cs="Arial"/>
          <w:sz w:val="24"/>
          <w:szCs w:val="24"/>
        </w:rPr>
        <w:t xml:space="preserve">ys.1.  </w:t>
      </w:r>
    </w:p>
    <w:p w:rsidR="00A460EB" w:rsidRDefault="00FB0FCB" w:rsidP="0045128D">
      <w:pPr>
        <w:pStyle w:val="Akapitzlist"/>
        <w:spacing w:before="240" w:after="120"/>
        <w:ind w:left="-567" w:right="-568"/>
        <w:rPr>
          <w:rFonts w:ascii="Arial" w:hAnsi="Arial" w:cs="Arial"/>
          <w:b/>
          <w:sz w:val="24"/>
          <w:szCs w:val="24"/>
        </w:rPr>
      </w:pPr>
      <w:r w:rsidRPr="00D00A35">
        <w:rPr>
          <w:rFonts w:ascii="Arial" w:hAnsi="Arial" w:cs="Arial"/>
          <w:sz w:val="24"/>
          <w:szCs w:val="24"/>
        </w:rPr>
        <w:object w:dxaOrig="7124" w:dyaOrig="53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8.25pt;height:390.75pt" o:ole="">
            <v:imagedata r:id="rId9" o:title=""/>
          </v:shape>
          <o:OLEObject Type="Embed" ProgID="PowerPoint.Slide.12" ShapeID="_x0000_i1025" DrawAspect="Content" ObjectID="_1545546542" r:id="rId10"/>
        </w:object>
      </w:r>
      <w:r w:rsidR="0045128D" w:rsidRPr="0045128D">
        <w:rPr>
          <w:rFonts w:ascii="Arial" w:hAnsi="Arial" w:cs="Arial"/>
          <w:b/>
          <w:sz w:val="24"/>
          <w:szCs w:val="24"/>
        </w:rPr>
        <w:t xml:space="preserve"> </w:t>
      </w:r>
    </w:p>
    <w:p w:rsidR="0045128D" w:rsidRDefault="0045128D" w:rsidP="0045128D">
      <w:pPr>
        <w:pStyle w:val="Akapitzlist"/>
        <w:spacing w:before="240" w:after="120"/>
        <w:ind w:left="-567" w:right="-568"/>
        <w:rPr>
          <w:rFonts w:ascii="Arial" w:hAnsi="Arial" w:cs="Arial"/>
          <w:b/>
          <w:bCs/>
        </w:rPr>
      </w:pPr>
      <w:r>
        <w:rPr>
          <w:rFonts w:ascii="Arial" w:hAnsi="Arial" w:cs="Arial"/>
          <w:b/>
          <w:sz w:val="24"/>
          <w:szCs w:val="24"/>
        </w:rPr>
        <w:t xml:space="preserve">Rys1. </w:t>
      </w:r>
      <w:r>
        <w:rPr>
          <w:rFonts w:ascii="Arial" w:hAnsi="Arial" w:cs="Arial"/>
          <w:b/>
          <w:bCs/>
        </w:rPr>
        <w:t xml:space="preserve">Schemat </w:t>
      </w:r>
      <w:proofErr w:type="spellStart"/>
      <w:r>
        <w:rPr>
          <w:rFonts w:ascii="Arial" w:hAnsi="Arial" w:cs="Arial"/>
          <w:b/>
          <w:bCs/>
        </w:rPr>
        <w:t>funkcjonalno</w:t>
      </w:r>
      <w:proofErr w:type="spellEnd"/>
      <w:r>
        <w:rPr>
          <w:rFonts w:ascii="Arial" w:hAnsi="Arial" w:cs="Arial"/>
          <w:b/>
          <w:bCs/>
        </w:rPr>
        <w:t xml:space="preserve"> organizacyjny  </w:t>
      </w:r>
      <w:r w:rsidR="00CE064A" w:rsidRPr="00245F32">
        <w:rPr>
          <w:rFonts w:ascii="Arial" w:hAnsi="Arial" w:cs="Arial"/>
          <w:b/>
          <w:bCs/>
        </w:rPr>
        <w:t>realizacji praktyk zawodowych</w:t>
      </w:r>
    </w:p>
    <w:p w:rsidR="00E11551" w:rsidRDefault="00E11551" w:rsidP="0045128D">
      <w:pPr>
        <w:pStyle w:val="Akapitzlist"/>
        <w:spacing w:before="240" w:after="120"/>
        <w:ind w:left="-567" w:right="-568"/>
        <w:rPr>
          <w:rFonts w:ascii="Arial" w:hAnsi="Arial" w:cs="Arial"/>
          <w:b/>
          <w:bCs/>
        </w:rPr>
      </w:pPr>
    </w:p>
    <w:p w:rsidR="00CE064A" w:rsidRDefault="00CE064A" w:rsidP="0045128D">
      <w:pPr>
        <w:pStyle w:val="Akapitzlist"/>
        <w:spacing w:before="240" w:after="120"/>
        <w:ind w:left="-567" w:right="-568"/>
        <w:rPr>
          <w:rFonts w:ascii="Arial" w:hAnsi="Arial" w:cs="Arial"/>
          <w:b/>
          <w:bCs/>
        </w:rPr>
      </w:pPr>
    </w:p>
    <w:p w:rsidR="00245F32" w:rsidRPr="00245F32" w:rsidRDefault="0045128D" w:rsidP="00DA1645">
      <w:pPr>
        <w:pStyle w:val="Akapitzlist"/>
        <w:numPr>
          <w:ilvl w:val="1"/>
          <w:numId w:val="10"/>
        </w:numPr>
        <w:spacing w:beforeLines="60" w:before="144" w:after="120" w:line="240" w:lineRule="auto"/>
        <w:ind w:left="851" w:hanging="567"/>
        <w:jc w:val="left"/>
        <w:rPr>
          <w:rFonts w:ascii="Arial" w:hAnsi="Arial" w:cs="Arial"/>
          <w:b/>
          <w:sz w:val="28"/>
          <w:szCs w:val="28"/>
          <w:u w:val="single"/>
        </w:rPr>
      </w:pPr>
      <w:r w:rsidRPr="00CE064A">
        <w:rPr>
          <w:rFonts w:ascii="Arial" w:hAnsi="Arial" w:cs="Arial"/>
          <w:b/>
          <w:sz w:val="28"/>
          <w:szCs w:val="28"/>
          <w:u w:val="single"/>
        </w:rPr>
        <w:t>Krótki opis docelo</w:t>
      </w:r>
      <w:r w:rsidR="00A460EB" w:rsidRPr="00CE064A">
        <w:rPr>
          <w:rFonts w:ascii="Arial" w:hAnsi="Arial" w:cs="Arial"/>
          <w:b/>
          <w:sz w:val="28"/>
          <w:szCs w:val="28"/>
          <w:u w:val="single"/>
        </w:rPr>
        <w:t xml:space="preserve">wej platformy  </w:t>
      </w:r>
      <w:r w:rsidR="00CE064A">
        <w:rPr>
          <w:rFonts w:ascii="Arial" w:hAnsi="Arial" w:cs="Arial"/>
          <w:b/>
          <w:sz w:val="28"/>
          <w:szCs w:val="28"/>
          <w:u w:val="single"/>
        </w:rPr>
        <w:t>informatyczna</w:t>
      </w:r>
      <w:r w:rsidR="00CE064A" w:rsidRPr="00CE064A">
        <w:rPr>
          <w:rFonts w:ascii="Arial" w:hAnsi="Arial" w:cs="Arial"/>
          <w:b/>
          <w:sz w:val="28"/>
          <w:szCs w:val="28"/>
          <w:u w:val="single"/>
        </w:rPr>
        <w:t xml:space="preserve">  </w:t>
      </w:r>
      <w:r w:rsidR="00CE064A" w:rsidRPr="00245F32">
        <w:rPr>
          <w:rFonts w:ascii="Arial" w:hAnsi="Arial" w:cs="Arial"/>
          <w:b/>
          <w:sz w:val="28"/>
          <w:szCs w:val="28"/>
          <w:u w:val="single"/>
        </w:rPr>
        <w:t>realizacji praktyk zawodowych</w:t>
      </w:r>
      <w:r w:rsidR="00CE064A" w:rsidRPr="00245F32" w:rsidDel="009F7728">
        <w:rPr>
          <w:rFonts w:ascii="Arial" w:hAnsi="Arial" w:cs="Arial"/>
          <w:b/>
          <w:sz w:val="28"/>
          <w:szCs w:val="28"/>
          <w:u w:val="single"/>
        </w:rPr>
        <w:t xml:space="preserve"> </w:t>
      </w:r>
    </w:p>
    <w:p w:rsidR="00245F32" w:rsidRDefault="00245F32" w:rsidP="00245F32">
      <w:pPr>
        <w:pStyle w:val="Akapitzlist"/>
        <w:spacing w:beforeLines="60" w:before="144" w:after="120" w:line="240" w:lineRule="auto"/>
        <w:ind w:left="851"/>
        <w:jc w:val="left"/>
        <w:rPr>
          <w:rFonts w:ascii="Arial" w:hAnsi="Arial" w:cs="Arial"/>
          <w:sz w:val="24"/>
          <w:szCs w:val="24"/>
        </w:rPr>
      </w:pPr>
    </w:p>
    <w:p w:rsidR="0045128D" w:rsidRDefault="0045128D" w:rsidP="00245F32">
      <w:pPr>
        <w:pStyle w:val="Akapitzlist"/>
        <w:spacing w:beforeLines="60" w:before="144" w:after="120" w:line="240" w:lineRule="auto"/>
        <w:ind w:left="851"/>
        <w:jc w:val="left"/>
        <w:rPr>
          <w:rFonts w:ascii="Arial" w:hAnsi="Arial" w:cs="Arial"/>
          <w:sz w:val="24"/>
          <w:szCs w:val="24"/>
        </w:rPr>
      </w:pPr>
      <w:r w:rsidRPr="00CE064A">
        <w:rPr>
          <w:rFonts w:ascii="Arial" w:hAnsi="Arial" w:cs="Arial"/>
          <w:sz w:val="24"/>
          <w:szCs w:val="24"/>
        </w:rPr>
        <w:t xml:space="preserve">Platforma informatyczna </w:t>
      </w:r>
      <w:r w:rsidR="00CE064A" w:rsidRPr="001937ED">
        <w:rPr>
          <w:rFonts w:ascii="Arial" w:hAnsi="Arial" w:cs="Arial"/>
          <w:sz w:val="24"/>
        </w:rPr>
        <w:t>realizacji praktyk zawodowych</w:t>
      </w:r>
      <w:r w:rsidRPr="00CE064A">
        <w:rPr>
          <w:rFonts w:ascii="Arial" w:hAnsi="Arial" w:cs="Arial"/>
          <w:sz w:val="24"/>
          <w:szCs w:val="24"/>
        </w:rPr>
        <w:t xml:space="preserve"> zostanie wykonana docelowo</w:t>
      </w:r>
      <w:r w:rsidRPr="00CE064A">
        <w:rPr>
          <w:rFonts w:ascii="Arial" w:hAnsi="Arial" w:cs="Arial"/>
          <w:color w:val="92D050"/>
          <w:sz w:val="24"/>
          <w:szCs w:val="24"/>
        </w:rPr>
        <w:t xml:space="preserve"> </w:t>
      </w:r>
      <w:r w:rsidR="00245F32">
        <w:rPr>
          <w:rFonts w:ascii="Arial" w:hAnsi="Arial" w:cs="Arial"/>
          <w:color w:val="92D050"/>
          <w:sz w:val="24"/>
          <w:szCs w:val="24"/>
        </w:rPr>
        <w:br/>
      </w:r>
      <w:r w:rsidRPr="00CE064A">
        <w:rPr>
          <w:rFonts w:ascii="Arial" w:hAnsi="Arial" w:cs="Arial"/>
          <w:sz w:val="24"/>
          <w:szCs w:val="24"/>
        </w:rPr>
        <w:t>i składać  się będzie z czterech części:</w:t>
      </w:r>
    </w:p>
    <w:p w:rsidR="00245F32" w:rsidRPr="00CE064A" w:rsidRDefault="00245F32" w:rsidP="00245F32">
      <w:pPr>
        <w:pStyle w:val="Akapitzlist"/>
        <w:spacing w:beforeLines="60" w:before="144" w:after="120" w:line="240" w:lineRule="auto"/>
        <w:ind w:left="851"/>
        <w:jc w:val="left"/>
        <w:rPr>
          <w:rFonts w:ascii="Arial" w:hAnsi="Arial" w:cs="Arial"/>
          <w:sz w:val="24"/>
          <w:szCs w:val="24"/>
        </w:rPr>
      </w:pPr>
    </w:p>
    <w:p w:rsidR="0045128D" w:rsidRDefault="0045128D" w:rsidP="00DA1645">
      <w:pPr>
        <w:pStyle w:val="Akapitzlist"/>
        <w:numPr>
          <w:ilvl w:val="1"/>
          <w:numId w:val="42"/>
        </w:numPr>
        <w:spacing w:before="120" w:line="312" w:lineRule="auto"/>
        <w:jc w:val="left"/>
        <w:rPr>
          <w:rFonts w:ascii="Arial" w:hAnsi="Arial" w:cs="Arial"/>
          <w:sz w:val="24"/>
          <w:szCs w:val="24"/>
        </w:rPr>
      </w:pPr>
      <w:r>
        <w:rPr>
          <w:rFonts w:ascii="Arial" w:hAnsi="Arial" w:cs="Arial"/>
          <w:sz w:val="24"/>
          <w:szCs w:val="24"/>
        </w:rPr>
        <w:t>tradycyjny e-learning,</w:t>
      </w:r>
    </w:p>
    <w:p w:rsidR="0045128D" w:rsidRDefault="0045128D" w:rsidP="00DA1645">
      <w:pPr>
        <w:pStyle w:val="Akapitzlist"/>
        <w:numPr>
          <w:ilvl w:val="1"/>
          <w:numId w:val="42"/>
        </w:numPr>
        <w:spacing w:before="120" w:line="312" w:lineRule="auto"/>
        <w:jc w:val="left"/>
        <w:rPr>
          <w:rFonts w:ascii="Arial" w:hAnsi="Arial" w:cs="Arial"/>
          <w:sz w:val="24"/>
          <w:szCs w:val="24"/>
        </w:rPr>
      </w:pPr>
      <w:r>
        <w:rPr>
          <w:rFonts w:ascii="Arial" w:hAnsi="Arial" w:cs="Arial"/>
          <w:sz w:val="24"/>
          <w:szCs w:val="24"/>
        </w:rPr>
        <w:t>część promocyjna (ogłoszeniowa),</w:t>
      </w:r>
    </w:p>
    <w:p w:rsidR="0045128D" w:rsidRDefault="0045128D" w:rsidP="00DA1645">
      <w:pPr>
        <w:pStyle w:val="Akapitzlist"/>
        <w:numPr>
          <w:ilvl w:val="1"/>
          <w:numId w:val="42"/>
        </w:numPr>
        <w:spacing w:before="120" w:line="312" w:lineRule="auto"/>
        <w:jc w:val="left"/>
        <w:rPr>
          <w:rFonts w:ascii="Arial" w:hAnsi="Arial" w:cs="Arial"/>
          <w:sz w:val="24"/>
          <w:szCs w:val="24"/>
        </w:rPr>
      </w:pPr>
      <w:r>
        <w:rPr>
          <w:rFonts w:ascii="Arial" w:hAnsi="Arial" w:cs="Arial"/>
          <w:sz w:val="24"/>
          <w:szCs w:val="24"/>
        </w:rPr>
        <w:t xml:space="preserve">część </w:t>
      </w:r>
      <w:proofErr w:type="spellStart"/>
      <w:r>
        <w:rPr>
          <w:rFonts w:ascii="Arial" w:hAnsi="Arial" w:cs="Arial"/>
          <w:sz w:val="24"/>
          <w:szCs w:val="24"/>
        </w:rPr>
        <w:t>komunikacyjno</w:t>
      </w:r>
      <w:proofErr w:type="spellEnd"/>
      <w:r>
        <w:rPr>
          <w:rFonts w:ascii="Arial" w:hAnsi="Arial" w:cs="Arial"/>
          <w:sz w:val="24"/>
          <w:szCs w:val="24"/>
        </w:rPr>
        <w:t> – informacyjna,</w:t>
      </w:r>
    </w:p>
    <w:p w:rsidR="0045128D" w:rsidRDefault="0045128D" w:rsidP="00DA1645">
      <w:pPr>
        <w:pStyle w:val="Akapitzlist"/>
        <w:numPr>
          <w:ilvl w:val="1"/>
          <w:numId w:val="42"/>
        </w:numPr>
        <w:spacing w:before="120" w:line="312" w:lineRule="auto"/>
        <w:jc w:val="left"/>
        <w:rPr>
          <w:rFonts w:ascii="Arial" w:hAnsi="Arial" w:cs="Arial"/>
          <w:sz w:val="24"/>
          <w:szCs w:val="24"/>
        </w:rPr>
      </w:pPr>
      <w:r>
        <w:rPr>
          <w:rFonts w:ascii="Arial" w:hAnsi="Arial" w:cs="Arial"/>
          <w:sz w:val="24"/>
          <w:szCs w:val="24"/>
        </w:rPr>
        <w:t>część bazodanowa.</w:t>
      </w:r>
    </w:p>
    <w:p w:rsidR="00245F32" w:rsidRDefault="00245F32">
      <w:pPr>
        <w:rPr>
          <w:rFonts w:ascii="Arial" w:hAnsi="Arial" w:cs="Arial"/>
          <w:sz w:val="24"/>
          <w:szCs w:val="24"/>
        </w:rPr>
      </w:pPr>
      <w:r>
        <w:rPr>
          <w:rFonts w:ascii="Arial" w:hAnsi="Arial" w:cs="Arial"/>
          <w:sz w:val="24"/>
          <w:szCs w:val="24"/>
        </w:rPr>
        <w:br w:type="page"/>
      </w:r>
    </w:p>
    <w:p w:rsidR="00245F32" w:rsidRDefault="0045128D" w:rsidP="00245F32">
      <w:pPr>
        <w:spacing w:beforeLines="60" w:before="144" w:line="240" w:lineRule="auto"/>
        <w:ind w:left="708"/>
        <w:contextualSpacing/>
        <w:jc w:val="left"/>
        <w:rPr>
          <w:rFonts w:ascii="Arial" w:hAnsi="Arial" w:cs="Arial"/>
          <w:sz w:val="24"/>
          <w:szCs w:val="24"/>
        </w:rPr>
      </w:pPr>
      <w:r>
        <w:rPr>
          <w:rFonts w:ascii="Arial" w:hAnsi="Arial" w:cs="Arial"/>
          <w:sz w:val="24"/>
          <w:szCs w:val="24"/>
        </w:rPr>
        <w:lastRenderedPageBreak/>
        <w:t>Część bazodanowa stanowić będzie część operacyjną</w:t>
      </w:r>
      <w:r w:rsidR="00DC0A0C">
        <w:rPr>
          <w:rFonts w:ascii="Arial" w:hAnsi="Arial" w:cs="Arial"/>
          <w:sz w:val="24"/>
          <w:szCs w:val="24"/>
        </w:rPr>
        <w:t xml:space="preserve"> </w:t>
      </w:r>
      <w:r>
        <w:rPr>
          <w:rFonts w:ascii="Arial" w:hAnsi="Arial" w:cs="Arial"/>
          <w:sz w:val="24"/>
          <w:szCs w:val="24"/>
        </w:rPr>
        <w:t xml:space="preserve"> platformy.</w:t>
      </w:r>
    </w:p>
    <w:p w:rsidR="0045128D" w:rsidRDefault="0045128D" w:rsidP="00245F32">
      <w:pPr>
        <w:spacing w:beforeLines="60" w:before="144" w:line="240" w:lineRule="auto"/>
        <w:ind w:left="708"/>
        <w:contextualSpacing/>
        <w:jc w:val="left"/>
        <w:rPr>
          <w:rFonts w:ascii="Arial" w:hAnsi="Arial" w:cs="Arial"/>
          <w:sz w:val="24"/>
          <w:szCs w:val="24"/>
        </w:rPr>
      </w:pPr>
      <w:r>
        <w:rPr>
          <w:rFonts w:ascii="Arial" w:hAnsi="Arial" w:cs="Arial"/>
          <w:sz w:val="24"/>
          <w:szCs w:val="24"/>
        </w:rPr>
        <w:t xml:space="preserve"> Będzie ona zawierać:</w:t>
      </w:r>
    </w:p>
    <w:p w:rsidR="0045128D" w:rsidRDefault="0045128D" w:rsidP="00DA1645">
      <w:pPr>
        <w:pStyle w:val="Akapitzlist"/>
        <w:numPr>
          <w:ilvl w:val="1"/>
          <w:numId w:val="43"/>
        </w:numPr>
        <w:spacing w:before="120" w:line="288" w:lineRule="auto"/>
        <w:jc w:val="left"/>
        <w:rPr>
          <w:rFonts w:ascii="Arial" w:hAnsi="Arial" w:cs="Arial"/>
          <w:sz w:val="24"/>
          <w:szCs w:val="24"/>
        </w:rPr>
      </w:pPr>
      <w:r>
        <w:rPr>
          <w:rFonts w:ascii="Arial" w:hAnsi="Arial" w:cs="Arial"/>
          <w:sz w:val="24"/>
          <w:szCs w:val="24"/>
        </w:rPr>
        <w:t>Moduł realizacji praktyk</w:t>
      </w:r>
      <w:r w:rsidR="00CE064A">
        <w:rPr>
          <w:rFonts w:ascii="Arial" w:hAnsi="Arial" w:cs="Arial"/>
          <w:sz w:val="24"/>
          <w:szCs w:val="24"/>
        </w:rPr>
        <w:t xml:space="preserve"> zawodowych</w:t>
      </w:r>
      <w:r>
        <w:rPr>
          <w:rFonts w:ascii="Arial" w:hAnsi="Arial" w:cs="Arial"/>
          <w:sz w:val="24"/>
          <w:szCs w:val="24"/>
        </w:rPr>
        <w:t>, zawierający  port folia praktykantów, dokumenty opiekunów praktyk,  wpisy hospitacyjne;</w:t>
      </w:r>
    </w:p>
    <w:p w:rsidR="0045128D" w:rsidRDefault="0045128D" w:rsidP="00DA1645">
      <w:pPr>
        <w:pStyle w:val="Akapitzlist"/>
        <w:numPr>
          <w:ilvl w:val="1"/>
          <w:numId w:val="43"/>
        </w:numPr>
        <w:spacing w:before="120" w:line="288" w:lineRule="auto"/>
        <w:jc w:val="left"/>
        <w:rPr>
          <w:rFonts w:ascii="Arial" w:hAnsi="Arial" w:cs="Arial"/>
          <w:sz w:val="24"/>
          <w:szCs w:val="24"/>
        </w:rPr>
      </w:pPr>
      <w:r>
        <w:rPr>
          <w:rFonts w:ascii="Arial" w:hAnsi="Arial" w:cs="Arial"/>
          <w:sz w:val="24"/>
          <w:szCs w:val="24"/>
        </w:rPr>
        <w:t>Moduł monitorująco – sprawozdawczy,</w:t>
      </w:r>
    </w:p>
    <w:p w:rsidR="0045128D" w:rsidRDefault="0045128D" w:rsidP="00DA1645">
      <w:pPr>
        <w:pStyle w:val="Akapitzlist"/>
        <w:numPr>
          <w:ilvl w:val="1"/>
          <w:numId w:val="43"/>
        </w:numPr>
        <w:spacing w:before="120" w:line="288" w:lineRule="auto"/>
        <w:jc w:val="left"/>
        <w:rPr>
          <w:rFonts w:ascii="Arial" w:hAnsi="Arial" w:cs="Arial"/>
          <w:sz w:val="24"/>
          <w:szCs w:val="24"/>
        </w:rPr>
      </w:pPr>
      <w:r>
        <w:rPr>
          <w:rFonts w:ascii="Arial" w:hAnsi="Arial" w:cs="Arial"/>
          <w:sz w:val="24"/>
          <w:szCs w:val="24"/>
        </w:rPr>
        <w:t>Moduł pomocniczy</w:t>
      </w:r>
    </w:p>
    <w:p w:rsidR="00C57C71" w:rsidRPr="004452BF" w:rsidRDefault="00631C20" w:rsidP="00245F32">
      <w:pPr>
        <w:spacing w:before="240" w:after="120" w:line="240" w:lineRule="auto"/>
        <w:ind w:left="851" w:hanging="567"/>
        <w:jc w:val="left"/>
        <w:rPr>
          <w:rFonts w:ascii="Arial" w:hAnsi="Arial" w:cs="Arial"/>
          <w:b/>
          <w:sz w:val="28"/>
          <w:szCs w:val="28"/>
          <w:u w:val="single"/>
        </w:rPr>
      </w:pPr>
      <w:r>
        <w:rPr>
          <w:rFonts w:ascii="Arial" w:hAnsi="Arial" w:cs="Arial"/>
          <w:b/>
          <w:sz w:val="28"/>
          <w:szCs w:val="28"/>
        </w:rPr>
        <w:t>3</w:t>
      </w:r>
      <w:r w:rsidR="00C57C71" w:rsidRPr="00631C20">
        <w:rPr>
          <w:rFonts w:ascii="Arial" w:hAnsi="Arial" w:cs="Arial"/>
          <w:b/>
          <w:sz w:val="28"/>
          <w:szCs w:val="28"/>
        </w:rPr>
        <w:t xml:space="preserve">.4. </w:t>
      </w:r>
      <w:r w:rsidR="00C57C71" w:rsidRPr="004452BF">
        <w:rPr>
          <w:rFonts w:ascii="Arial" w:hAnsi="Arial" w:cs="Arial"/>
          <w:b/>
          <w:sz w:val="28"/>
          <w:szCs w:val="28"/>
          <w:u w:val="single"/>
        </w:rPr>
        <w:t xml:space="preserve">Dokumenty  prowadzenia  </w:t>
      </w:r>
      <w:r w:rsidR="00CE064A" w:rsidRPr="00245F32">
        <w:rPr>
          <w:rFonts w:ascii="Arial" w:hAnsi="Arial" w:cs="Arial"/>
          <w:b/>
          <w:sz w:val="28"/>
          <w:szCs w:val="28"/>
          <w:u w:val="single"/>
        </w:rPr>
        <w:t>realizacji praktyk zawodowych</w:t>
      </w:r>
      <w:r w:rsidR="00245F32">
        <w:rPr>
          <w:rFonts w:ascii="Arial" w:hAnsi="Arial" w:cs="Arial"/>
          <w:b/>
          <w:sz w:val="28"/>
          <w:szCs w:val="28"/>
          <w:u w:val="single"/>
        </w:rPr>
        <w:br/>
      </w:r>
      <w:r w:rsidR="00F37690">
        <w:rPr>
          <w:rFonts w:ascii="Arial" w:hAnsi="Arial" w:cs="Arial"/>
          <w:b/>
          <w:sz w:val="28"/>
          <w:szCs w:val="28"/>
          <w:u w:val="single"/>
        </w:rPr>
        <w:t xml:space="preserve">  w  </w:t>
      </w:r>
      <w:r w:rsidR="000F01B7">
        <w:rPr>
          <w:rFonts w:ascii="Arial" w:hAnsi="Arial" w:cs="Arial"/>
          <w:b/>
          <w:sz w:val="28"/>
          <w:szCs w:val="28"/>
          <w:u w:val="single"/>
        </w:rPr>
        <w:t>uczelni</w:t>
      </w:r>
      <w:r w:rsidR="00C168F9">
        <w:rPr>
          <w:rFonts w:ascii="Arial" w:hAnsi="Arial" w:cs="Arial"/>
          <w:b/>
          <w:sz w:val="28"/>
          <w:szCs w:val="28"/>
          <w:u w:val="single"/>
        </w:rPr>
        <w:t>ach</w:t>
      </w:r>
    </w:p>
    <w:p w:rsidR="0045128D" w:rsidRPr="0062596B" w:rsidRDefault="00724944" w:rsidP="00245F32">
      <w:pPr>
        <w:spacing w:before="240" w:after="240" w:line="240" w:lineRule="auto"/>
        <w:ind w:left="851" w:hanging="567"/>
        <w:jc w:val="both"/>
        <w:rPr>
          <w:rFonts w:ascii="Arial" w:hAnsi="Arial" w:cs="Arial"/>
          <w:b/>
          <w:sz w:val="24"/>
          <w:szCs w:val="24"/>
          <w:u w:val="single"/>
        </w:rPr>
      </w:pPr>
      <w:r w:rsidRPr="0062596B">
        <w:rPr>
          <w:rFonts w:ascii="Arial" w:hAnsi="Arial" w:cs="Arial"/>
          <w:b/>
          <w:sz w:val="24"/>
          <w:szCs w:val="24"/>
        </w:rPr>
        <w:t>3.4.1.</w:t>
      </w:r>
      <w:r w:rsidRPr="0062596B">
        <w:rPr>
          <w:rFonts w:ascii="Arial" w:hAnsi="Arial" w:cs="Arial"/>
          <w:b/>
          <w:sz w:val="24"/>
          <w:szCs w:val="24"/>
          <w:u w:val="single"/>
        </w:rPr>
        <w:t xml:space="preserve"> Podstawowy dokument</w:t>
      </w:r>
      <w:r w:rsidR="0030600B" w:rsidRPr="0062596B">
        <w:rPr>
          <w:rFonts w:ascii="Arial" w:hAnsi="Arial" w:cs="Arial"/>
          <w:b/>
          <w:sz w:val="24"/>
          <w:szCs w:val="24"/>
          <w:u w:val="single"/>
        </w:rPr>
        <w:t xml:space="preserve"> prowadzenia</w:t>
      </w:r>
      <w:r w:rsidRPr="0062596B">
        <w:rPr>
          <w:rFonts w:ascii="Arial" w:hAnsi="Arial" w:cs="Arial"/>
          <w:b/>
          <w:sz w:val="24"/>
          <w:szCs w:val="24"/>
          <w:u w:val="single"/>
        </w:rPr>
        <w:t xml:space="preserve"> </w:t>
      </w:r>
      <w:r w:rsidR="00CE064A" w:rsidRPr="00245F32">
        <w:rPr>
          <w:rFonts w:ascii="Arial" w:hAnsi="Arial" w:cs="Arial"/>
          <w:b/>
          <w:sz w:val="24"/>
          <w:szCs w:val="24"/>
          <w:u w:val="single"/>
        </w:rPr>
        <w:t>realizacji praktyk zawodowych</w:t>
      </w:r>
      <w:r w:rsidR="00245F32">
        <w:rPr>
          <w:rFonts w:ascii="Arial" w:hAnsi="Arial" w:cs="Arial"/>
          <w:b/>
          <w:sz w:val="24"/>
          <w:szCs w:val="24"/>
          <w:u w:val="single"/>
        </w:rPr>
        <w:br/>
      </w:r>
      <w:r w:rsidR="000F01B7" w:rsidRPr="0062596B">
        <w:rPr>
          <w:rFonts w:ascii="Arial" w:hAnsi="Arial" w:cs="Arial"/>
          <w:b/>
          <w:sz w:val="24"/>
          <w:szCs w:val="24"/>
          <w:u w:val="single"/>
        </w:rPr>
        <w:t xml:space="preserve"> w uczelni</w:t>
      </w:r>
      <w:r w:rsidR="00C168F9" w:rsidRPr="0062596B">
        <w:rPr>
          <w:rFonts w:ascii="Arial" w:hAnsi="Arial" w:cs="Arial"/>
          <w:b/>
          <w:sz w:val="24"/>
          <w:szCs w:val="24"/>
          <w:u w:val="single"/>
        </w:rPr>
        <w:t>ach</w:t>
      </w:r>
      <w:r w:rsidRPr="0062596B">
        <w:rPr>
          <w:rFonts w:ascii="Arial" w:hAnsi="Arial" w:cs="Arial"/>
          <w:b/>
          <w:sz w:val="24"/>
          <w:szCs w:val="24"/>
          <w:u w:val="single"/>
        </w:rPr>
        <w:t xml:space="preserve"> </w:t>
      </w:r>
    </w:p>
    <w:p w:rsidR="00724944" w:rsidRPr="00724944" w:rsidRDefault="00724944" w:rsidP="009577EB">
      <w:pPr>
        <w:spacing w:before="240" w:after="120" w:line="240" w:lineRule="auto"/>
        <w:jc w:val="both"/>
        <w:rPr>
          <w:rFonts w:ascii="Arial" w:hAnsi="Arial" w:cs="Arial"/>
          <w:sz w:val="24"/>
          <w:szCs w:val="24"/>
        </w:rPr>
      </w:pPr>
      <w:r>
        <w:rPr>
          <w:rFonts w:ascii="Arial" w:hAnsi="Arial" w:cs="Arial"/>
          <w:sz w:val="24"/>
          <w:szCs w:val="24"/>
        </w:rPr>
        <w:t>Dokumentem tym jest:</w:t>
      </w:r>
    </w:p>
    <w:p w:rsidR="00B014D2" w:rsidRPr="00852944" w:rsidRDefault="00CE064A" w:rsidP="00612D71">
      <w:pPr>
        <w:spacing w:before="120" w:after="120" w:line="240" w:lineRule="auto"/>
        <w:contextualSpacing/>
        <w:rPr>
          <w:rFonts w:ascii="Arial" w:hAnsi="Arial" w:cs="Arial"/>
          <w:b/>
          <w:sz w:val="24"/>
          <w:szCs w:val="24"/>
        </w:rPr>
      </w:pPr>
      <w:r w:rsidRPr="00BD46E7">
        <w:rPr>
          <w:rFonts w:ascii="Arial" w:hAnsi="Arial" w:cs="Arial"/>
          <w:b/>
          <w:sz w:val="24"/>
          <w:szCs w:val="24"/>
        </w:rPr>
        <w:t>Wymagania dotyczących  programu praktyk</w:t>
      </w:r>
      <w:r>
        <w:rPr>
          <w:rFonts w:ascii="Arial" w:hAnsi="Arial" w:cs="Arial"/>
          <w:b/>
          <w:sz w:val="24"/>
          <w:szCs w:val="24"/>
        </w:rPr>
        <w:t>:</w:t>
      </w:r>
      <w:r>
        <w:rPr>
          <w:rFonts w:ascii="Arial" w:hAnsi="Arial" w:cs="Arial"/>
          <w:i/>
          <w:sz w:val="24"/>
          <w:szCs w:val="24"/>
        </w:rPr>
        <w:t xml:space="preserve"> </w:t>
      </w:r>
      <w:r w:rsidR="00463102">
        <w:rPr>
          <w:rFonts w:ascii="Arial" w:hAnsi="Arial" w:cs="Arial"/>
          <w:b/>
          <w:sz w:val="24"/>
          <w:szCs w:val="24"/>
        </w:rPr>
        <w:t>Regulamin</w:t>
      </w:r>
      <w:r w:rsidR="00B014D2" w:rsidRPr="00852944">
        <w:rPr>
          <w:rFonts w:ascii="Arial" w:hAnsi="Arial" w:cs="Arial"/>
          <w:b/>
          <w:sz w:val="24"/>
          <w:szCs w:val="24"/>
        </w:rPr>
        <w:t xml:space="preserve"> i  instrukcje  pilotażowych  praktyk  zawodowych w  projekcie:</w:t>
      </w:r>
    </w:p>
    <w:p w:rsidR="00B014D2" w:rsidRPr="00852944" w:rsidRDefault="00B014D2" w:rsidP="00612D71">
      <w:pPr>
        <w:spacing w:before="120" w:after="120" w:line="240" w:lineRule="auto"/>
        <w:contextualSpacing/>
        <w:rPr>
          <w:rFonts w:ascii="Arial" w:hAnsi="Arial" w:cs="Arial"/>
          <w:b/>
          <w:i/>
          <w:sz w:val="24"/>
          <w:szCs w:val="24"/>
        </w:rPr>
      </w:pPr>
      <w:r w:rsidRPr="00852944">
        <w:rPr>
          <w:rFonts w:ascii="Arial" w:hAnsi="Arial" w:cs="Arial"/>
          <w:b/>
          <w:i/>
          <w:sz w:val="24"/>
          <w:szCs w:val="24"/>
        </w:rPr>
        <w:t>Program  praktyk zawodowych w  Państwowych  Wyższych  Szkołach Zawodowych</w:t>
      </w:r>
    </w:p>
    <w:p w:rsidR="00612D71" w:rsidRDefault="00B014D2" w:rsidP="00612D71">
      <w:pPr>
        <w:spacing w:before="120" w:after="120"/>
        <w:contextualSpacing/>
        <w:rPr>
          <w:rFonts w:ascii="Arial" w:hAnsi="Arial" w:cs="Arial"/>
          <w:b/>
          <w:sz w:val="24"/>
          <w:szCs w:val="24"/>
        </w:rPr>
      </w:pPr>
      <w:r w:rsidRPr="00852944">
        <w:rPr>
          <w:rFonts w:ascii="Arial" w:hAnsi="Arial" w:cs="Arial"/>
          <w:b/>
          <w:sz w:val="24"/>
          <w:szCs w:val="24"/>
        </w:rPr>
        <w:t>(z komentarzami i przykładami)</w:t>
      </w:r>
    </w:p>
    <w:p w:rsidR="00B014D2" w:rsidRPr="00852944" w:rsidRDefault="004F1A1D" w:rsidP="00612D71">
      <w:pPr>
        <w:spacing w:before="120" w:after="120"/>
        <w:jc w:val="left"/>
        <w:rPr>
          <w:rFonts w:ascii="Arial" w:hAnsi="Arial" w:cs="Arial"/>
          <w:b/>
          <w:sz w:val="24"/>
          <w:szCs w:val="24"/>
        </w:rPr>
      </w:pPr>
      <w:r>
        <w:rPr>
          <w:rFonts w:ascii="Arial" w:hAnsi="Arial" w:cs="Arial"/>
          <w:sz w:val="24"/>
          <w:szCs w:val="24"/>
        </w:rPr>
        <w:t xml:space="preserve">zwany dalej </w:t>
      </w:r>
      <w:r w:rsidR="00993EC1">
        <w:rPr>
          <w:rFonts w:ascii="Arial" w:hAnsi="Arial" w:cs="Arial"/>
          <w:b/>
          <w:i/>
          <w:sz w:val="24"/>
          <w:szCs w:val="24"/>
        </w:rPr>
        <w:t>Dokumentem Podstawowym</w:t>
      </w:r>
    </w:p>
    <w:p w:rsidR="004452BF" w:rsidRDefault="004452BF" w:rsidP="004452BF">
      <w:pPr>
        <w:spacing w:before="60" w:line="276" w:lineRule="auto"/>
        <w:jc w:val="both"/>
        <w:rPr>
          <w:rFonts w:ascii="Arial" w:hAnsi="Arial" w:cs="Arial"/>
          <w:sz w:val="24"/>
          <w:szCs w:val="24"/>
        </w:rPr>
      </w:pPr>
      <w:r>
        <w:rPr>
          <w:rFonts w:ascii="Arial" w:hAnsi="Arial" w:cs="Arial"/>
          <w:sz w:val="24"/>
          <w:szCs w:val="24"/>
        </w:rPr>
        <w:t xml:space="preserve">Dokument </w:t>
      </w:r>
      <w:r w:rsidR="000F01B7">
        <w:rPr>
          <w:rFonts w:ascii="Arial" w:hAnsi="Arial" w:cs="Arial"/>
          <w:sz w:val="24"/>
          <w:szCs w:val="24"/>
        </w:rPr>
        <w:t>ten</w:t>
      </w:r>
      <w:r>
        <w:rPr>
          <w:rFonts w:ascii="Arial" w:hAnsi="Arial" w:cs="Arial"/>
          <w:sz w:val="24"/>
          <w:szCs w:val="24"/>
        </w:rPr>
        <w:t xml:space="preserve"> składa się z trzech głównych części. Są to:</w:t>
      </w:r>
    </w:p>
    <w:p w:rsidR="004452BF" w:rsidRDefault="004452BF" w:rsidP="004452BF">
      <w:pPr>
        <w:pStyle w:val="Akapitzlist"/>
        <w:numPr>
          <w:ilvl w:val="0"/>
          <w:numId w:val="3"/>
        </w:numPr>
        <w:spacing w:before="60" w:line="276" w:lineRule="auto"/>
        <w:ind w:left="567" w:hanging="425"/>
        <w:jc w:val="both"/>
        <w:rPr>
          <w:rFonts w:ascii="Arial" w:hAnsi="Arial" w:cs="Arial"/>
          <w:sz w:val="24"/>
          <w:szCs w:val="24"/>
        </w:rPr>
      </w:pPr>
      <w:r>
        <w:rPr>
          <w:rFonts w:ascii="Arial" w:hAnsi="Arial" w:cs="Arial"/>
          <w:b/>
          <w:sz w:val="24"/>
          <w:szCs w:val="24"/>
        </w:rPr>
        <w:t>Regulamin</w:t>
      </w:r>
      <w:r>
        <w:rPr>
          <w:rFonts w:ascii="Arial" w:hAnsi="Arial" w:cs="Arial"/>
          <w:sz w:val="24"/>
          <w:szCs w:val="24"/>
        </w:rPr>
        <w:t xml:space="preserve"> prowadzenia praktyk  pilotażowych, jako zestawienie regulacji postępowań oraz obowiązków instytucji i osób biorących bezpośredni udział w realizacji praktyk</w:t>
      </w:r>
      <w:r w:rsidR="00993EC1">
        <w:rPr>
          <w:rFonts w:ascii="Arial" w:hAnsi="Arial" w:cs="Arial"/>
          <w:sz w:val="24"/>
          <w:szCs w:val="24"/>
        </w:rPr>
        <w:t xml:space="preserve"> – tę część będziemy dalej nazywać </w:t>
      </w:r>
      <w:r w:rsidR="00993EC1" w:rsidRPr="00993EC1">
        <w:rPr>
          <w:rFonts w:ascii="Arial" w:hAnsi="Arial" w:cs="Arial"/>
          <w:b/>
          <w:i/>
          <w:sz w:val="24"/>
          <w:szCs w:val="24"/>
        </w:rPr>
        <w:t xml:space="preserve">Regulaminem </w:t>
      </w:r>
      <w:r w:rsidR="001B5670">
        <w:rPr>
          <w:rFonts w:ascii="Arial" w:hAnsi="Arial" w:cs="Arial"/>
          <w:b/>
          <w:i/>
          <w:sz w:val="24"/>
          <w:szCs w:val="24"/>
        </w:rPr>
        <w:t>Modelow</w:t>
      </w:r>
      <w:r w:rsidR="00993EC1" w:rsidRPr="00993EC1">
        <w:rPr>
          <w:rFonts w:ascii="Arial" w:hAnsi="Arial" w:cs="Arial"/>
          <w:b/>
          <w:i/>
          <w:sz w:val="24"/>
          <w:szCs w:val="24"/>
        </w:rPr>
        <w:t>ym</w:t>
      </w:r>
      <w:r>
        <w:rPr>
          <w:rFonts w:ascii="Arial" w:hAnsi="Arial" w:cs="Arial"/>
          <w:sz w:val="24"/>
          <w:szCs w:val="24"/>
        </w:rPr>
        <w:t>,</w:t>
      </w:r>
    </w:p>
    <w:p w:rsidR="004452BF" w:rsidRDefault="004452BF" w:rsidP="004452BF">
      <w:pPr>
        <w:pStyle w:val="Akapitzlist"/>
        <w:numPr>
          <w:ilvl w:val="0"/>
          <w:numId w:val="3"/>
        </w:numPr>
        <w:spacing w:before="120" w:line="276" w:lineRule="auto"/>
        <w:ind w:left="567" w:hanging="425"/>
        <w:jc w:val="both"/>
        <w:rPr>
          <w:rFonts w:ascii="Arial" w:hAnsi="Arial" w:cs="Arial"/>
          <w:sz w:val="24"/>
          <w:szCs w:val="24"/>
        </w:rPr>
      </w:pPr>
      <w:r>
        <w:rPr>
          <w:rFonts w:ascii="Arial" w:hAnsi="Arial" w:cs="Arial"/>
          <w:b/>
          <w:sz w:val="24"/>
          <w:szCs w:val="24"/>
        </w:rPr>
        <w:t>Komentarze zawierające</w:t>
      </w:r>
      <w:r>
        <w:rPr>
          <w:rFonts w:ascii="Arial" w:hAnsi="Arial" w:cs="Arial"/>
          <w:sz w:val="24"/>
          <w:szCs w:val="24"/>
        </w:rPr>
        <w:t xml:space="preserve"> modelowe instrukcje organizowania i prowadzenia praktyk  oraz merytoryczny opis pilotażowych praktyk zawodowych,</w:t>
      </w:r>
    </w:p>
    <w:p w:rsidR="004452BF" w:rsidRDefault="004452BF" w:rsidP="004452BF">
      <w:pPr>
        <w:pStyle w:val="Akapitzlist"/>
        <w:numPr>
          <w:ilvl w:val="0"/>
          <w:numId w:val="3"/>
        </w:numPr>
        <w:spacing w:before="120" w:line="276" w:lineRule="auto"/>
        <w:ind w:left="567" w:hanging="425"/>
        <w:jc w:val="both"/>
        <w:rPr>
          <w:rFonts w:ascii="Arial" w:hAnsi="Arial" w:cs="Arial"/>
          <w:sz w:val="24"/>
          <w:szCs w:val="24"/>
        </w:rPr>
      </w:pPr>
      <w:r>
        <w:rPr>
          <w:rFonts w:ascii="Arial" w:hAnsi="Arial" w:cs="Arial"/>
          <w:b/>
          <w:sz w:val="24"/>
          <w:szCs w:val="24"/>
        </w:rPr>
        <w:t xml:space="preserve">Załączniki </w:t>
      </w:r>
      <w:r>
        <w:rPr>
          <w:rFonts w:ascii="Arial" w:hAnsi="Arial" w:cs="Arial"/>
          <w:sz w:val="24"/>
          <w:szCs w:val="24"/>
        </w:rPr>
        <w:t>będące modelowymi instrukcjami przygotowywania odpowiednich dokumentów niezbędnych podczas realizacji praktyk zawodowych (zilustrowane dokumentami przykładowymi).</w:t>
      </w:r>
    </w:p>
    <w:p w:rsidR="004452BF" w:rsidRDefault="00B71711" w:rsidP="00852944">
      <w:pPr>
        <w:spacing w:before="120" w:line="276" w:lineRule="auto"/>
        <w:ind w:left="142"/>
        <w:jc w:val="both"/>
        <w:rPr>
          <w:rFonts w:ascii="Arial" w:hAnsi="Arial" w:cs="Arial"/>
          <w:sz w:val="24"/>
          <w:szCs w:val="24"/>
        </w:rPr>
      </w:pPr>
      <w:r>
        <w:rPr>
          <w:rFonts w:ascii="Arial" w:hAnsi="Arial" w:cs="Arial"/>
          <w:sz w:val="24"/>
          <w:szCs w:val="24"/>
        </w:rPr>
        <w:t xml:space="preserve">Część regulaminowa powyższego </w:t>
      </w:r>
      <w:r w:rsidR="00852944">
        <w:rPr>
          <w:rFonts w:ascii="Arial" w:hAnsi="Arial" w:cs="Arial"/>
          <w:sz w:val="24"/>
          <w:szCs w:val="24"/>
        </w:rPr>
        <w:t>Dokument</w:t>
      </w:r>
      <w:r>
        <w:rPr>
          <w:rFonts w:ascii="Arial" w:hAnsi="Arial" w:cs="Arial"/>
          <w:sz w:val="24"/>
          <w:szCs w:val="24"/>
        </w:rPr>
        <w:t>u</w:t>
      </w:r>
      <w:r w:rsidR="00852944">
        <w:rPr>
          <w:rFonts w:ascii="Arial" w:hAnsi="Arial" w:cs="Arial"/>
          <w:sz w:val="24"/>
          <w:szCs w:val="24"/>
        </w:rPr>
        <w:t xml:space="preserve">  stanowi podstawę</w:t>
      </w:r>
      <w:r>
        <w:rPr>
          <w:rFonts w:ascii="Arial" w:hAnsi="Arial" w:cs="Arial"/>
          <w:sz w:val="24"/>
          <w:szCs w:val="24"/>
        </w:rPr>
        <w:t xml:space="preserve"> </w:t>
      </w:r>
      <w:r w:rsidR="00852944">
        <w:rPr>
          <w:rFonts w:ascii="Arial" w:hAnsi="Arial" w:cs="Arial"/>
          <w:sz w:val="24"/>
          <w:szCs w:val="24"/>
        </w:rPr>
        <w:t xml:space="preserve"> opracowania</w:t>
      </w:r>
      <w:r w:rsidR="000F01B7">
        <w:rPr>
          <w:rFonts w:ascii="Arial" w:hAnsi="Arial" w:cs="Arial"/>
          <w:sz w:val="24"/>
          <w:szCs w:val="24"/>
        </w:rPr>
        <w:t xml:space="preserve"> uczelnianych r</w:t>
      </w:r>
      <w:r w:rsidR="00852944">
        <w:rPr>
          <w:rFonts w:ascii="Arial" w:hAnsi="Arial" w:cs="Arial"/>
          <w:sz w:val="24"/>
          <w:szCs w:val="24"/>
        </w:rPr>
        <w:t>egulaminów pilotażowych praktyk zawodowych</w:t>
      </w:r>
      <w:r w:rsidR="00E1180B">
        <w:rPr>
          <w:rFonts w:ascii="Arial" w:hAnsi="Arial" w:cs="Arial"/>
          <w:sz w:val="24"/>
          <w:szCs w:val="24"/>
        </w:rPr>
        <w:t xml:space="preserve"> (każda uczelnia przygotowuje je indywidualnie)</w:t>
      </w:r>
      <w:r w:rsidR="00852944">
        <w:rPr>
          <w:rFonts w:ascii="Arial" w:hAnsi="Arial" w:cs="Arial"/>
          <w:sz w:val="24"/>
          <w:szCs w:val="24"/>
        </w:rPr>
        <w:t xml:space="preserve"> dla poszczególnych kierunków studiów</w:t>
      </w:r>
      <w:r w:rsidR="000F01B7">
        <w:rPr>
          <w:rFonts w:ascii="Arial" w:hAnsi="Arial" w:cs="Arial"/>
          <w:sz w:val="24"/>
          <w:szCs w:val="24"/>
        </w:rPr>
        <w:t>,</w:t>
      </w:r>
      <w:r w:rsidR="00852944">
        <w:rPr>
          <w:rFonts w:ascii="Arial" w:hAnsi="Arial" w:cs="Arial"/>
          <w:sz w:val="24"/>
          <w:szCs w:val="24"/>
        </w:rPr>
        <w:t xml:space="preserve"> na których uczelnia takie praktyki prowadzi</w:t>
      </w:r>
      <w:r w:rsidR="00871F52">
        <w:rPr>
          <w:rFonts w:ascii="Arial" w:hAnsi="Arial" w:cs="Arial"/>
          <w:sz w:val="24"/>
          <w:szCs w:val="24"/>
        </w:rPr>
        <w:t>, czyli powstaną dokumenty zatytułowane następująco:</w:t>
      </w:r>
    </w:p>
    <w:p w:rsidR="00245F32" w:rsidRDefault="00871F52" w:rsidP="000F01B7">
      <w:pPr>
        <w:spacing w:before="120" w:after="120" w:line="276" w:lineRule="auto"/>
        <w:ind w:left="142"/>
        <w:jc w:val="both"/>
        <w:rPr>
          <w:rFonts w:ascii="Arial" w:hAnsi="Arial" w:cs="Arial"/>
          <w:sz w:val="24"/>
          <w:szCs w:val="24"/>
        </w:rPr>
      </w:pPr>
      <w:r w:rsidRPr="00871F52">
        <w:rPr>
          <w:rFonts w:ascii="Arial" w:hAnsi="Arial" w:cs="Arial"/>
          <w:b/>
          <w:i/>
          <w:sz w:val="24"/>
          <w:szCs w:val="24"/>
        </w:rPr>
        <w:t xml:space="preserve">Regulamin pilotażowych praktyk zawodowych </w:t>
      </w:r>
      <w:r>
        <w:rPr>
          <w:rFonts w:ascii="Arial" w:hAnsi="Arial" w:cs="Arial"/>
          <w:b/>
          <w:i/>
          <w:sz w:val="24"/>
          <w:szCs w:val="24"/>
        </w:rPr>
        <w:t>na</w:t>
      </w:r>
      <w:r w:rsidRPr="00871F52">
        <w:rPr>
          <w:rFonts w:ascii="Arial" w:hAnsi="Arial" w:cs="Arial"/>
          <w:b/>
          <w:i/>
          <w:sz w:val="24"/>
          <w:szCs w:val="24"/>
        </w:rPr>
        <w:t xml:space="preserve"> kierunków studiów</w:t>
      </w:r>
      <w:r>
        <w:rPr>
          <w:rFonts w:ascii="Arial" w:hAnsi="Arial" w:cs="Arial"/>
          <w:b/>
          <w:i/>
          <w:sz w:val="24"/>
          <w:szCs w:val="24"/>
        </w:rPr>
        <w:t>:……………….,</w:t>
      </w:r>
      <w:r w:rsidR="000E6C1E" w:rsidRPr="00BD46E7">
        <w:rPr>
          <w:rFonts w:ascii="Arial" w:eastAsia="Calibri" w:hAnsi="Arial" w:cs="Arial"/>
          <w:b/>
          <w:bCs/>
          <w:color w:val="000000"/>
          <w:sz w:val="24"/>
        </w:rPr>
        <w:t xml:space="preserve">w ramach projektu pozakonkursowego o charakterze koncepcyjnym pt. </w:t>
      </w:r>
      <w:r w:rsidR="000E6C1E" w:rsidRPr="00BD46E7">
        <w:rPr>
          <w:rFonts w:ascii="Arial" w:eastAsia="Calibri" w:hAnsi="Arial" w:cs="Arial"/>
          <w:b/>
          <w:bCs/>
          <w:i/>
          <w:color w:val="000000"/>
          <w:sz w:val="24"/>
        </w:rPr>
        <w:t>„Program praktyk zawodowych w Państwowych Wyższych Szkołach Zawodowych”</w:t>
      </w:r>
      <w:r w:rsidR="000E6C1E" w:rsidRPr="00BD46E7">
        <w:rPr>
          <w:rFonts w:ascii="Calibri" w:eastAsia="Calibri" w:hAnsi="Calibri" w:cs="Times New Roman"/>
          <w:b/>
          <w:bCs/>
          <w:color w:val="000000"/>
          <w:sz w:val="24"/>
        </w:rPr>
        <w:t xml:space="preserve"> </w:t>
      </w:r>
      <w:r w:rsidR="002478C6">
        <w:rPr>
          <w:rFonts w:ascii="Arial" w:hAnsi="Arial" w:cs="Arial"/>
          <w:sz w:val="24"/>
          <w:szCs w:val="24"/>
        </w:rPr>
        <w:t>(</w:t>
      </w:r>
      <w:r>
        <w:rPr>
          <w:rFonts w:ascii="Arial" w:hAnsi="Arial" w:cs="Arial"/>
          <w:sz w:val="24"/>
          <w:szCs w:val="24"/>
        </w:rPr>
        <w:t>gdzie w miejscu wykropkowanym zostanie wpisana nazwa kierunku</w:t>
      </w:r>
      <w:r w:rsidR="002478C6">
        <w:rPr>
          <w:rFonts w:ascii="Arial" w:hAnsi="Arial" w:cs="Arial"/>
          <w:sz w:val="24"/>
          <w:szCs w:val="24"/>
        </w:rPr>
        <w:t>)</w:t>
      </w:r>
      <w:r>
        <w:rPr>
          <w:rFonts w:ascii="Arial" w:hAnsi="Arial" w:cs="Arial"/>
          <w:sz w:val="24"/>
          <w:szCs w:val="24"/>
        </w:rPr>
        <w:t>.</w:t>
      </w:r>
    </w:p>
    <w:p w:rsidR="00245F32" w:rsidRDefault="00245F32">
      <w:pPr>
        <w:rPr>
          <w:rFonts w:ascii="Arial" w:hAnsi="Arial" w:cs="Arial"/>
          <w:sz w:val="24"/>
          <w:szCs w:val="24"/>
        </w:rPr>
      </w:pPr>
      <w:r>
        <w:rPr>
          <w:rFonts w:ascii="Arial" w:hAnsi="Arial" w:cs="Arial"/>
          <w:sz w:val="24"/>
          <w:szCs w:val="24"/>
        </w:rPr>
        <w:br w:type="page"/>
      </w:r>
    </w:p>
    <w:p w:rsidR="00871F52" w:rsidRDefault="00871F52" w:rsidP="000F01B7">
      <w:pPr>
        <w:spacing w:before="120" w:after="120" w:line="276" w:lineRule="auto"/>
        <w:ind w:left="142"/>
        <w:jc w:val="both"/>
        <w:rPr>
          <w:rFonts w:ascii="Arial" w:hAnsi="Arial" w:cs="Arial"/>
          <w:sz w:val="24"/>
          <w:szCs w:val="24"/>
        </w:rPr>
      </w:pPr>
    </w:p>
    <w:p w:rsidR="00137605" w:rsidRDefault="00137605" w:rsidP="004C68F0">
      <w:pPr>
        <w:spacing w:before="240" w:after="240" w:line="240" w:lineRule="auto"/>
        <w:ind w:left="284"/>
        <w:jc w:val="both"/>
        <w:rPr>
          <w:rFonts w:ascii="Arial" w:hAnsi="Arial" w:cs="Arial"/>
          <w:b/>
          <w:sz w:val="24"/>
          <w:szCs w:val="24"/>
          <w:u w:val="single"/>
        </w:rPr>
      </w:pPr>
      <w:r w:rsidRPr="0062596B">
        <w:rPr>
          <w:rFonts w:ascii="Arial" w:hAnsi="Arial" w:cs="Arial"/>
          <w:b/>
          <w:sz w:val="24"/>
          <w:szCs w:val="24"/>
        </w:rPr>
        <w:t xml:space="preserve">3.4.2. </w:t>
      </w:r>
      <w:r w:rsidRPr="0062596B">
        <w:rPr>
          <w:rFonts w:ascii="Arial" w:hAnsi="Arial" w:cs="Arial"/>
          <w:b/>
          <w:sz w:val="24"/>
          <w:szCs w:val="24"/>
          <w:u w:val="single"/>
        </w:rPr>
        <w:t xml:space="preserve">Pozostałe dokumenty </w:t>
      </w:r>
      <w:r w:rsidR="000E6C1E">
        <w:rPr>
          <w:rFonts w:ascii="Arial" w:hAnsi="Arial" w:cs="Arial"/>
          <w:b/>
          <w:sz w:val="24"/>
          <w:szCs w:val="24"/>
          <w:u w:val="single"/>
        </w:rPr>
        <w:t xml:space="preserve">realizacji praktyk zawodowych </w:t>
      </w:r>
      <w:r w:rsidRPr="0062596B">
        <w:rPr>
          <w:rFonts w:ascii="Arial" w:hAnsi="Arial" w:cs="Arial"/>
          <w:b/>
          <w:sz w:val="24"/>
          <w:szCs w:val="24"/>
          <w:u w:val="single"/>
        </w:rPr>
        <w:t xml:space="preserve"> </w:t>
      </w:r>
      <w:r w:rsidR="000F01B7" w:rsidRPr="0062596B">
        <w:rPr>
          <w:rFonts w:ascii="Arial" w:hAnsi="Arial" w:cs="Arial"/>
          <w:b/>
          <w:sz w:val="24"/>
          <w:szCs w:val="24"/>
          <w:u w:val="single"/>
        </w:rPr>
        <w:t>w uczelni</w:t>
      </w:r>
      <w:r w:rsidR="00C168F9" w:rsidRPr="0062596B">
        <w:rPr>
          <w:rFonts w:ascii="Arial" w:hAnsi="Arial" w:cs="Arial"/>
          <w:b/>
          <w:sz w:val="24"/>
          <w:szCs w:val="24"/>
          <w:u w:val="single"/>
        </w:rPr>
        <w:t>ach</w:t>
      </w:r>
    </w:p>
    <w:p w:rsidR="00AA4441" w:rsidRPr="00AA4441" w:rsidRDefault="002F43C8" w:rsidP="004C68F0">
      <w:pPr>
        <w:spacing w:before="240" w:after="240" w:line="240" w:lineRule="auto"/>
        <w:ind w:left="284"/>
        <w:jc w:val="both"/>
        <w:rPr>
          <w:rFonts w:ascii="Arial" w:hAnsi="Arial" w:cs="Arial"/>
          <w:sz w:val="24"/>
          <w:szCs w:val="24"/>
          <w:u w:val="single"/>
        </w:rPr>
      </w:pPr>
      <w:r w:rsidRPr="00BD46E7">
        <w:rPr>
          <w:rFonts w:ascii="Arial" w:hAnsi="Arial" w:cs="Arial"/>
          <w:sz w:val="24"/>
          <w:szCs w:val="24"/>
        </w:rPr>
        <w:t xml:space="preserve">Uczelnia </w:t>
      </w:r>
      <w:r w:rsidRPr="002F43C8">
        <w:rPr>
          <w:rFonts w:ascii="Arial" w:hAnsi="Arial" w:cs="Arial"/>
          <w:sz w:val="24"/>
          <w:szCs w:val="24"/>
        </w:rPr>
        <w:t xml:space="preserve">w ramach </w:t>
      </w:r>
      <w:r w:rsidRPr="00927BC9">
        <w:rPr>
          <w:rFonts w:ascii="Arial" w:eastAsia="Calibri" w:hAnsi="Arial" w:cs="Arial"/>
          <w:bCs/>
          <w:color w:val="000000"/>
          <w:sz w:val="24"/>
          <w:szCs w:val="24"/>
        </w:rPr>
        <w:t xml:space="preserve">projektu pozakonkursowego o charakterze koncepcyjnym pt. </w:t>
      </w:r>
      <w:r w:rsidRPr="00927BC9">
        <w:rPr>
          <w:rFonts w:ascii="Arial" w:eastAsia="Calibri" w:hAnsi="Arial" w:cs="Arial"/>
          <w:bCs/>
          <w:i/>
          <w:color w:val="000000"/>
          <w:sz w:val="24"/>
          <w:szCs w:val="24"/>
        </w:rPr>
        <w:t>„Program praktyk zawodowych w Państwowych Wyższych Szkołach Zawodowych”</w:t>
      </w:r>
      <w:r w:rsidRPr="00927BC9">
        <w:rPr>
          <w:rFonts w:ascii="Arial" w:eastAsia="Calibri" w:hAnsi="Arial" w:cs="Arial"/>
          <w:bCs/>
          <w:color w:val="000000"/>
          <w:sz w:val="24"/>
          <w:szCs w:val="24"/>
        </w:rPr>
        <w:t xml:space="preserve"> </w:t>
      </w:r>
      <w:r w:rsidRPr="00BD46E7">
        <w:rPr>
          <w:rFonts w:ascii="Arial" w:hAnsi="Arial" w:cs="Arial"/>
          <w:sz w:val="24"/>
          <w:szCs w:val="24"/>
        </w:rPr>
        <w:t xml:space="preserve">zobowiązana </w:t>
      </w:r>
      <w:r>
        <w:rPr>
          <w:rFonts w:ascii="Arial" w:hAnsi="Arial" w:cs="Arial"/>
          <w:sz w:val="24"/>
          <w:szCs w:val="24"/>
        </w:rPr>
        <w:t xml:space="preserve">jest </w:t>
      </w:r>
      <w:r w:rsidRPr="00BD46E7">
        <w:rPr>
          <w:rFonts w:ascii="Arial" w:hAnsi="Arial" w:cs="Arial"/>
          <w:sz w:val="24"/>
          <w:szCs w:val="24"/>
        </w:rPr>
        <w:t>do udzielania zamówień w ramach p</w:t>
      </w:r>
      <w:r w:rsidRPr="002F43C8">
        <w:rPr>
          <w:rFonts w:ascii="Arial" w:hAnsi="Arial" w:cs="Arial"/>
          <w:sz w:val="24"/>
          <w:szCs w:val="24"/>
        </w:rPr>
        <w:t xml:space="preserve">rojektu zgodnie z ustawą </w:t>
      </w:r>
      <w:proofErr w:type="spellStart"/>
      <w:r w:rsidRPr="002F43C8">
        <w:rPr>
          <w:rFonts w:ascii="Arial" w:hAnsi="Arial" w:cs="Arial"/>
          <w:sz w:val="24"/>
          <w:szCs w:val="24"/>
        </w:rPr>
        <w:t>Pzp</w:t>
      </w:r>
      <w:proofErr w:type="spellEnd"/>
      <w:r>
        <w:rPr>
          <w:rFonts w:ascii="Arial" w:hAnsi="Arial" w:cs="Arial"/>
          <w:sz w:val="24"/>
          <w:szCs w:val="24"/>
        </w:rPr>
        <w:t xml:space="preserve">., </w:t>
      </w:r>
      <w:r w:rsidRPr="00BD46E7">
        <w:rPr>
          <w:rFonts w:ascii="Arial" w:hAnsi="Arial" w:cs="Arial"/>
          <w:sz w:val="24"/>
          <w:szCs w:val="24"/>
        </w:rPr>
        <w:t xml:space="preserve">zasadą konkurencyjności </w:t>
      </w:r>
      <w:r>
        <w:rPr>
          <w:rFonts w:ascii="Arial" w:hAnsi="Arial" w:cs="Arial"/>
          <w:sz w:val="24"/>
          <w:szCs w:val="24"/>
        </w:rPr>
        <w:t xml:space="preserve">(w sposób zapewniający konkurencyjność wyboru) </w:t>
      </w:r>
      <w:r w:rsidRPr="00BD46E7">
        <w:rPr>
          <w:rFonts w:ascii="Arial" w:hAnsi="Arial" w:cs="Arial"/>
          <w:sz w:val="24"/>
          <w:szCs w:val="24"/>
        </w:rPr>
        <w:t>na warunkach określonych w Wytycznych w zakresie kwalifikowalności</w:t>
      </w:r>
      <w:r>
        <w:rPr>
          <w:rFonts w:ascii="Arial" w:hAnsi="Arial" w:cs="Arial"/>
          <w:sz w:val="24"/>
          <w:szCs w:val="24"/>
        </w:rPr>
        <w:t>.</w:t>
      </w:r>
    </w:p>
    <w:p w:rsidR="007C4B6B" w:rsidRDefault="007C4B6B" w:rsidP="007C4B6B">
      <w:pPr>
        <w:spacing w:before="240" w:line="240" w:lineRule="auto"/>
        <w:jc w:val="both"/>
        <w:rPr>
          <w:rFonts w:ascii="Arial" w:hAnsi="Arial" w:cs="Arial"/>
          <w:sz w:val="24"/>
          <w:szCs w:val="24"/>
        </w:rPr>
      </w:pPr>
      <w:r>
        <w:rPr>
          <w:rFonts w:ascii="Arial" w:hAnsi="Arial" w:cs="Arial"/>
          <w:sz w:val="24"/>
          <w:szCs w:val="24"/>
        </w:rPr>
        <w:t>Są to</w:t>
      </w:r>
      <w:r w:rsidR="00E1180B">
        <w:rPr>
          <w:rFonts w:ascii="Arial" w:hAnsi="Arial" w:cs="Arial"/>
          <w:sz w:val="24"/>
          <w:szCs w:val="24"/>
        </w:rPr>
        <w:t xml:space="preserve"> dokumenty, które uczelnie </w:t>
      </w:r>
      <w:r w:rsidR="008006FC">
        <w:rPr>
          <w:rFonts w:ascii="Arial" w:hAnsi="Arial" w:cs="Arial"/>
          <w:sz w:val="24"/>
          <w:szCs w:val="24"/>
        </w:rPr>
        <w:t>przygotowują</w:t>
      </w:r>
      <w:r w:rsidR="00E1180B">
        <w:rPr>
          <w:rFonts w:ascii="Arial" w:hAnsi="Arial" w:cs="Arial"/>
          <w:sz w:val="24"/>
          <w:szCs w:val="24"/>
        </w:rPr>
        <w:t xml:space="preserve"> indywidualnie</w:t>
      </w:r>
      <w:r>
        <w:rPr>
          <w:rFonts w:ascii="Arial" w:hAnsi="Arial" w:cs="Arial"/>
          <w:sz w:val="24"/>
          <w:szCs w:val="24"/>
        </w:rPr>
        <w:t>:</w:t>
      </w:r>
    </w:p>
    <w:p w:rsidR="007C4B6B" w:rsidRPr="00E1180B" w:rsidRDefault="004D332B" w:rsidP="00DA1645">
      <w:pPr>
        <w:pStyle w:val="Akapitzlist"/>
        <w:numPr>
          <w:ilvl w:val="0"/>
          <w:numId w:val="8"/>
        </w:numPr>
        <w:spacing w:before="120" w:line="240" w:lineRule="auto"/>
        <w:ind w:left="714" w:hanging="357"/>
        <w:contextualSpacing w:val="0"/>
        <w:jc w:val="both"/>
        <w:rPr>
          <w:rFonts w:ascii="Arial" w:hAnsi="Arial" w:cs="Arial"/>
          <w:sz w:val="24"/>
          <w:szCs w:val="24"/>
        </w:rPr>
      </w:pPr>
      <w:r w:rsidRPr="004D332B">
        <w:rPr>
          <w:rFonts w:ascii="Arial" w:eastAsia="Arial" w:hAnsi="Arial" w:cs="Arial"/>
          <w:b/>
          <w:sz w:val="24"/>
          <w:szCs w:val="24"/>
        </w:rPr>
        <w:t xml:space="preserve">Regulamin rekrutacji </w:t>
      </w:r>
      <w:r w:rsidR="002E4037">
        <w:rPr>
          <w:rFonts w:ascii="Arial" w:eastAsia="Arial" w:hAnsi="Arial" w:cs="Arial"/>
          <w:b/>
          <w:sz w:val="24"/>
          <w:szCs w:val="24"/>
        </w:rPr>
        <w:t>praktykantów</w:t>
      </w:r>
      <w:r w:rsidR="00530139">
        <w:rPr>
          <w:rFonts w:ascii="Arial" w:eastAsia="Arial" w:hAnsi="Arial" w:cs="Arial"/>
          <w:b/>
          <w:sz w:val="24"/>
          <w:szCs w:val="24"/>
        </w:rPr>
        <w:t>.</w:t>
      </w:r>
    </w:p>
    <w:p w:rsidR="00E1180B" w:rsidRPr="00E1180B" w:rsidRDefault="00E1180B" w:rsidP="00E1180B">
      <w:pPr>
        <w:pStyle w:val="Akapitzlist"/>
        <w:spacing w:line="240" w:lineRule="auto"/>
        <w:ind w:left="714"/>
        <w:contextualSpacing w:val="0"/>
        <w:jc w:val="both"/>
        <w:rPr>
          <w:rFonts w:ascii="Arial" w:hAnsi="Arial" w:cs="Arial"/>
          <w:sz w:val="24"/>
          <w:szCs w:val="24"/>
        </w:rPr>
      </w:pPr>
      <w:r w:rsidRPr="00E1180B">
        <w:rPr>
          <w:rFonts w:ascii="Arial" w:eastAsia="Arial" w:hAnsi="Arial" w:cs="Arial"/>
          <w:sz w:val="24"/>
          <w:szCs w:val="24"/>
        </w:rPr>
        <w:t xml:space="preserve">Musi być </w:t>
      </w:r>
      <w:r w:rsidR="002F43C8">
        <w:rPr>
          <w:rFonts w:ascii="Arial" w:eastAsia="Arial" w:hAnsi="Arial" w:cs="Arial"/>
          <w:sz w:val="24"/>
          <w:szCs w:val="24"/>
        </w:rPr>
        <w:t xml:space="preserve">przeprowadzony </w:t>
      </w:r>
      <w:r w:rsidR="002F43C8">
        <w:rPr>
          <w:rFonts w:ascii="Arial" w:hAnsi="Arial" w:cs="Arial"/>
          <w:sz w:val="24"/>
          <w:szCs w:val="24"/>
        </w:rPr>
        <w:t>w sposób zapewniający konkurencyjność wyboru</w:t>
      </w:r>
      <w:r w:rsidR="00245F32">
        <w:rPr>
          <w:rFonts w:ascii="Arial" w:hAnsi="Arial" w:cs="Arial"/>
          <w:sz w:val="24"/>
          <w:szCs w:val="24"/>
        </w:rPr>
        <w:br/>
      </w:r>
      <w:r w:rsidR="003A2353">
        <w:rPr>
          <w:rFonts w:ascii="Arial" w:eastAsia="Arial" w:hAnsi="Arial" w:cs="Arial"/>
          <w:sz w:val="24"/>
          <w:szCs w:val="24"/>
        </w:rPr>
        <w:t xml:space="preserve"> </w:t>
      </w:r>
      <w:r w:rsidR="002F43C8">
        <w:rPr>
          <w:rFonts w:ascii="Arial" w:eastAsia="Arial" w:hAnsi="Arial" w:cs="Arial"/>
          <w:sz w:val="24"/>
          <w:szCs w:val="24"/>
        </w:rPr>
        <w:t xml:space="preserve">z </w:t>
      </w:r>
      <w:r w:rsidR="003A2353">
        <w:rPr>
          <w:rFonts w:ascii="Arial" w:eastAsia="Arial" w:hAnsi="Arial" w:cs="Arial"/>
          <w:sz w:val="24"/>
          <w:szCs w:val="24"/>
        </w:rPr>
        <w:t xml:space="preserve">zastosowaniem kryteriów opracowanych indywidualnie w każdej uczelni. </w:t>
      </w:r>
    </w:p>
    <w:p w:rsidR="004D332B" w:rsidRDefault="004D332B" w:rsidP="00DA1645">
      <w:pPr>
        <w:pStyle w:val="Akapitzlist"/>
        <w:numPr>
          <w:ilvl w:val="0"/>
          <w:numId w:val="8"/>
        </w:numPr>
        <w:tabs>
          <w:tab w:val="left" w:pos="426"/>
        </w:tabs>
        <w:spacing w:before="120" w:line="240" w:lineRule="auto"/>
        <w:ind w:left="714" w:hanging="357"/>
        <w:contextualSpacing w:val="0"/>
        <w:jc w:val="left"/>
        <w:rPr>
          <w:rFonts w:ascii="Arial" w:eastAsia="Arial" w:hAnsi="Arial" w:cs="Arial"/>
          <w:sz w:val="24"/>
          <w:szCs w:val="24"/>
        </w:rPr>
      </w:pPr>
      <w:r w:rsidRPr="004D332B">
        <w:rPr>
          <w:rFonts w:ascii="Arial" w:eastAsia="Arial" w:hAnsi="Arial" w:cs="Arial"/>
          <w:b/>
          <w:sz w:val="24"/>
          <w:szCs w:val="24"/>
        </w:rPr>
        <w:t>Regulamin przyznawania świadczeń materialnych</w:t>
      </w:r>
      <w:r w:rsidRPr="004D332B">
        <w:rPr>
          <w:rFonts w:ascii="Arial" w:eastAsia="Arial" w:hAnsi="Arial" w:cs="Arial"/>
          <w:sz w:val="24"/>
          <w:szCs w:val="24"/>
        </w:rPr>
        <w:t xml:space="preserve"> </w:t>
      </w:r>
      <w:r w:rsidRPr="004D332B">
        <w:rPr>
          <w:rFonts w:ascii="Arial" w:eastAsia="Arial" w:hAnsi="Arial" w:cs="Arial"/>
          <w:b/>
          <w:sz w:val="24"/>
          <w:szCs w:val="24"/>
        </w:rPr>
        <w:t>studentom</w:t>
      </w:r>
      <w:r w:rsidRPr="004D332B">
        <w:rPr>
          <w:rFonts w:ascii="Arial" w:eastAsia="Arial" w:hAnsi="Arial" w:cs="Arial"/>
          <w:sz w:val="24"/>
          <w:szCs w:val="24"/>
        </w:rPr>
        <w:t xml:space="preserve"> </w:t>
      </w:r>
      <w:r w:rsidR="007B071C">
        <w:rPr>
          <w:rFonts w:ascii="Arial" w:eastAsia="Arial" w:hAnsi="Arial" w:cs="Arial"/>
          <w:sz w:val="24"/>
          <w:szCs w:val="24"/>
        </w:rPr>
        <w:t>(w tym regulamin stypendialny)</w:t>
      </w:r>
      <w:r w:rsidR="00530139">
        <w:rPr>
          <w:rFonts w:ascii="Arial" w:eastAsia="Arial" w:hAnsi="Arial" w:cs="Arial"/>
          <w:sz w:val="24"/>
          <w:szCs w:val="24"/>
        </w:rPr>
        <w:t>.</w:t>
      </w:r>
    </w:p>
    <w:p w:rsidR="004D332B" w:rsidRDefault="008006FC" w:rsidP="00DA1645">
      <w:pPr>
        <w:pStyle w:val="Akapitzlist"/>
        <w:numPr>
          <w:ilvl w:val="0"/>
          <w:numId w:val="8"/>
        </w:numPr>
        <w:tabs>
          <w:tab w:val="left" w:pos="284"/>
        </w:tabs>
        <w:spacing w:before="120" w:line="240" w:lineRule="auto"/>
        <w:ind w:left="714" w:hanging="357"/>
        <w:contextualSpacing w:val="0"/>
        <w:jc w:val="left"/>
        <w:rPr>
          <w:rFonts w:ascii="Arial" w:eastAsia="Arial" w:hAnsi="Arial" w:cs="Arial"/>
          <w:b/>
          <w:sz w:val="24"/>
          <w:szCs w:val="24"/>
        </w:rPr>
      </w:pPr>
      <w:r w:rsidRPr="008006FC">
        <w:rPr>
          <w:rFonts w:ascii="Arial" w:eastAsia="Arial" w:hAnsi="Arial" w:cs="Arial"/>
          <w:sz w:val="24"/>
          <w:szCs w:val="24"/>
        </w:rPr>
        <w:t>przeprowadzony w sposób zapewniający konkurencyjność wyboru</w:t>
      </w:r>
      <w:r w:rsidR="00245F32">
        <w:rPr>
          <w:rFonts w:ascii="Arial" w:eastAsia="Arial" w:hAnsi="Arial" w:cs="Arial"/>
          <w:sz w:val="24"/>
          <w:szCs w:val="24"/>
        </w:rPr>
        <w:t xml:space="preserve"> tryb konkurencyjności z </w:t>
      </w:r>
      <w:r w:rsidRPr="008006FC">
        <w:rPr>
          <w:rFonts w:ascii="Arial" w:eastAsia="Arial" w:hAnsi="Arial" w:cs="Arial"/>
          <w:sz w:val="24"/>
          <w:szCs w:val="24"/>
        </w:rPr>
        <w:t xml:space="preserve"> zastosowaniem kryteriów opracowanych indywidualnie w każdej uczelni. </w:t>
      </w:r>
      <w:r w:rsidR="004D332B" w:rsidRPr="004D332B">
        <w:rPr>
          <w:rFonts w:ascii="Arial" w:eastAsia="Arial" w:hAnsi="Arial" w:cs="Arial"/>
          <w:b/>
          <w:sz w:val="24"/>
          <w:szCs w:val="24"/>
        </w:rPr>
        <w:t>Regulamin wyboru instytucji przyjmującej na praktykę</w:t>
      </w:r>
      <w:r w:rsidR="00530139">
        <w:rPr>
          <w:rFonts w:ascii="Arial" w:eastAsia="Arial" w:hAnsi="Arial" w:cs="Arial"/>
          <w:b/>
          <w:sz w:val="24"/>
          <w:szCs w:val="24"/>
        </w:rPr>
        <w:t>.</w:t>
      </w:r>
    </w:p>
    <w:p w:rsidR="00245F32" w:rsidRDefault="008006FC" w:rsidP="0029394C">
      <w:pPr>
        <w:pStyle w:val="Akapitzlist"/>
        <w:spacing w:before="120" w:line="240" w:lineRule="auto"/>
        <w:contextualSpacing w:val="0"/>
        <w:jc w:val="both"/>
        <w:rPr>
          <w:rFonts w:ascii="Arial" w:eastAsia="Arial" w:hAnsi="Arial" w:cs="Arial"/>
          <w:sz w:val="24"/>
          <w:szCs w:val="24"/>
        </w:rPr>
      </w:pPr>
      <w:r w:rsidRPr="008006FC">
        <w:rPr>
          <w:rFonts w:ascii="Arial" w:eastAsia="Arial" w:hAnsi="Arial" w:cs="Arial"/>
          <w:sz w:val="24"/>
          <w:szCs w:val="24"/>
        </w:rPr>
        <w:t>przeprowadzony w sposób zapewniający konkurencyjność wyboru</w:t>
      </w:r>
      <w:r w:rsidR="00245F32">
        <w:rPr>
          <w:rFonts w:ascii="Arial" w:eastAsia="Arial" w:hAnsi="Arial" w:cs="Arial"/>
          <w:sz w:val="24"/>
          <w:szCs w:val="24"/>
        </w:rPr>
        <w:t xml:space="preserve"> </w:t>
      </w:r>
      <w:r w:rsidRPr="008006FC">
        <w:rPr>
          <w:rFonts w:ascii="Arial" w:eastAsia="Arial" w:hAnsi="Arial" w:cs="Arial"/>
          <w:sz w:val="24"/>
          <w:szCs w:val="24"/>
        </w:rPr>
        <w:t xml:space="preserve">tryb konkurencyjności z zastosowaniem kryteriów opracowanych indywidualnie w każdej uczelni. </w:t>
      </w:r>
    </w:p>
    <w:p w:rsidR="006F6651" w:rsidRPr="00D0286D" w:rsidRDefault="0029394C" w:rsidP="0029394C">
      <w:pPr>
        <w:pStyle w:val="Akapitzlist"/>
        <w:spacing w:before="120" w:line="240" w:lineRule="auto"/>
        <w:contextualSpacing w:val="0"/>
        <w:jc w:val="both"/>
        <w:rPr>
          <w:rFonts w:ascii="Arial" w:hAnsi="Arial" w:cs="Arial"/>
          <w:b/>
        </w:rPr>
      </w:pPr>
      <w:r w:rsidRPr="00D0286D">
        <w:rPr>
          <w:rFonts w:ascii="Arial" w:eastAsia="Arial" w:hAnsi="Arial" w:cs="Arial"/>
          <w:u w:val="single"/>
        </w:rPr>
        <w:t xml:space="preserve">Przykład (ilustracja </w:t>
      </w:r>
      <w:r w:rsidR="008006FC">
        <w:rPr>
          <w:rFonts w:ascii="Arial" w:eastAsia="Arial" w:hAnsi="Arial" w:cs="Arial"/>
          <w:sz w:val="24"/>
          <w:szCs w:val="24"/>
        </w:rPr>
        <w:t xml:space="preserve">przeprowadzenia </w:t>
      </w:r>
      <w:r w:rsidR="008006FC">
        <w:rPr>
          <w:rFonts w:ascii="Arial" w:hAnsi="Arial" w:cs="Arial"/>
          <w:sz w:val="24"/>
          <w:szCs w:val="24"/>
        </w:rPr>
        <w:t>w sposób zapewniający konkurencyjność wyboru</w:t>
      </w:r>
      <w:r w:rsidRPr="00D0286D">
        <w:rPr>
          <w:rFonts w:ascii="Arial" w:eastAsia="Arial" w:hAnsi="Arial" w:cs="Arial"/>
          <w:u w:val="single"/>
        </w:rPr>
        <w:t>)</w:t>
      </w:r>
      <w:r w:rsidRPr="00D0286D">
        <w:rPr>
          <w:rFonts w:ascii="Arial" w:hAnsi="Arial" w:cs="Arial"/>
          <w:b/>
        </w:rPr>
        <w:t xml:space="preserve">: </w:t>
      </w:r>
    </w:p>
    <w:p w:rsidR="006F6651" w:rsidRPr="00D0286D" w:rsidRDefault="008006FC" w:rsidP="00DA1645">
      <w:pPr>
        <w:pStyle w:val="Akapitzlist"/>
        <w:numPr>
          <w:ilvl w:val="0"/>
          <w:numId w:val="19"/>
        </w:numPr>
        <w:spacing w:before="60" w:line="240" w:lineRule="auto"/>
        <w:ind w:left="1135" w:hanging="284"/>
        <w:contextualSpacing w:val="0"/>
        <w:jc w:val="both"/>
        <w:rPr>
          <w:rFonts w:ascii="Arial" w:hAnsi="Arial" w:cs="Arial"/>
        </w:rPr>
      </w:pPr>
      <w:r>
        <w:rPr>
          <w:rFonts w:ascii="Arial" w:hAnsi="Arial" w:cs="Arial"/>
          <w:sz w:val="24"/>
          <w:szCs w:val="24"/>
        </w:rPr>
        <w:t>sposób zapewniający konkurencyjność wyboru</w:t>
      </w:r>
      <w:r w:rsidR="006F6651" w:rsidRPr="00D0286D">
        <w:rPr>
          <w:rFonts w:ascii="Arial" w:hAnsi="Arial" w:cs="Arial"/>
        </w:rPr>
        <w:t xml:space="preserve">m.in. </w:t>
      </w:r>
      <w:r w:rsidR="00584774" w:rsidRPr="00D0286D">
        <w:rPr>
          <w:rFonts w:ascii="Arial" w:hAnsi="Arial" w:cs="Arial"/>
        </w:rPr>
        <w:t xml:space="preserve">mogą </w:t>
      </w:r>
      <w:r>
        <w:rPr>
          <w:rFonts w:ascii="Arial" w:hAnsi="Arial" w:cs="Arial"/>
        </w:rPr>
        <w:t xml:space="preserve">zostać </w:t>
      </w:r>
      <w:r w:rsidR="006F6651" w:rsidRPr="00D0286D">
        <w:rPr>
          <w:rFonts w:ascii="Arial" w:hAnsi="Arial" w:cs="Arial"/>
        </w:rPr>
        <w:t xml:space="preserve">określone minimalne wymagania odnośnie: profilu działalności, wyposażenia, kompetencji kadry, doświadczenia w prowadzeniu praktyk zawodowych itp.  </w:t>
      </w:r>
    </w:p>
    <w:p w:rsidR="006F6651" w:rsidRPr="00D0286D" w:rsidRDefault="006F6651" w:rsidP="00DA1645">
      <w:pPr>
        <w:pStyle w:val="Akapitzlist"/>
        <w:numPr>
          <w:ilvl w:val="0"/>
          <w:numId w:val="19"/>
        </w:numPr>
        <w:spacing w:before="60" w:after="60" w:line="240" w:lineRule="auto"/>
        <w:ind w:left="1135" w:hanging="284"/>
        <w:contextualSpacing w:val="0"/>
        <w:jc w:val="both"/>
        <w:rPr>
          <w:rFonts w:ascii="Arial" w:hAnsi="Arial" w:cs="Arial"/>
        </w:rPr>
      </w:pPr>
      <w:r w:rsidRPr="00D0286D">
        <w:rPr>
          <w:rFonts w:ascii="Arial" w:hAnsi="Arial" w:cs="Arial"/>
        </w:rPr>
        <w:t>Instytucje zgłaszają się na</w:t>
      </w:r>
      <w:r w:rsidR="00584774" w:rsidRPr="00D0286D">
        <w:rPr>
          <w:rFonts w:ascii="Arial" w:hAnsi="Arial" w:cs="Arial"/>
        </w:rPr>
        <w:t xml:space="preserve"> ofertę </w:t>
      </w:r>
      <w:r w:rsidR="008006FC">
        <w:rPr>
          <w:rFonts w:ascii="Arial" w:hAnsi="Arial" w:cs="Arial"/>
        </w:rPr>
        <w:t xml:space="preserve">upublicznioną na stronie internetowej uczelni. </w:t>
      </w:r>
    </w:p>
    <w:p w:rsidR="00584774" w:rsidRPr="00D0286D" w:rsidRDefault="008006FC" w:rsidP="00DA1645">
      <w:pPr>
        <w:pStyle w:val="Akapitzlist"/>
        <w:numPr>
          <w:ilvl w:val="0"/>
          <w:numId w:val="19"/>
        </w:numPr>
        <w:spacing w:before="60" w:line="240" w:lineRule="auto"/>
        <w:ind w:left="1135" w:hanging="284"/>
        <w:jc w:val="both"/>
        <w:rPr>
          <w:rFonts w:ascii="Arial" w:hAnsi="Arial" w:cs="Arial"/>
        </w:rPr>
      </w:pPr>
      <w:r>
        <w:rPr>
          <w:rFonts w:ascii="Arial" w:hAnsi="Arial" w:cs="Arial"/>
        </w:rPr>
        <w:t>Praktykant</w:t>
      </w:r>
      <w:r w:rsidRPr="00D0286D">
        <w:rPr>
          <w:rFonts w:ascii="Arial" w:hAnsi="Arial" w:cs="Arial"/>
        </w:rPr>
        <w:t xml:space="preserve"> </w:t>
      </w:r>
      <w:r w:rsidR="006F6651" w:rsidRPr="00D0286D">
        <w:rPr>
          <w:rFonts w:ascii="Arial" w:hAnsi="Arial" w:cs="Arial"/>
        </w:rPr>
        <w:t xml:space="preserve">może samodzielnie poszukiwać instytucji, gdzie chciałby </w:t>
      </w:r>
      <w:r w:rsidR="00584774" w:rsidRPr="00D0286D">
        <w:rPr>
          <w:rFonts w:ascii="Arial" w:hAnsi="Arial" w:cs="Arial"/>
        </w:rPr>
        <w:t>odby</w:t>
      </w:r>
      <w:r w:rsidR="006F6651" w:rsidRPr="00D0286D">
        <w:rPr>
          <w:rFonts w:ascii="Arial" w:hAnsi="Arial" w:cs="Arial"/>
        </w:rPr>
        <w:t>ć praktykę, jednakże instytucja</w:t>
      </w:r>
      <w:r w:rsidR="00584774" w:rsidRPr="00D0286D">
        <w:rPr>
          <w:rFonts w:ascii="Arial" w:hAnsi="Arial" w:cs="Arial"/>
        </w:rPr>
        <w:t xml:space="preserve"> ta</w:t>
      </w:r>
      <w:r w:rsidR="006F6651" w:rsidRPr="00D0286D">
        <w:rPr>
          <w:rFonts w:ascii="Arial" w:hAnsi="Arial" w:cs="Arial"/>
        </w:rPr>
        <w:t xml:space="preserve"> musi zgłosić się na zasadach określonych w</w:t>
      </w:r>
      <w:r w:rsidR="00584774" w:rsidRPr="00D0286D">
        <w:rPr>
          <w:rFonts w:ascii="Arial" w:hAnsi="Arial" w:cs="Arial"/>
        </w:rPr>
        <w:t xml:space="preserve"> dwóch powyższych punktach</w:t>
      </w:r>
      <w:r w:rsidR="006F6651" w:rsidRPr="00D0286D">
        <w:rPr>
          <w:rFonts w:ascii="Arial" w:hAnsi="Arial" w:cs="Arial"/>
        </w:rPr>
        <w:t xml:space="preserve"> </w:t>
      </w:r>
    </w:p>
    <w:p w:rsidR="006F6651" w:rsidRPr="00D0286D" w:rsidRDefault="006F6651" w:rsidP="00DA1645">
      <w:pPr>
        <w:pStyle w:val="Akapitzlist"/>
        <w:numPr>
          <w:ilvl w:val="0"/>
          <w:numId w:val="19"/>
        </w:numPr>
        <w:spacing w:before="60" w:line="240" w:lineRule="auto"/>
        <w:ind w:left="1135" w:hanging="284"/>
        <w:contextualSpacing w:val="0"/>
        <w:jc w:val="both"/>
        <w:rPr>
          <w:rFonts w:ascii="Arial" w:hAnsi="Arial" w:cs="Arial"/>
        </w:rPr>
      </w:pPr>
      <w:r w:rsidRPr="00D0286D">
        <w:rPr>
          <w:rFonts w:ascii="Arial" w:hAnsi="Arial" w:cs="Arial"/>
        </w:rPr>
        <w:t xml:space="preserve">Przy weryfikacji instytucji, które zgłosiły swój akces do </w:t>
      </w:r>
      <w:r w:rsidR="008006FC">
        <w:rPr>
          <w:rFonts w:ascii="Arial" w:hAnsi="Arial" w:cs="Arial"/>
        </w:rPr>
        <w:t xml:space="preserve">realizacji </w:t>
      </w:r>
      <w:r w:rsidRPr="00D0286D">
        <w:rPr>
          <w:rFonts w:ascii="Arial" w:hAnsi="Arial" w:cs="Arial"/>
        </w:rPr>
        <w:t>praktyk</w:t>
      </w:r>
      <w:r w:rsidR="008006FC">
        <w:rPr>
          <w:rFonts w:ascii="Arial" w:hAnsi="Arial" w:cs="Arial"/>
        </w:rPr>
        <w:t xml:space="preserve"> zawodowych</w:t>
      </w:r>
      <w:r w:rsidRPr="00D0286D">
        <w:rPr>
          <w:rFonts w:ascii="Arial" w:hAnsi="Arial" w:cs="Arial"/>
        </w:rPr>
        <w:t>, biorą udział uczelniani opiekunowie praktyk.</w:t>
      </w:r>
    </w:p>
    <w:p w:rsidR="004D332B" w:rsidRPr="003A2353" w:rsidRDefault="004D332B" w:rsidP="00DA1645">
      <w:pPr>
        <w:pStyle w:val="Akapitzlist"/>
        <w:numPr>
          <w:ilvl w:val="0"/>
          <w:numId w:val="8"/>
        </w:numPr>
        <w:spacing w:before="120" w:line="240" w:lineRule="auto"/>
        <w:ind w:left="714" w:hanging="357"/>
        <w:contextualSpacing w:val="0"/>
        <w:jc w:val="both"/>
        <w:rPr>
          <w:rFonts w:ascii="Arial" w:hAnsi="Arial" w:cs="Arial"/>
          <w:sz w:val="24"/>
          <w:szCs w:val="24"/>
        </w:rPr>
      </w:pPr>
      <w:r w:rsidRPr="004D332B">
        <w:rPr>
          <w:rFonts w:ascii="Arial" w:eastAsia="Arial" w:hAnsi="Arial" w:cs="Arial"/>
          <w:b/>
          <w:sz w:val="24"/>
          <w:szCs w:val="24"/>
        </w:rPr>
        <w:t>Regulamin rekrutacji uczelnianych opiekunów praktyk</w:t>
      </w:r>
      <w:r w:rsidR="00530139">
        <w:rPr>
          <w:rFonts w:ascii="Arial" w:eastAsia="Arial" w:hAnsi="Arial" w:cs="Arial"/>
          <w:b/>
          <w:sz w:val="24"/>
          <w:szCs w:val="24"/>
        </w:rPr>
        <w:t>.</w:t>
      </w:r>
    </w:p>
    <w:p w:rsidR="00245F32" w:rsidRDefault="008006FC" w:rsidP="009838E4">
      <w:pPr>
        <w:spacing w:before="240" w:after="240" w:line="240" w:lineRule="auto"/>
        <w:ind w:left="284"/>
        <w:jc w:val="both"/>
        <w:rPr>
          <w:rFonts w:ascii="Arial" w:eastAsia="Arial" w:hAnsi="Arial" w:cs="Arial"/>
          <w:sz w:val="24"/>
          <w:szCs w:val="24"/>
        </w:rPr>
      </w:pPr>
      <w:r w:rsidRPr="008006FC">
        <w:rPr>
          <w:rFonts w:ascii="Arial" w:eastAsia="Arial" w:hAnsi="Arial" w:cs="Arial"/>
          <w:sz w:val="24"/>
          <w:szCs w:val="24"/>
        </w:rPr>
        <w:t>przeprowadzony w sposób zapewniający konkurencyjność wyboru</w:t>
      </w:r>
      <w:r w:rsidR="00245F32">
        <w:rPr>
          <w:rFonts w:ascii="Arial" w:eastAsia="Arial" w:hAnsi="Arial" w:cs="Arial"/>
          <w:sz w:val="24"/>
          <w:szCs w:val="24"/>
        </w:rPr>
        <w:t xml:space="preserve"> </w:t>
      </w:r>
      <w:r w:rsidRPr="008006FC">
        <w:rPr>
          <w:rFonts w:ascii="Arial" w:eastAsia="Arial" w:hAnsi="Arial" w:cs="Arial"/>
          <w:sz w:val="24"/>
          <w:szCs w:val="24"/>
        </w:rPr>
        <w:t>tryb konkurencyjności z  zastosowaniem kryteriów opracowanych indywidualnie w każdej uczelni.</w:t>
      </w:r>
    </w:p>
    <w:p w:rsidR="00683C1B" w:rsidRPr="0062596B" w:rsidRDefault="008006FC" w:rsidP="009838E4">
      <w:pPr>
        <w:spacing w:before="240" w:after="240" w:line="240" w:lineRule="auto"/>
        <w:ind w:left="284"/>
        <w:jc w:val="both"/>
        <w:rPr>
          <w:rFonts w:ascii="Arial" w:hAnsi="Arial" w:cs="Arial"/>
          <w:b/>
          <w:sz w:val="24"/>
          <w:szCs w:val="24"/>
          <w:u w:val="single"/>
        </w:rPr>
      </w:pPr>
      <w:r w:rsidRPr="008006FC">
        <w:rPr>
          <w:rFonts w:ascii="Arial" w:eastAsia="Arial" w:hAnsi="Arial" w:cs="Arial"/>
          <w:sz w:val="24"/>
          <w:szCs w:val="24"/>
        </w:rPr>
        <w:t xml:space="preserve"> </w:t>
      </w:r>
      <w:r w:rsidR="00683C1B" w:rsidRPr="0062596B">
        <w:rPr>
          <w:rFonts w:ascii="Arial" w:hAnsi="Arial" w:cs="Arial"/>
          <w:b/>
          <w:sz w:val="24"/>
          <w:szCs w:val="24"/>
        </w:rPr>
        <w:t xml:space="preserve">3.4.3. </w:t>
      </w:r>
      <w:r w:rsidR="00407D27">
        <w:rPr>
          <w:rFonts w:ascii="Arial" w:hAnsi="Arial" w:cs="Arial"/>
          <w:b/>
          <w:sz w:val="24"/>
          <w:szCs w:val="24"/>
          <w:u w:val="single"/>
        </w:rPr>
        <w:t>Umowy i dokumenty ewidencyjne</w:t>
      </w:r>
      <w:r w:rsidR="00683C1B" w:rsidRPr="0062596B">
        <w:rPr>
          <w:rFonts w:ascii="Arial" w:hAnsi="Arial" w:cs="Arial"/>
          <w:b/>
          <w:sz w:val="24"/>
          <w:szCs w:val="24"/>
          <w:u w:val="single"/>
        </w:rPr>
        <w:t xml:space="preserve"> </w:t>
      </w:r>
      <w:r w:rsidR="00596AAF">
        <w:rPr>
          <w:rFonts w:ascii="Arial" w:hAnsi="Arial" w:cs="Arial"/>
          <w:b/>
          <w:sz w:val="24"/>
          <w:szCs w:val="24"/>
          <w:u w:val="single"/>
        </w:rPr>
        <w:t>(przykłady dokumentów)</w:t>
      </w:r>
    </w:p>
    <w:p w:rsidR="00683C1B" w:rsidRDefault="005F1D4E" w:rsidP="00245F32">
      <w:pPr>
        <w:spacing w:before="120" w:line="240" w:lineRule="auto"/>
        <w:ind w:left="568" w:hanging="284"/>
        <w:jc w:val="both"/>
        <w:rPr>
          <w:rFonts w:ascii="Arial" w:hAnsi="Arial" w:cs="Arial"/>
          <w:sz w:val="24"/>
          <w:szCs w:val="24"/>
        </w:rPr>
      </w:pPr>
      <w:r>
        <w:rPr>
          <w:rFonts w:ascii="Arial" w:hAnsi="Arial" w:cs="Arial"/>
          <w:sz w:val="24"/>
          <w:szCs w:val="24"/>
        </w:rPr>
        <w:t xml:space="preserve">a). </w:t>
      </w:r>
      <w:r w:rsidR="00407D27">
        <w:rPr>
          <w:rFonts w:ascii="Arial" w:hAnsi="Arial" w:cs="Arial"/>
          <w:sz w:val="24"/>
          <w:szCs w:val="24"/>
        </w:rPr>
        <w:t xml:space="preserve">Jedną grupę stanowią dokumenty dopuszczające do udziału w </w:t>
      </w:r>
      <w:r w:rsidR="008006FC">
        <w:rPr>
          <w:rFonts w:ascii="Arial" w:hAnsi="Arial" w:cs="Arial"/>
          <w:sz w:val="24"/>
          <w:szCs w:val="24"/>
        </w:rPr>
        <w:t xml:space="preserve">realizacji praktyk zawodowych </w:t>
      </w:r>
      <w:r w:rsidR="00407D27">
        <w:rPr>
          <w:rFonts w:ascii="Arial" w:hAnsi="Arial" w:cs="Arial"/>
          <w:sz w:val="24"/>
          <w:szCs w:val="24"/>
        </w:rPr>
        <w:t>na warunkach i prawach w nich określonych</w:t>
      </w:r>
      <w:r>
        <w:rPr>
          <w:rFonts w:ascii="Arial" w:hAnsi="Arial" w:cs="Arial"/>
          <w:sz w:val="24"/>
          <w:szCs w:val="24"/>
        </w:rPr>
        <w:t>. Są to:</w:t>
      </w:r>
    </w:p>
    <w:p w:rsidR="00530139" w:rsidRPr="0074740E" w:rsidRDefault="00683C1B" w:rsidP="00DA1645">
      <w:pPr>
        <w:pStyle w:val="Akapitzlist"/>
        <w:numPr>
          <w:ilvl w:val="0"/>
          <w:numId w:val="9"/>
        </w:numPr>
        <w:wordWrap w:val="0"/>
        <w:spacing w:before="120" w:line="240" w:lineRule="auto"/>
        <w:ind w:left="709" w:hanging="425"/>
        <w:contextualSpacing w:val="0"/>
        <w:jc w:val="left"/>
        <w:rPr>
          <w:rFonts w:ascii="Arial" w:eastAsia="Arial" w:hAnsi="Arial" w:cs="Arial"/>
          <w:b/>
          <w:sz w:val="24"/>
          <w:szCs w:val="24"/>
        </w:rPr>
      </w:pPr>
      <w:r w:rsidRPr="0074740E">
        <w:rPr>
          <w:rFonts w:ascii="Arial" w:eastAsia="Arial" w:hAnsi="Arial" w:cs="Arial"/>
          <w:b/>
          <w:sz w:val="24"/>
          <w:szCs w:val="24"/>
        </w:rPr>
        <w:t xml:space="preserve">Umowa </w:t>
      </w:r>
      <w:r w:rsidR="005F6B75" w:rsidRPr="0074740E">
        <w:rPr>
          <w:rFonts w:ascii="Arial" w:eastAsia="Arial" w:hAnsi="Arial" w:cs="Arial"/>
          <w:b/>
          <w:sz w:val="24"/>
          <w:szCs w:val="24"/>
        </w:rPr>
        <w:t xml:space="preserve"> Uczelni </w:t>
      </w:r>
      <w:r w:rsidRPr="0074740E">
        <w:rPr>
          <w:rFonts w:ascii="Arial" w:eastAsia="Arial" w:hAnsi="Arial" w:cs="Arial"/>
          <w:b/>
          <w:sz w:val="24"/>
          <w:szCs w:val="24"/>
        </w:rPr>
        <w:t>ze studentem o odbyciu sześciomiesięcznej praktyki zawodowej</w:t>
      </w:r>
      <w:r w:rsidR="00530139" w:rsidRPr="0074740E">
        <w:rPr>
          <w:rFonts w:ascii="Arial" w:eastAsia="Arial" w:hAnsi="Arial" w:cs="Arial"/>
          <w:b/>
          <w:sz w:val="24"/>
          <w:szCs w:val="24"/>
        </w:rPr>
        <w:t>.</w:t>
      </w:r>
    </w:p>
    <w:p w:rsidR="00530139" w:rsidRPr="0074740E" w:rsidRDefault="007B071C" w:rsidP="00DA1645">
      <w:pPr>
        <w:pStyle w:val="Akapitzlist"/>
        <w:numPr>
          <w:ilvl w:val="0"/>
          <w:numId w:val="18"/>
        </w:numPr>
        <w:wordWrap w:val="0"/>
        <w:spacing w:before="120" w:line="240" w:lineRule="auto"/>
        <w:ind w:left="709" w:hanging="425"/>
        <w:contextualSpacing w:val="0"/>
        <w:jc w:val="left"/>
        <w:rPr>
          <w:rFonts w:ascii="Arial" w:eastAsia="Arial" w:hAnsi="Arial" w:cs="Arial"/>
          <w:sz w:val="24"/>
          <w:szCs w:val="24"/>
        </w:rPr>
      </w:pPr>
      <w:r w:rsidRPr="0074740E">
        <w:rPr>
          <w:rFonts w:ascii="Arial" w:eastAsia="Arial" w:hAnsi="Arial" w:cs="Arial"/>
          <w:b/>
          <w:sz w:val="24"/>
          <w:szCs w:val="24"/>
        </w:rPr>
        <w:t>Umowa</w:t>
      </w:r>
      <w:r w:rsidR="005F6B75" w:rsidRPr="0074740E">
        <w:rPr>
          <w:rFonts w:ascii="Arial" w:eastAsia="Arial" w:hAnsi="Arial" w:cs="Arial"/>
          <w:b/>
          <w:sz w:val="24"/>
          <w:szCs w:val="24"/>
        </w:rPr>
        <w:t xml:space="preserve"> Uczelni</w:t>
      </w:r>
      <w:r w:rsidR="00683C1B" w:rsidRPr="0074740E">
        <w:rPr>
          <w:rFonts w:ascii="Arial" w:eastAsia="Arial" w:hAnsi="Arial" w:cs="Arial"/>
          <w:b/>
          <w:sz w:val="24"/>
          <w:szCs w:val="24"/>
        </w:rPr>
        <w:t xml:space="preserve"> z zakładem pracy</w:t>
      </w:r>
      <w:r w:rsidRPr="0074740E">
        <w:rPr>
          <w:rFonts w:ascii="Arial" w:eastAsia="Arial" w:hAnsi="Arial" w:cs="Arial"/>
          <w:b/>
          <w:sz w:val="24"/>
          <w:szCs w:val="24"/>
        </w:rPr>
        <w:t xml:space="preserve"> o odby</w:t>
      </w:r>
      <w:r w:rsidR="005F6B75" w:rsidRPr="0074740E">
        <w:rPr>
          <w:rFonts w:ascii="Arial" w:eastAsia="Arial" w:hAnsi="Arial" w:cs="Arial"/>
          <w:b/>
          <w:sz w:val="24"/>
          <w:szCs w:val="24"/>
        </w:rPr>
        <w:t>waniu</w:t>
      </w:r>
      <w:r w:rsidRPr="0074740E">
        <w:rPr>
          <w:rFonts w:ascii="Arial" w:eastAsia="Arial" w:hAnsi="Arial" w:cs="Arial"/>
          <w:b/>
          <w:sz w:val="24"/>
          <w:szCs w:val="24"/>
        </w:rPr>
        <w:t xml:space="preserve"> sześciomiesięcznej praktyki zawodowej przez studentów Uczelni </w:t>
      </w:r>
    </w:p>
    <w:p w:rsidR="00530139" w:rsidRPr="0074740E" w:rsidRDefault="007B071C" w:rsidP="00DA1645">
      <w:pPr>
        <w:pStyle w:val="Akapitzlist"/>
        <w:numPr>
          <w:ilvl w:val="0"/>
          <w:numId w:val="18"/>
        </w:numPr>
        <w:wordWrap w:val="0"/>
        <w:spacing w:before="120" w:line="240" w:lineRule="auto"/>
        <w:ind w:left="709" w:hanging="425"/>
        <w:contextualSpacing w:val="0"/>
        <w:jc w:val="left"/>
        <w:rPr>
          <w:rFonts w:ascii="Arial" w:eastAsia="Arial" w:hAnsi="Arial" w:cs="Arial"/>
          <w:b/>
          <w:sz w:val="24"/>
          <w:szCs w:val="24"/>
        </w:rPr>
      </w:pPr>
      <w:r w:rsidRPr="0074740E">
        <w:rPr>
          <w:rFonts w:ascii="Arial" w:eastAsia="Arial" w:hAnsi="Arial" w:cs="Arial"/>
          <w:b/>
          <w:sz w:val="24"/>
          <w:szCs w:val="24"/>
        </w:rPr>
        <w:lastRenderedPageBreak/>
        <w:t>Umowa</w:t>
      </w:r>
      <w:r w:rsidR="005F6B75" w:rsidRPr="0074740E">
        <w:rPr>
          <w:rFonts w:ascii="Arial" w:eastAsia="Arial" w:hAnsi="Arial" w:cs="Arial"/>
          <w:b/>
          <w:sz w:val="24"/>
          <w:szCs w:val="24"/>
        </w:rPr>
        <w:t xml:space="preserve"> Uczelni</w:t>
      </w:r>
      <w:r w:rsidR="00683C1B" w:rsidRPr="0074740E">
        <w:rPr>
          <w:rFonts w:ascii="Arial" w:eastAsia="Arial" w:hAnsi="Arial" w:cs="Arial"/>
          <w:b/>
          <w:sz w:val="24"/>
          <w:szCs w:val="24"/>
        </w:rPr>
        <w:t xml:space="preserve"> z Z</w:t>
      </w:r>
      <w:r w:rsidRPr="0074740E">
        <w:rPr>
          <w:rFonts w:ascii="Arial" w:eastAsia="Arial" w:hAnsi="Arial" w:cs="Arial"/>
          <w:b/>
          <w:sz w:val="24"/>
          <w:szCs w:val="24"/>
        </w:rPr>
        <w:t xml:space="preserve">akładowym </w:t>
      </w:r>
      <w:r w:rsidR="00683C1B" w:rsidRPr="0074740E">
        <w:rPr>
          <w:rFonts w:ascii="Arial" w:eastAsia="Arial" w:hAnsi="Arial" w:cs="Arial"/>
          <w:b/>
          <w:sz w:val="24"/>
          <w:szCs w:val="24"/>
        </w:rPr>
        <w:t>O</w:t>
      </w:r>
      <w:r w:rsidRPr="0074740E">
        <w:rPr>
          <w:rFonts w:ascii="Arial" w:eastAsia="Arial" w:hAnsi="Arial" w:cs="Arial"/>
          <w:b/>
          <w:sz w:val="24"/>
          <w:szCs w:val="24"/>
        </w:rPr>
        <w:t xml:space="preserve">piekunem </w:t>
      </w:r>
      <w:r w:rsidR="00683C1B" w:rsidRPr="0074740E">
        <w:rPr>
          <w:rFonts w:ascii="Arial" w:eastAsia="Arial" w:hAnsi="Arial" w:cs="Arial"/>
          <w:b/>
          <w:sz w:val="24"/>
          <w:szCs w:val="24"/>
        </w:rPr>
        <w:t>P</w:t>
      </w:r>
      <w:r w:rsidRPr="0074740E">
        <w:rPr>
          <w:rFonts w:ascii="Arial" w:eastAsia="Arial" w:hAnsi="Arial" w:cs="Arial"/>
          <w:b/>
          <w:sz w:val="24"/>
          <w:szCs w:val="24"/>
        </w:rPr>
        <w:t xml:space="preserve">raktyk </w:t>
      </w:r>
      <w:r w:rsidR="00542AC4" w:rsidRPr="0074740E">
        <w:rPr>
          <w:rFonts w:ascii="Arial" w:eastAsia="Arial" w:hAnsi="Arial" w:cs="Arial"/>
          <w:b/>
          <w:sz w:val="24"/>
          <w:szCs w:val="24"/>
        </w:rPr>
        <w:t>na prowadzenie</w:t>
      </w:r>
      <w:r w:rsidRPr="0074740E">
        <w:rPr>
          <w:rFonts w:ascii="Arial" w:eastAsia="Arial" w:hAnsi="Arial" w:cs="Arial"/>
          <w:b/>
          <w:sz w:val="24"/>
          <w:szCs w:val="24"/>
        </w:rPr>
        <w:t xml:space="preserve"> praktykant</w:t>
      </w:r>
      <w:r w:rsidR="00542AC4" w:rsidRPr="0074740E">
        <w:rPr>
          <w:rFonts w:ascii="Arial" w:eastAsia="Arial" w:hAnsi="Arial" w:cs="Arial"/>
          <w:b/>
          <w:sz w:val="24"/>
          <w:szCs w:val="24"/>
        </w:rPr>
        <w:t>ów</w:t>
      </w:r>
      <w:r w:rsidR="00AE06AC">
        <w:rPr>
          <w:rFonts w:ascii="Arial" w:eastAsia="Arial" w:hAnsi="Arial" w:cs="Arial"/>
          <w:b/>
          <w:sz w:val="24"/>
          <w:szCs w:val="24"/>
        </w:rPr>
        <w:br/>
      </w:r>
      <w:r w:rsidRPr="0074740E">
        <w:rPr>
          <w:rFonts w:ascii="Arial" w:eastAsia="Arial" w:hAnsi="Arial" w:cs="Arial"/>
          <w:b/>
          <w:sz w:val="24"/>
          <w:szCs w:val="24"/>
        </w:rPr>
        <w:t xml:space="preserve"> podczas trzymiesięcznej praktyki pilotażowej</w:t>
      </w:r>
      <w:r w:rsidR="00530139" w:rsidRPr="0074740E">
        <w:rPr>
          <w:rFonts w:ascii="Arial" w:eastAsia="Arial" w:hAnsi="Arial" w:cs="Arial"/>
          <w:b/>
          <w:sz w:val="24"/>
          <w:szCs w:val="24"/>
        </w:rPr>
        <w:t xml:space="preserve">. </w:t>
      </w:r>
    </w:p>
    <w:p w:rsidR="00A2397C" w:rsidRPr="0074740E" w:rsidRDefault="00A2397C" w:rsidP="00BD46E7">
      <w:pPr>
        <w:pStyle w:val="Akapitzlist"/>
        <w:wordWrap w:val="0"/>
        <w:spacing w:line="240" w:lineRule="auto"/>
        <w:ind w:left="709" w:hanging="425"/>
        <w:contextualSpacing w:val="0"/>
        <w:jc w:val="left"/>
        <w:rPr>
          <w:rFonts w:ascii="Arial" w:eastAsia="Arial" w:hAnsi="Arial" w:cs="Arial"/>
          <w:sz w:val="24"/>
          <w:szCs w:val="24"/>
        </w:rPr>
      </w:pPr>
      <w:r w:rsidRPr="0074740E">
        <w:rPr>
          <w:rFonts w:ascii="Arial" w:eastAsia="Arial" w:hAnsi="Arial" w:cs="Arial"/>
          <w:sz w:val="24"/>
          <w:szCs w:val="24"/>
        </w:rPr>
        <w:t xml:space="preserve">       </w:t>
      </w:r>
      <w:r w:rsidR="00542AC4" w:rsidRPr="0074740E">
        <w:rPr>
          <w:rFonts w:ascii="Arial" w:eastAsia="Arial" w:hAnsi="Arial" w:cs="Arial"/>
          <w:b/>
          <w:sz w:val="24"/>
          <w:szCs w:val="24"/>
        </w:rPr>
        <w:t>Umowa</w:t>
      </w:r>
      <w:r w:rsidR="005F6B75" w:rsidRPr="0074740E">
        <w:rPr>
          <w:rFonts w:ascii="Arial" w:eastAsia="Arial" w:hAnsi="Arial" w:cs="Arial"/>
          <w:b/>
          <w:sz w:val="24"/>
          <w:szCs w:val="24"/>
        </w:rPr>
        <w:t xml:space="preserve"> Uczelni</w:t>
      </w:r>
      <w:r w:rsidR="00542AC4" w:rsidRPr="0074740E">
        <w:rPr>
          <w:rFonts w:ascii="Arial" w:eastAsia="Arial" w:hAnsi="Arial" w:cs="Arial"/>
          <w:b/>
          <w:sz w:val="24"/>
          <w:szCs w:val="24"/>
        </w:rPr>
        <w:t xml:space="preserve"> z Uczelnianym Opiekunem Praktyk na prowadzenie praktykantów podczas trzymiesięcznej praktyki pilotażowej</w:t>
      </w:r>
      <w:r w:rsidR="00530139" w:rsidRPr="0074740E">
        <w:rPr>
          <w:rFonts w:ascii="Arial" w:eastAsia="Arial" w:hAnsi="Arial" w:cs="Arial"/>
          <w:b/>
          <w:sz w:val="24"/>
          <w:szCs w:val="24"/>
        </w:rPr>
        <w:t xml:space="preserve">. </w:t>
      </w:r>
    </w:p>
    <w:p w:rsidR="00542AC4" w:rsidRPr="0074740E" w:rsidRDefault="005F1D4E" w:rsidP="00AE06AC">
      <w:pPr>
        <w:wordWrap w:val="0"/>
        <w:spacing w:before="120" w:line="240" w:lineRule="auto"/>
        <w:ind w:left="284"/>
        <w:jc w:val="left"/>
        <w:rPr>
          <w:rFonts w:ascii="Arial" w:eastAsia="Arial" w:hAnsi="Arial" w:cs="Arial"/>
          <w:sz w:val="24"/>
          <w:szCs w:val="24"/>
        </w:rPr>
      </w:pPr>
      <w:r w:rsidRPr="0074740E">
        <w:rPr>
          <w:rFonts w:ascii="Arial" w:eastAsia="Arial" w:hAnsi="Arial" w:cs="Arial"/>
          <w:sz w:val="24"/>
          <w:szCs w:val="24"/>
        </w:rPr>
        <w:t>b). Dugą grupę stanowią dokumenty ewidencjonujące przebieg praktyki. Są to:</w:t>
      </w:r>
    </w:p>
    <w:p w:rsidR="00683C1B" w:rsidRPr="0074740E" w:rsidRDefault="00683C1B" w:rsidP="00DA1645">
      <w:pPr>
        <w:pStyle w:val="Akapitzlist"/>
        <w:numPr>
          <w:ilvl w:val="0"/>
          <w:numId w:val="9"/>
        </w:numPr>
        <w:wordWrap w:val="0"/>
        <w:spacing w:before="120" w:line="240" w:lineRule="auto"/>
        <w:ind w:left="709" w:hanging="425"/>
        <w:contextualSpacing w:val="0"/>
        <w:jc w:val="left"/>
        <w:rPr>
          <w:rFonts w:ascii="Arial" w:eastAsia="Arial" w:hAnsi="Arial" w:cs="Arial"/>
          <w:b/>
          <w:sz w:val="24"/>
          <w:szCs w:val="24"/>
        </w:rPr>
      </w:pPr>
      <w:r w:rsidRPr="0074740E">
        <w:rPr>
          <w:rFonts w:ascii="Arial" w:eastAsia="Arial" w:hAnsi="Arial" w:cs="Arial"/>
          <w:b/>
          <w:sz w:val="24"/>
          <w:szCs w:val="24"/>
        </w:rPr>
        <w:t xml:space="preserve">Karta „pracy” </w:t>
      </w:r>
      <w:r w:rsidR="005F6B75" w:rsidRPr="0074740E">
        <w:rPr>
          <w:rFonts w:ascii="Arial" w:eastAsia="Arial" w:hAnsi="Arial" w:cs="Arial"/>
          <w:b/>
          <w:sz w:val="24"/>
          <w:szCs w:val="24"/>
        </w:rPr>
        <w:t xml:space="preserve">praktykanta </w:t>
      </w:r>
    </w:p>
    <w:p w:rsidR="005F1D4E" w:rsidRPr="0074740E" w:rsidRDefault="005F1D4E" w:rsidP="00884C68">
      <w:pPr>
        <w:pStyle w:val="Akapitzlist"/>
        <w:wordWrap w:val="0"/>
        <w:spacing w:line="240" w:lineRule="auto"/>
        <w:ind w:left="709"/>
        <w:contextualSpacing w:val="0"/>
        <w:jc w:val="both"/>
        <w:rPr>
          <w:rFonts w:ascii="Arial" w:eastAsia="Arial" w:hAnsi="Arial" w:cs="Arial"/>
          <w:sz w:val="24"/>
          <w:szCs w:val="24"/>
        </w:rPr>
      </w:pPr>
      <w:r w:rsidRPr="0074740E">
        <w:rPr>
          <w:rFonts w:ascii="Arial" w:eastAsia="Arial" w:hAnsi="Arial" w:cs="Arial"/>
          <w:sz w:val="24"/>
          <w:szCs w:val="24"/>
        </w:rPr>
        <w:t>Jest to dokument potwierdzający obecność</w:t>
      </w:r>
      <w:r w:rsidR="0055556F" w:rsidRPr="0074740E">
        <w:rPr>
          <w:rFonts w:ascii="Arial" w:eastAsia="Arial" w:hAnsi="Arial" w:cs="Arial"/>
          <w:sz w:val="24"/>
          <w:szCs w:val="24"/>
        </w:rPr>
        <w:t xml:space="preserve"> praktykanta na praktyce zgodną</w:t>
      </w:r>
      <w:r w:rsidR="00884C68">
        <w:rPr>
          <w:rFonts w:ascii="Arial" w:eastAsia="Arial" w:hAnsi="Arial" w:cs="Arial"/>
          <w:sz w:val="24"/>
          <w:szCs w:val="24"/>
        </w:rPr>
        <w:br/>
      </w:r>
      <w:r w:rsidR="0055556F" w:rsidRPr="0074740E">
        <w:rPr>
          <w:rFonts w:ascii="Arial" w:eastAsia="Arial" w:hAnsi="Arial" w:cs="Arial"/>
          <w:sz w:val="24"/>
          <w:szCs w:val="24"/>
        </w:rPr>
        <w:t xml:space="preserve"> z programem i harmonogramem praktyki. </w:t>
      </w:r>
      <w:r w:rsidR="000F7614" w:rsidRPr="0074740E">
        <w:rPr>
          <w:rFonts w:ascii="Arial" w:eastAsia="Arial" w:hAnsi="Arial" w:cs="Arial"/>
          <w:sz w:val="24"/>
          <w:szCs w:val="24"/>
        </w:rPr>
        <w:t>Forma tego d</w:t>
      </w:r>
      <w:r w:rsidR="0055556F" w:rsidRPr="0074740E">
        <w:rPr>
          <w:rFonts w:ascii="Arial" w:eastAsia="Arial" w:hAnsi="Arial" w:cs="Arial"/>
          <w:sz w:val="24"/>
          <w:szCs w:val="24"/>
        </w:rPr>
        <w:t>okument</w:t>
      </w:r>
      <w:r w:rsidR="000F7614" w:rsidRPr="0074740E">
        <w:rPr>
          <w:rFonts w:ascii="Arial" w:eastAsia="Arial" w:hAnsi="Arial" w:cs="Arial"/>
          <w:sz w:val="24"/>
          <w:szCs w:val="24"/>
        </w:rPr>
        <w:t>u</w:t>
      </w:r>
      <w:r w:rsidR="0055556F" w:rsidRPr="0074740E">
        <w:rPr>
          <w:rFonts w:ascii="Arial" w:eastAsia="Arial" w:hAnsi="Arial" w:cs="Arial"/>
          <w:sz w:val="24"/>
          <w:szCs w:val="24"/>
        </w:rPr>
        <w:t xml:space="preserve"> indywidualnie</w:t>
      </w:r>
      <w:r w:rsidR="00884C68">
        <w:rPr>
          <w:rFonts w:ascii="Arial" w:eastAsia="Arial" w:hAnsi="Arial" w:cs="Arial"/>
          <w:sz w:val="24"/>
          <w:szCs w:val="24"/>
        </w:rPr>
        <w:br/>
      </w:r>
      <w:r w:rsidR="0055556F" w:rsidRPr="0074740E">
        <w:rPr>
          <w:rFonts w:ascii="Arial" w:eastAsia="Arial" w:hAnsi="Arial" w:cs="Arial"/>
          <w:sz w:val="24"/>
          <w:szCs w:val="24"/>
        </w:rPr>
        <w:t xml:space="preserve"> oprac</w:t>
      </w:r>
      <w:r w:rsidR="000F7614" w:rsidRPr="0074740E">
        <w:rPr>
          <w:rFonts w:ascii="Arial" w:eastAsia="Arial" w:hAnsi="Arial" w:cs="Arial"/>
          <w:sz w:val="24"/>
          <w:szCs w:val="24"/>
        </w:rPr>
        <w:t>owywana jest</w:t>
      </w:r>
      <w:r w:rsidR="0055556F" w:rsidRPr="0074740E">
        <w:rPr>
          <w:rFonts w:ascii="Arial" w:eastAsia="Arial" w:hAnsi="Arial" w:cs="Arial"/>
          <w:sz w:val="24"/>
          <w:szCs w:val="24"/>
        </w:rPr>
        <w:t xml:space="preserve"> przez uczelnie. Stanowi on podstawę do wypłacenia stypendium </w:t>
      </w:r>
      <w:r w:rsidR="00884C68">
        <w:rPr>
          <w:rFonts w:ascii="Arial" w:eastAsia="Arial" w:hAnsi="Arial" w:cs="Arial"/>
          <w:sz w:val="24"/>
          <w:szCs w:val="24"/>
        </w:rPr>
        <w:br/>
      </w:r>
      <w:r w:rsidR="0055556F" w:rsidRPr="0074740E">
        <w:rPr>
          <w:rFonts w:ascii="Arial" w:eastAsia="Arial" w:hAnsi="Arial" w:cs="Arial"/>
          <w:sz w:val="24"/>
          <w:szCs w:val="24"/>
        </w:rPr>
        <w:t>za miesi</w:t>
      </w:r>
      <w:r w:rsidR="003B4C85" w:rsidRPr="0074740E">
        <w:rPr>
          <w:rFonts w:ascii="Arial" w:eastAsia="Arial" w:hAnsi="Arial" w:cs="Arial"/>
          <w:sz w:val="24"/>
          <w:szCs w:val="24"/>
        </w:rPr>
        <w:t>ąc,</w:t>
      </w:r>
      <w:r w:rsidR="0055556F" w:rsidRPr="0074740E">
        <w:rPr>
          <w:rFonts w:ascii="Arial" w:eastAsia="Arial" w:hAnsi="Arial" w:cs="Arial"/>
          <w:sz w:val="24"/>
          <w:szCs w:val="24"/>
        </w:rPr>
        <w:t xml:space="preserve"> który</w:t>
      </w:r>
      <w:r w:rsidR="003B4C85" w:rsidRPr="0074740E">
        <w:rPr>
          <w:rFonts w:ascii="Arial" w:eastAsia="Arial" w:hAnsi="Arial" w:cs="Arial"/>
          <w:sz w:val="24"/>
          <w:szCs w:val="24"/>
        </w:rPr>
        <w:t xml:space="preserve"> jest objęty</w:t>
      </w:r>
      <w:r w:rsidR="0055556F" w:rsidRPr="0074740E">
        <w:rPr>
          <w:rFonts w:ascii="Arial" w:eastAsia="Arial" w:hAnsi="Arial" w:cs="Arial"/>
          <w:sz w:val="24"/>
          <w:szCs w:val="24"/>
        </w:rPr>
        <w:t xml:space="preserve"> </w:t>
      </w:r>
      <w:r w:rsidR="003B4C85" w:rsidRPr="0074740E">
        <w:rPr>
          <w:rFonts w:ascii="Arial" w:eastAsia="Arial" w:hAnsi="Arial" w:cs="Arial"/>
          <w:sz w:val="24"/>
          <w:szCs w:val="24"/>
        </w:rPr>
        <w:t xml:space="preserve">„kartą” pracy („wypłata z dołu”).  </w:t>
      </w:r>
      <w:r w:rsidR="00884C68">
        <w:rPr>
          <w:rFonts w:ascii="Arial" w:eastAsia="Arial" w:hAnsi="Arial" w:cs="Arial"/>
          <w:sz w:val="24"/>
          <w:szCs w:val="24"/>
        </w:rPr>
        <w:t xml:space="preserve">Zgodność zapisów </w:t>
      </w:r>
      <w:r w:rsidR="00884C68">
        <w:rPr>
          <w:rFonts w:ascii="Arial" w:eastAsia="Arial" w:hAnsi="Arial" w:cs="Arial"/>
          <w:sz w:val="24"/>
          <w:szCs w:val="24"/>
        </w:rPr>
        <w:br/>
        <w:t>w „karcie</w:t>
      </w:r>
      <w:r w:rsidR="000F7614" w:rsidRPr="0074740E">
        <w:rPr>
          <w:rFonts w:ascii="Arial" w:eastAsia="Arial" w:hAnsi="Arial" w:cs="Arial"/>
          <w:sz w:val="24"/>
          <w:szCs w:val="24"/>
        </w:rPr>
        <w:t>” pracy praktykanta potwier</w:t>
      </w:r>
      <w:r w:rsidR="00687897" w:rsidRPr="0074740E">
        <w:rPr>
          <w:rFonts w:ascii="Arial" w:eastAsia="Arial" w:hAnsi="Arial" w:cs="Arial"/>
          <w:sz w:val="24"/>
          <w:szCs w:val="24"/>
        </w:rPr>
        <w:t>dza zakładowy opiekun praktyki, pod którego opieką jest praktykant i kontrasygnuje odpowiedni uczelniany opiekun praktyki</w:t>
      </w:r>
    </w:p>
    <w:p w:rsidR="0074740E" w:rsidRDefault="005F6B75" w:rsidP="00DA1645">
      <w:pPr>
        <w:pStyle w:val="Akapitzlist"/>
        <w:numPr>
          <w:ilvl w:val="0"/>
          <w:numId w:val="9"/>
        </w:numPr>
        <w:wordWrap w:val="0"/>
        <w:spacing w:before="120" w:line="240" w:lineRule="auto"/>
        <w:ind w:left="709" w:hanging="425"/>
        <w:contextualSpacing w:val="0"/>
        <w:jc w:val="left"/>
        <w:rPr>
          <w:rFonts w:ascii="Arial" w:eastAsia="Arial" w:hAnsi="Arial" w:cs="Arial"/>
          <w:b/>
          <w:sz w:val="24"/>
          <w:szCs w:val="24"/>
        </w:rPr>
      </w:pPr>
      <w:r w:rsidRPr="0074740E">
        <w:rPr>
          <w:rFonts w:ascii="Arial" w:eastAsia="Arial" w:hAnsi="Arial" w:cs="Arial"/>
          <w:b/>
          <w:sz w:val="24"/>
          <w:szCs w:val="24"/>
        </w:rPr>
        <w:t>Inne dokumenty</w:t>
      </w:r>
      <w:r w:rsidR="00687897" w:rsidRPr="0074740E">
        <w:rPr>
          <w:rFonts w:ascii="Arial" w:eastAsia="Arial" w:hAnsi="Arial" w:cs="Arial"/>
          <w:b/>
          <w:sz w:val="24"/>
          <w:szCs w:val="24"/>
        </w:rPr>
        <w:t xml:space="preserve"> ewidencjonujące przebieg</w:t>
      </w:r>
      <w:r w:rsidR="00683C1B" w:rsidRPr="0074740E">
        <w:rPr>
          <w:rFonts w:ascii="Arial" w:eastAsia="Arial" w:hAnsi="Arial" w:cs="Arial"/>
          <w:b/>
          <w:sz w:val="24"/>
          <w:szCs w:val="24"/>
        </w:rPr>
        <w:t xml:space="preserve"> praktyki pilotażowej </w:t>
      </w:r>
      <w:r w:rsidR="00687897" w:rsidRPr="0074740E">
        <w:rPr>
          <w:rFonts w:ascii="Arial" w:eastAsia="Arial" w:hAnsi="Arial" w:cs="Arial"/>
          <w:sz w:val="24"/>
          <w:szCs w:val="24"/>
        </w:rPr>
        <w:t>składają się na tzw.</w:t>
      </w:r>
      <w:r w:rsidRPr="0074740E">
        <w:rPr>
          <w:rFonts w:ascii="Arial" w:eastAsia="Arial" w:hAnsi="Arial" w:cs="Arial"/>
          <w:sz w:val="24"/>
          <w:szCs w:val="24"/>
        </w:rPr>
        <w:t xml:space="preserve"> port folio praktykanta</w:t>
      </w:r>
      <w:r w:rsidR="00530139" w:rsidRPr="0074740E">
        <w:rPr>
          <w:rFonts w:ascii="Arial" w:eastAsia="Arial" w:hAnsi="Arial" w:cs="Arial"/>
          <w:b/>
          <w:sz w:val="24"/>
          <w:szCs w:val="24"/>
        </w:rPr>
        <w:t>.</w:t>
      </w:r>
    </w:p>
    <w:p w:rsidR="00D0286D" w:rsidRPr="00B76D62" w:rsidRDefault="00411B0E" w:rsidP="00522675">
      <w:pPr>
        <w:pStyle w:val="Akapitzlist"/>
        <w:wordWrap w:val="0"/>
        <w:spacing w:before="120" w:line="240" w:lineRule="auto"/>
        <w:ind w:left="709"/>
        <w:contextualSpacing w:val="0"/>
        <w:jc w:val="both"/>
        <w:rPr>
          <w:rFonts w:ascii="Arial" w:hAnsi="Arial" w:cs="Arial"/>
          <w:i/>
          <w:color w:val="FF0000"/>
          <w:sz w:val="24"/>
          <w:szCs w:val="24"/>
        </w:rPr>
      </w:pPr>
      <w:r w:rsidRPr="0074740E">
        <w:rPr>
          <w:rFonts w:ascii="Arial" w:hAnsi="Arial" w:cs="Arial"/>
          <w:sz w:val="24"/>
          <w:szCs w:val="24"/>
        </w:rPr>
        <w:t>Port folia praktykantów</w:t>
      </w:r>
      <w:r w:rsidR="0074740E">
        <w:rPr>
          <w:rFonts w:ascii="Arial" w:hAnsi="Arial" w:cs="Arial"/>
          <w:sz w:val="24"/>
          <w:szCs w:val="24"/>
        </w:rPr>
        <w:t>,</w:t>
      </w:r>
      <w:r w:rsidRPr="0074740E">
        <w:rPr>
          <w:rFonts w:ascii="Arial" w:hAnsi="Arial" w:cs="Arial"/>
          <w:sz w:val="24"/>
          <w:szCs w:val="24"/>
        </w:rPr>
        <w:t xml:space="preserve"> z pełnym zestawem dokumentów</w:t>
      </w:r>
      <w:r w:rsidR="0074740E">
        <w:rPr>
          <w:rFonts w:ascii="Arial" w:hAnsi="Arial" w:cs="Arial"/>
          <w:sz w:val="24"/>
          <w:szCs w:val="24"/>
        </w:rPr>
        <w:t>,</w:t>
      </w:r>
      <w:r w:rsidRPr="0074740E">
        <w:rPr>
          <w:rFonts w:ascii="Arial" w:hAnsi="Arial" w:cs="Arial"/>
          <w:sz w:val="24"/>
          <w:szCs w:val="24"/>
        </w:rPr>
        <w:t xml:space="preserve"> będą </w:t>
      </w:r>
      <w:r w:rsidR="0074740E">
        <w:rPr>
          <w:rFonts w:ascii="Arial" w:hAnsi="Arial" w:cs="Arial"/>
          <w:sz w:val="24"/>
          <w:szCs w:val="24"/>
        </w:rPr>
        <w:t>dokumentami</w:t>
      </w:r>
      <w:r w:rsidR="00884C68">
        <w:rPr>
          <w:rFonts w:ascii="Arial" w:hAnsi="Arial" w:cs="Arial"/>
          <w:sz w:val="24"/>
          <w:szCs w:val="24"/>
        </w:rPr>
        <w:br/>
      </w:r>
      <w:r w:rsidR="0074740E">
        <w:rPr>
          <w:rFonts w:ascii="Arial" w:hAnsi="Arial" w:cs="Arial"/>
          <w:sz w:val="24"/>
          <w:szCs w:val="24"/>
        </w:rPr>
        <w:t xml:space="preserve"> elektronicznymi obsługiwanymi przez  docelową Platformę</w:t>
      </w:r>
      <w:r w:rsidRPr="0074740E">
        <w:rPr>
          <w:rFonts w:ascii="Arial" w:hAnsi="Arial" w:cs="Arial"/>
          <w:sz w:val="24"/>
          <w:szCs w:val="24"/>
        </w:rPr>
        <w:t xml:space="preserve"> I</w:t>
      </w:r>
      <w:r w:rsidR="0074740E">
        <w:rPr>
          <w:rFonts w:ascii="Arial" w:hAnsi="Arial" w:cs="Arial"/>
          <w:sz w:val="24"/>
          <w:szCs w:val="24"/>
        </w:rPr>
        <w:t xml:space="preserve">nformatyczną </w:t>
      </w:r>
      <w:r w:rsidR="00160E7F" w:rsidRPr="0074740E">
        <w:rPr>
          <w:rFonts w:ascii="Arial" w:hAnsi="Arial" w:cs="Arial"/>
          <w:sz w:val="24"/>
          <w:szCs w:val="24"/>
        </w:rPr>
        <w:t>obsługując</w:t>
      </w:r>
      <w:r w:rsidR="00884C68">
        <w:rPr>
          <w:rFonts w:ascii="Arial" w:hAnsi="Arial" w:cs="Arial"/>
          <w:sz w:val="24"/>
          <w:szCs w:val="24"/>
        </w:rPr>
        <w:t>ą</w:t>
      </w:r>
      <w:r w:rsidRPr="0074740E">
        <w:rPr>
          <w:rFonts w:ascii="Arial" w:hAnsi="Arial" w:cs="Arial"/>
          <w:sz w:val="24"/>
          <w:szCs w:val="24"/>
        </w:rPr>
        <w:t xml:space="preserve"> </w:t>
      </w:r>
      <w:r w:rsidR="00884C68">
        <w:rPr>
          <w:rFonts w:ascii="Arial" w:hAnsi="Arial" w:cs="Arial"/>
          <w:sz w:val="24"/>
          <w:szCs w:val="24"/>
        </w:rPr>
        <w:br/>
        <w:t>p</w:t>
      </w:r>
      <w:r w:rsidRPr="0074740E">
        <w:rPr>
          <w:rFonts w:ascii="Arial" w:hAnsi="Arial" w:cs="Arial"/>
          <w:sz w:val="24"/>
          <w:szCs w:val="24"/>
        </w:rPr>
        <w:t>rojekt.  Przed uruchomi</w:t>
      </w:r>
      <w:r w:rsidR="00160E7F" w:rsidRPr="0074740E">
        <w:rPr>
          <w:rFonts w:ascii="Arial" w:hAnsi="Arial" w:cs="Arial"/>
          <w:sz w:val="24"/>
          <w:szCs w:val="24"/>
        </w:rPr>
        <w:t>eniem Platformy Informatycznej p</w:t>
      </w:r>
      <w:r w:rsidRPr="0074740E">
        <w:rPr>
          <w:rFonts w:ascii="Arial" w:hAnsi="Arial" w:cs="Arial"/>
          <w:sz w:val="24"/>
          <w:szCs w:val="24"/>
        </w:rPr>
        <w:t xml:space="preserve">ort folia praktykantów będą </w:t>
      </w:r>
      <w:r w:rsidR="00884C68">
        <w:rPr>
          <w:rFonts w:ascii="Arial" w:hAnsi="Arial" w:cs="Arial"/>
          <w:sz w:val="24"/>
          <w:szCs w:val="24"/>
        </w:rPr>
        <w:br/>
      </w:r>
      <w:r w:rsidRPr="0074740E">
        <w:rPr>
          <w:rFonts w:ascii="Arial" w:hAnsi="Arial" w:cs="Arial"/>
          <w:sz w:val="24"/>
          <w:szCs w:val="24"/>
        </w:rPr>
        <w:t xml:space="preserve">ograniczone do </w:t>
      </w:r>
      <w:r w:rsidR="0074740E" w:rsidRPr="0074740E">
        <w:rPr>
          <w:rFonts w:ascii="Arial" w:hAnsi="Arial" w:cs="Arial"/>
          <w:sz w:val="24"/>
          <w:szCs w:val="24"/>
        </w:rPr>
        <w:t>mniejszej liczby dokumentów</w:t>
      </w:r>
      <w:r w:rsidR="0074740E">
        <w:rPr>
          <w:rFonts w:ascii="Arial" w:hAnsi="Arial" w:cs="Arial"/>
          <w:sz w:val="24"/>
          <w:szCs w:val="24"/>
        </w:rPr>
        <w:t xml:space="preserve">. </w:t>
      </w:r>
    </w:p>
    <w:p w:rsidR="004C68F0" w:rsidRPr="004C68F0" w:rsidRDefault="004C68F0" w:rsidP="00B76D62">
      <w:pPr>
        <w:spacing w:before="240" w:after="240" w:line="240" w:lineRule="auto"/>
        <w:ind w:left="284"/>
        <w:jc w:val="both"/>
        <w:rPr>
          <w:rFonts w:ascii="Arial" w:hAnsi="Arial" w:cs="Arial"/>
          <w:b/>
          <w:sz w:val="28"/>
          <w:szCs w:val="28"/>
        </w:rPr>
      </w:pPr>
      <w:r w:rsidRPr="004C68F0">
        <w:rPr>
          <w:rFonts w:ascii="Arial" w:hAnsi="Arial" w:cs="Arial"/>
          <w:b/>
          <w:sz w:val="28"/>
          <w:szCs w:val="28"/>
        </w:rPr>
        <w:t xml:space="preserve">3.5.  </w:t>
      </w:r>
      <w:r w:rsidRPr="004C68F0">
        <w:rPr>
          <w:rFonts w:ascii="Arial" w:hAnsi="Arial" w:cs="Arial"/>
          <w:b/>
          <w:sz w:val="28"/>
          <w:szCs w:val="28"/>
          <w:u w:val="single"/>
        </w:rPr>
        <w:t>Dokumenty aplikacyjne uczelni</w:t>
      </w:r>
    </w:p>
    <w:p w:rsidR="00FA6960" w:rsidRPr="00B21690" w:rsidRDefault="00FA6960" w:rsidP="00B76D62">
      <w:pPr>
        <w:spacing w:before="60" w:line="276" w:lineRule="auto"/>
        <w:jc w:val="both"/>
        <w:rPr>
          <w:rFonts w:ascii="Arial" w:hAnsi="Arial" w:cs="Arial"/>
          <w:sz w:val="24"/>
          <w:szCs w:val="24"/>
        </w:rPr>
      </w:pPr>
      <w:r>
        <w:rPr>
          <w:rFonts w:ascii="Arial" w:hAnsi="Arial" w:cs="Arial"/>
          <w:sz w:val="24"/>
          <w:szCs w:val="24"/>
        </w:rPr>
        <w:t>D</w:t>
      </w:r>
      <w:r w:rsidRPr="00B21690">
        <w:rPr>
          <w:rFonts w:ascii="Arial" w:hAnsi="Arial" w:cs="Arial"/>
          <w:sz w:val="24"/>
          <w:szCs w:val="24"/>
        </w:rPr>
        <w:t>okumentacja aplikacyjna uczelni</w:t>
      </w:r>
      <w:r>
        <w:rPr>
          <w:rFonts w:ascii="Arial" w:hAnsi="Arial" w:cs="Arial"/>
          <w:sz w:val="24"/>
          <w:szCs w:val="24"/>
        </w:rPr>
        <w:t xml:space="preserve"> do </w:t>
      </w:r>
      <w:r w:rsidR="008006FC">
        <w:rPr>
          <w:rFonts w:ascii="Arial" w:hAnsi="Arial" w:cs="Arial"/>
          <w:sz w:val="24"/>
          <w:szCs w:val="24"/>
        </w:rPr>
        <w:t>realizacji praktyk</w:t>
      </w:r>
      <w:r w:rsidRPr="00B21690">
        <w:rPr>
          <w:rFonts w:ascii="Arial" w:hAnsi="Arial" w:cs="Arial"/>
          <w:sz w:val="24"/>
          <w:szCs w:val="24"/>
        </w:rPr>
        <w:t xml:space="preserve">, dla każdego kierunku studiów, </w:t>
      </w:r>
      <w:r w:rsidR="0056126A">
        <w:rPr>
          <w:rFonts w:ascii="Arial" w:hAnsi="Arial" w:cs="Arial"/>
          <w:sz w:val="24"/>
          <w:szCs w:val="24"/>
        </w:rPr>
        <w:br/>
      </w:r>
      <w:r w:rsidRPr="00B21690">
        <w:rPr>
          <w:rFonts w:ascii="Arial" w:hAnsi="Arial" w:cs="Arial"/>
          <w:sz w:val="24"/>
          <w:szCs w:val="24"/>
        </w:rPr>
        <w:t xml:space="preserve">na którym chce ona prowadzić praktyki zawodowe, </w:t>
      </w:r>
      <w:r>
        <w:rPr>
          <w:rFonts w:ascii="Arial" w:hAnsi="Arial" w:cs="Arial"/>
          <w:sz w:val="24"/>
          <w:szCs w:val="24"/>
        </w:rPr>
        <w:t>składa się z  trzech dokumentów</w:t>
      </w:r>
      <w:r w:rsidRPr="00B21690">
        <w:rPr>
          <w:rFonts w:ascii="Arial" w:hAnsi="Arial" w:cs="Arial"/>
          <w:sz w:val="24"/>
          <w:szCs w:val="24"/>
        </w:rPr>
        <w:t xml:space="preserve">: </w:t>
      </w:r>
    </w:p>
    <w:p w:rsidR="00FA6960" w:rsidRPr="00B21690" w:rsidRDefault="00FA6960" w:rsidP="00FE49CE">
      <w:pPr>
        <w:pStyle w:val="Akapitzlist"/>
        <w:numPr>
          <w:ilvl w:val="0"/>
          <w:numId w:val="4"/>
        </w:numPr>
        <w:spacing w:before="120" w:line="288" w:lineRule="auto"/>
        <w:ind w:left="567" w:hanging="425"/>
        <w:contextualSpacing w:val="0"/>
        <w:jc w:val="both"/>
        <w:rPr>
          <w:rFonts w:ascii="Arial" w:hAnsi="Arial" w:cs="Arial"/>
          <w:b/>
        </w:rPr>
      </w:pPr>
      <w:r w:rsidRPr="00B21690">
        <w:rPr>
          <w:rFonts w:ascii="Arial" w:hAnsi="Arial" w:cs="Arial"/>
          <w:b/>
        </w:rPr>
        <w:t>Tab.1. Modelowe efekty kształcenia dla 6-cio miesięcznej praktyki zawodowej  dla rodzaju    kierunku  studiów i  odniesienie ich do efektów kształcenia dla       praktyki zawodowej na kierunku kształcenia prowadzonym przez uczelnię (z podziałem na praktykę kursową i pilotażową)</w:t>
      </w:r>
    </w:p>
    <w:p w:rsidR="00FA6960" w:rsidRPr="00B21690" w:rsidRDefault="00FA6960" w:rsidP="00FE49CE">
      <w:pPr>
        <w:pStyle w:val="Akapitzlist"/>
        <w:numPr>
          <w:ilvl w:val="0"/>
          <w:numId w:val="4"/>
        </w:numPr>
        <w:spacing w:before="120" w:line="288" w:lineRule="auto"/>
        <w:ind w:left="567" w:hanging="425"/>
        <w:contextualSpacing w:val="0"/>
        <w:jc w:val="both"/>
        <w:rPr>
          <w:rFonts w:ascii="Arial" w:hAnsi="Arial" w:cs="Arial"/>
          <w:b/>
        </w:rPr>
      </w:pPr>
      <w:r w:rsidRPr="00B21690">
        <w:rPr>
          <w:rFonts w:ascii="Arial" w:hAnsi="Arial" w:cs="Arial"/>
          <w:b/>
          <w:sz w:val="24"/>
          <w:szCs w:val="24"/>
        </w:rPr>
        <w:t xml:space="preserve">Tab.2. </w:t>
      </w:r>
      <w:r w:rsidRPr="00B21690">
        <w:rPr>
          <w:rFonts w:ascii="Arial" w:hAnsi="Arial" w:cs="Arial"/>
          <w:b/>
        </w:rPr>
        <w:t xml:space="preserve">Zakładane efekty kształcenia dla 6-cio miesięcznej praktyki zawodowej na kierunku kształcenia prowadzonym przez uczelnię i odniesienie ich do modelowych efektów kształcenia,  efektów kształcenia dla  praktyki kursowej i pilotażowej </w:t>
      </w:r>
    </w:p>
    <w:p w:rsidR="00FA6960" w:rsidRPr="00B21690" w:rsidRDefault="00FA6960" w:rsidP="00FE49CE">
      <w:pPr>
        <w:pStyle w:val="Akapitzlist"/>
        <w:numPr>
          <w:ilvl w:val="0"/>
          <w:numId w:val="4"/>
        </w:numPr>
        <w:spacing w:before="120" w:line="288" w:lineRule="auto"/>
        <w:ind w:left="567" w:hanging="425"/>
        <w:contextualSpacing w:val="0"/>
        <w:jc w:val="both"/>
        <w:rPr>
          <w:rFonts w:ascii="Arial" w:hAnsi="Arial" w:cs="Arial"/>
        </w:rPr>
      </w:pPr>
      <w:r w:rsidRPr="00B21690">
        <w:rPr>
          <w:rFonts w:ascii="Arial" w:hAnsi="Arial" w:cs="Arial"/>
          <w:b/>
          <w:sz w:val="24"/>
          <w:szCs w:val="24"/>
        </w:rPr>
        <w:t xml:space="preserve">Tab.3. </w:t>
      </w:r>
      <w:r w:rsidRPr="00B21690">
        <w:rPr>
          <w:rFonts w:ascii="Arial" w:hAnsi="Arial" w:cs="Arial"/>
          <w:b/>
        </w:rPr>
        <w:t>System i metody weryfikacji efektów kształcenia praktyki zawodowej realizowanej  na kierunku studiów prowadzonym przez uczelnię</w:t>
      </w:r>
    </w:p>
    <w:p w:rsidR="00FA6960" w:rsidRPr="00B21690" w:rsidRDefault="00FA6960" w:rsidP="00FE49CE">
      <w:pPr>
        <w:spacing w:before="240" w:line="276" w:lineRule="auto"/>
        <w:jc w:val="both"/>
        <w:rPr>
          <w:rFonts w:ascii="Arial" w:hAnsi="Arial" w:cs="Arial"/>
          <w:sz w:val="24"/>
          <w:szCs w:val="24"/>
        </w:rPr>
      </w:pPr>
      <w:r w:rsidRPr="00B21690">
        <w:rPr>
          <w:rFonts w:ascii="Arial" w:hAnsi="Arial" w:cs="Arial"/>
          <w:sz w:val="24"/>
          <w:szCs w:val="24"/>
        </w:rPr>
        <w:t xml:space="preserve">Dokumenty powyższe są wyczerpująco opisane w </w:t>
      </w:r>
      <w:r w:rsidR="00F748A0">
        <w:rPr>
          <w:rFonts w:ascii="Arial" w:hAnsi="Arial" w:cs="Arial"/>
          <w:i/>
          <w:sz w:val="24"/>
          <w:szCs w:val="24"/>
        </w:rPr>
        <w:t xml:space="preserve">Dokumencie </w:t>
      </w:r>
      <w:r w:rsidR="001B5670">
        <w:rPr>
          <w:rFonts w:ascii="Arial" w:hAnsi="Arial" w:cs="Arial"/>
          <w:i/>
          <w:sz w:val="24"/>
          <w:szCs w:val="24"/>
        </w:rPr>
        <w:t>Podstawow</w:t>
      </w:r>
      <w:r>
        <w:rPr>
          <w:rFonts w:ascii="Arial" w:hAnsi="Arial" w:cs="Arial"/>
          <w:i/>
          <w:sz w:val="24"/>
          <w:szCs w:val="24"/>
        </w:rPr>
        <w:t xml:space="preserve">ym </w:t>
      </w:r>
      <w:r w:rsidRPr="00B21690">
        <w:rPr>
          <w:rFonts w:ascii="Arial" w:hAnsi="Arial" w:cs="Arial"/>
          <w:sz w:val="24"/>
          <w:szCs w:val="24"/>
        </w:rPr>
        <w:t xml:space="preserve"> (między innymi podano instrukcje ich tworzenia (Kom.III.3, Zał. A, B, C, D) wraz z  przykładami dla konkretnych kierunków studiów (Zał. A, B, C, D). </w:t>
      </w:r>
      <w:r w:rsidRPr="00B21690">
        <w:rPr>
          <w:rFonts w:ascii="Arial" w:hAnsi="Arial" w:cs="Arial"/>
          <w:sz w:val="24"/>
          <w:szCs w:val="24"/>
        </w:rPr>
        <w:tab/>
      </w:r>
    </w:p>
    <w:p w:rsidR="0056126A" w:rsidRDefault="0056126A">
      <w:pPr>
        <w:rPr>
          <w:rFonts w:ascii="Arial" w:hAnsi="Arial" w:cs="Arial"/>
          <w:b/>
          <w:sz w:val="40"/>
          <w:szCs w:val="40"/>
        </w:rPr>
      </w:pPr>
      <w:r>
        <w:rPr>
          <w:rFonts w:ascii="Arial" w:hAnsi="Arial" w:cs="Arial"/>
          <w:b/>
          <w:sz w:val="40"/>
          <w:szCs w:val="40"/>
        </w:rPr>
        <w:br w:type="page"/>
      </w:r>
    </w:p>
    <w:p w:rsidR="00160E7F" w:rsidRDefault="00160E7F" w:rsidP="001926E7">
      <w:pPr>
        <w:spacing w:line="240" w:lineRule="auto"/>
        <w:rPr>
          <w:rFonts w:ascii="Arial" w:hAnsi="Arial" w:cs="Arial"/>
          <w:b/>
          <w:sz w:val="40"/>
          <w:szCs w:val="40"/>
        </w:rPr>
      </w:pPr>
    </w:p>
    <w:p w:rsidR="001926E7" w:rsidRPr="00C62EBE" w:rsidRDefault="00C62EBE" w:rsidP="00DA1645">
      <w:pPr>
        <w:pStyle w:val="Akapitzlist"/>
        <w:numPr>
          <w:ilvl w:val="0"/>
          <w:numId w:val="11"/>
        </w:numPr>
        <w:jc w:val="left"/>
        <w:rPr>
          <w:rFonts w:ascii="Arial" w:hAnsi="Arial" w:cs="Arial"/>
          <w:b/>
          <w:sz w:val="32"/>
          <w:szCs w:val="32"/>
          <w:u w:val="single"/>
        </w:rPr>
      </w:pPr>
      <w:r w:rsidRPr="00C62EBE">
        <w:rPr>
          <w:rFonts w:ascii="Arial" w:hAnsi="Arial" w:cs="Arial"/>
          <w:b/>
          <w:sz w:val="32"/>
          <w:szCs w:val="32"/>
          <w:u w:val="single"/>
        </w:rPr>
        <w:t xml:space="preserve">Program </w:t>
      </w:r>
      <w:r w:rsidR="008006FC">
        <w:rPr>
          <w:rFonts w:ascii="Arial" w:hAnsi="Arial" w:cs="Arial"/>
          <w:b/>
          <w:sz w:val="32"/>
          <w:szCs w:val="32"/>
          <w:u w:val="single"/>
        </w:rPr>
        <w:t xml:space="preserve">realizacji </w:t>
      </w:r>
      <w:r w:rsidRPr="00C62EBE">
        <w:rPr>
          <w:rFonts w:ascii="Arial" w:hAnsi="Arial" w:cs="Arial"/>
          <w:b/>
          <w:sz w:val="32"/>
          <w:szCs w:val="32"/>
          <w:u w:val="single"/>
        </w:rPr>
        <w:t>praktyki zawodowej</w:t>
      </w:r>
    </w:p>
    <w:p w:rsidR="0062596B" w:rsidRPr="003324AF" w:rsidRDefault="00733A2F" w:rsidP="00DA1645">
      <w:pPr>
        <w:pStyle w:val="Akapitzlist"/>
        <w:numPr>
          <w:ilvl w:val="1"/>
          <w:numId w:val="11"/>
        </w:numPr>
        <w:tabs>
          <w:tab w:val="left" w:pos="851"/>
        </w:tabs>
        <w:spacing w:before="240" w:after="240"/>
        <w:ind w:left="1134" w:hanging="850"/>
        <w:contextualSpacing w:val="0"/>
        <w:jc w:val="left"/>
        <w:rPr>
          <w:rFonts w:ascii="Arial" w:hAnsi="Arial" w:cs="Arial"/>
          <w:b/>
          <w:sz w:val="28"/>
          <w:szCs w:val="28"/>
          <w:u w:val="single"/>
        </w:rPr>
      </w:pPr>
      <w:r w:rsidRPr="003324AF">
        <w:rPr>
          <w:rFonts w:ascii="Arial" w:hAnsi="Arial" w:cs="Arial"/>
          <w:b/>
          <w:sz w:val="28"/>
          <w:szCs w:val="28"/>
          <w:u w:val="single"/>
        </w:rPr>
        <w:t>Pojęcia  podstawowe</w:t>
      </w:r>
    </w:p>
    <w:p w:rsidR="006B267E" w:rsidRDefault="006B267E" w:rsidP="006B267E">
      <w:pPr>
        <w:shd w:val="clear" w:color="auto" w:fill="FFFFFF" w:themeFill="background1"/>
        <w:spacing w:before="120" w:after="120" w:line="312" w:lineRule="auto"/>
        <w:jc w:val="both"/>
      </w:pPr>
      <w:r>
        <w:rPr>
          <w:rFonts w:ascii="Arial" w:hAnsi="Arial" w:cs="Arial"/>
          <w:sz w:val="24"/>
          <w:szCs w:val="24"/>
        </w:rPr>
        <w:t>Ilekroć będzie mowa o:</w:t>
      </w:r>
    </w:p>
    <w:p w:rsidR="006B267E" w:rsidRDefault="006B267E" w:rsidP="00DA1645">
      <w:pPr>
        <w:pStyle w:val="Akapitzlist"/>
        <w:numPr>
          <w:ilvl w:val="0"/>
          <w:numId w:val="34"/>
        </w:numPr>
        <w:shd w:val="clear" w:color="auto" w:fill="FFFFFF" w:themeFill="background1"/>
        <w:spacing w:before="120" w:after="120" w:line="312" w:lineRule="auto"/>
        <w:jc w:val="both"/>
        <w:rPr>
          <w:rStyle w:val="Odwoaniedokomentarza"/>
          <w:sz w:val="24"/>
          <w:szCs w:val="24"/>
        </w:rPr>
      </w:pPr>
      <w:r>
        <w:rPr>
          <w:rStyle w:val="Odwoaniedokomentarza"/>
          <w:rFonts w:ascii="Arial" w:hAnsi="Arial" w:cs="Arial"/>
          <w:sz w:val="24"/>
          <w:szCs w:val="24"/>
        </w:rPr>
        <w:t xml:space="preserve">Projekcie – oznacza to projekt pozakonkursowy o charakterze koncepcyjnym </w:t>
      </w:r>
      <w:r w:rsidR="0056126A">
        <w:rPr>
          <w:rStyle w:val="Odwoaniedokomentarza"/>
          <w:rFonts w:ascii="Arial" w:hAnsi="Arial" w:cs="Arial"/>
          <w:sz w:val="24"/>
          <w:szCs w:val="24"/>
        </w:rPr>
        <w:br/>
      </w:r>
      <w:r>
        <w:rPr>
          <w:rStyle w:val="Odwoaniedokomentarza"/>
          <w:rFonts w:ascii="Arial" w:hAnsi="Arial" w:cs="Arial"/>
          <w:sz w:val="24"/>
          <w:szCs w:val="24"/>
        </w:rPr>
        <w:t>pt., „Program praktyk zawodowych w Państwowych Wyższych Szkołach Zawodowych”. PO WER - Oś III Szkolnictwo Wyższe dla gospodarki i rozwoju;</w:t>
      </w:r>
    </w:p>
    <w:p w:rsidR="006B267E" w:rsidRDefault="006B267E" w:rsidP="00DA1645">
      <w:pPr>
        <w:pStyle w:val="Akapitzlist"/>
        <w:numPr>
          <w:ilvl w:val="0"/>
          <w:numId w:val="34"/>
        </w:numPr>
        <w:shd w:val="clear" w:color="auto" w:fill="FFFFFF" w:themeFill="background1"/>
        <w:spacing w:before="120" w:after="120" w:line="312" w:lineRule="auto"/>
        <w:jc w:val="both"/>
        <w:rPr>
          <w:rStyle w:val="Odwoaniedokomentarza"/>
          <w:rFonts w:ascii="Arial" w:hAnsi="Arial" w:cs="Arial"/>
          <w:b/>
          <w:sz w:val="24"/>
          <w:szCs w:val="24"/>
        </w:rPr>
      </w:pPr>
      <w:r>
        <w:rPr>
          <w:rStyle w:val="Odwoaniedokomentarza"/>
          <w:rFonts w:ascii="Arial" w:hAnsi="Arial" w:cs="Arial"/>
          <w:sz w:val="24"/>
          <w:szCs w:val="24"/>
        </w:rPr>
        <w:t xml:space="preserve">Uczelni – oznacza to </w:t>
      </w:r>
      <w:r w:rsidR="008006FC" w:rsidRPr="00BD46E7">
        <w:rPr>
          <w:rFonts w:ascii="Arial" w:eastAsia="Times New Roman" w:hAnsi="Arial" w:cs="Arial"/>
          <w:sz w:val="24"/>
          <w:szCs w:val="24"/>
          <w:lang w:eastAsia="pl-PL"/>
        </w:rPr>
        <w:t>publiczne uczelnie zawodowe oraz niepubliczne uczelnie zawodowe</w:t>
      </w:r>
      <w:r w:rsidR="008006FC">
        <w:rPr>
          <w:rStyle w:val="Odwoaniedokomentarza"/>
          <w:rFonts w:ascii="Arial" w:hAnsi="Arial" w:cs="Arial"/>
          <w:sz w:val="24"/>
          <w:szCs w:val="24"/>
        </w:rPr>
        <w:t xml:space="preserve"> </w:t>
      </w:r>
      <w:r>
        <w:rPr>
          <w:rStyle w:val="Odwoaniedokomentarza"/>
          <w:rFonts w:ascii="Arial" w:hAnsi="Arial" w:cs="Arial"/>
          <w:sz w:val="24"/>
          <w:szCs w:val="24"/>
        </w:rPr>
        <w:t>biorąc</w:t>
      </w:r>
      <w:r w:rsidR="008006FC">
        <w:rPr>
          <w:rStyle w:val="Odwoaniedokomentarza"/>
          <w:rFonts w:ascii="Arial" w:hAnsi="Arial" w:cs="Arial"/>
          <w:sz w:val="24"/>
          <w:szCs w:val="24"/>
        </w:rPr>
        <w:t>e</w:t>
      </w:r>
      <w:r>
        <w:rPr>
          <w:rStyle w:val="Odwoaniedokomentarza"/>
          <w:rFonts w:ascii="Arial" w:hAnsi="Arial" w:cs="Arial"/>
          <w:sz w:val="24"/>
          <w:szCs w:val="24"/>
        </w:rPr>
        <w:t xml:space="preserve"> udział w </w:t>
      </w:r>
      <w:r w:rsidR="008006FC">
        <w:rPr>
          <w:rStyle w:val="Odwoaniedokomentarza"/>
          <w:rFonts w:ascii="Arial" w:hAnsi="Arial" w:cs="Arial"/>
          <w:sz w:val="24"/>
          <w:szCs w:val="24"/>
        </w:rPr>
        <w:t>realizacji praktyk zawodowych w ramach projekt</w:t>
      </w:r>
      <w:r w:rsidR="0056126A">
        <w:rPr>
          <w:rStyle w:val="Odwoaniedokomentarza"/>
          <w:rFonts w:ascii="Arial" w:hAnsi="Arial" w:cs="Arial"/>
          <w:sz w:val="24"/>
          <w:szCs w:val="24"/>
        </w:rPr>
        <w:t>u</w:t>
      </w:r>
      <w:r w:rsidR="008006FC">
        <w:rPr>
          <w:rStyle w:val="Odwoaniedokomentarza"/>
          <w:rFonts w:ascii="Arial" w:hAnsi="Arial" w:cs="Arial"/>
          <w:sz w:val="24"/>
          <w:szCs w:val="24"/>
        </w:rPr>
        <w:t xml:space="preserve"> pozakonkursow</w:t>
      </w:r>
      <w:r w:rsidR="0056126A">
        <w:rPr>
          <w:rStyle w:val="Odwoaniedokomentarza"/>
          <w:rFonts w:ascii="Arial" w:hAnsi="Arial" w:cs="Arial"/>
          <w:sz w:val="24"/>
          <w:szCs w:val="24"/>
        </w:rPr>
        <w:t>ego</w:t>
      </w:r>
      <w:r w:rsidR="008006FC">
        <w:rPr>
          <w:rStyle w:val="Odwoaniedokomentarza"/>
          <w:rFonts w:ascii="Arial" w:hAnsi="Arial" w:cs="Arial"/>
          <w:sz w:val="24"/>
          <w:szCs w:val="24"/>
        </w:rPr>
        <w:t xml:space="preserve"> o charakterze koncepcyjnym pt., „Program praktyk zawodowych</w:t>
      </w:r>
      <w:r w:rsidR="0056126A">
        <w:rPr>
          <w:rStyle w:val="Odwoaniedokomentarza"/>
          <w:rFonts w:ascii="Arial" w:hAnsi="Arial" w:cs="Arial"/>
          <w:sz w:val="24"/>
          <w:szCs w:val="24"/>
        </w:rPr>
        <w:br/>
      </w:r>
      <w:r w:rsidR="008006FC">
        <w:rPr>
          <w:rStyle w:val="Odwoaniedokomentarza"/>
          <w:rFonts w:ascii="Arial" w:hAnsi="Arial" w:cs="Arial"/>
          <w:sz w:val="24"/>
          <w:szCs w:val="24"/>
        </w:rPr>
        <w:t xml:space="preserve"> w Państwowych Wyższych Szkołach Zawodowych”</w:t>
      </w:r>
      <w:r>
        <w:rPr>
          <w:rStyle w:val="Odwoaniedokomentarza"/>
          <w:rFonts w:ascii="Arial" w:hAnsi="Arial" w:cs="Arial"/>
          <w:sz w:val="24"/>
          <w:szCs w:val="24"/>
        </w:rPr>
        <w:t>;</w:t>
      </w:r>
    </w:p>
    <w:p w:rsidR="006B267E" w:rsidRDefault="006B267E" w:rsidP="00DA1645">
      <w:pPr>
        <w:pStyle w:val="Akapitzlist"/>
        <w:numPr>
          <w:ilvl w:val="0"/>
          <w:numId w:val="34"/>
        </w:numPr>
        <w:shd w:val="clear" w:color="auto" w:fill="FFFFFF" w:themeFill="background1"/>
        <w:spacing w:before="120" w:after="120" w:line="312" w:lineRule="auto"/>
        <w:jc w:val="both"/>
        <w:rPr>
          <w:rStyle w:val="Odwoaniedokomentarza"/>
          <w:rFonts w:ascii="Arial" w:hAnsi="Arial" w:cs="Arial"/>
          <w:b/>
          <w:sz w:val="24"/>
          <w:szCs w:val="24"/>
        </w:rPr>
      </w:pPr>
      <w:r>
        <w:rPr>
          <w:rStyle w:val="Odwoaniedokomentarza"/>
          <w:rFonts w:ascii="Arial" w:hAnsi="Arial" w:cs="Arial"/>
          <w:sz w:val="24"/>
          <w:szCs w:val="24"/>
        </w:rPr>
        <w:t xml:space="preserve">Instytucji, miejscu odbywania praktyki, pracodawcy – oznacza to podmiot, </w:t>
      </w:r>
      <w:r>
        <w:rPr>
          <w:rFonts w:ascii="Arial" w:hAnsi="Arial" w:cs="Arial"/>
          <w:sz w:val="24"/>
          <w:szCs w:val="24"/>
        </w:rPr>
        <w:br/>
      </w:r>
      <w:r>
        <w:rPr>
          <w:rStyle w:val="Odwoaniedokomentarza"/>
          <w:rFonts w:ascii="Arial" w:hAnsi="Arial" w:cs="Arial"/>
          <w:sz w:val="24"/>
          <w:szCs w:val="24"/>
        </w:rPr>
        <w:t>z którym uczelnia podpisała umowę/porozumienie na realizację praktyk w ramach projektu;</w:t>
      </w:r>
    </w:p>
    <w:p w:rsidR="006B267E" w:rsidRDefault="006B267E" w:rsidP="00DA1645">
      <w:pPr>
        <w:pStyle w:val="Akapitzlist"/>
        <w:numPr>
          <w:ilvl w:val="0"/>
          <w:numId w:val="34"/>
        </w:numPr>
        <w:shd w:val="clear" w:color="auto" w:fill="FFFFFF" w:themeFill="background1"/>
        <w:spacing w:before="120" w:after="120" w:line="312" w:lineRule="auto"/>
        <w:jc w:val="both"/>
        <w:rPr>
          <w:rStyle w:val="Odwoaniedokomentarza"/>
          <w:rFonts w:ascii="Arial" w:hAnsi="Arial" w:cs="Arial"/>
          <w:b/>
          <w:sz w:val="24"/>
          <w:szCs w:val="24"/>
        </w:rPr>
      </w:pPr>
      <w:r>
        <w:rPr>
          <w:rStyle w:val="Odwoaniedokomentarza"/>
          <w:rFonts w:ascii="Arial" w:hAnsi="Arial" w:cs="Arial"/>
          <w:sz w:val="24"/>
          <w:szCs w:val="24"/>
        </w:rPr>
        <w:t xml:space="preserve">Praktykancie </w:t>
      </w:r>
      <w:r w:rsidR="008006FC">
        <w:rPr>
          <w:rStyle w:val="Odwoaniedokomentarza"/>
          <w:rFonts w:ascii="Arial" w:hAnsi="Arial" w:cs="Arial"/>
          <w:sz w:val="24"/>
          <w:szCs w:val="24"/>
        </w:rPr>
        <w:t xml:space="preserve">- </w:t>
      </w:r>
      <w:r>
        <w:rPr>
          <w:rStyle w:val="Odwoaniedokomentarza"/>
          <w:rFonts w:ascii="Arial" w:hAnsi="Arial" w:cs="Arial"/>
          <w:sz w:val="24"/>
          <w:szCs w:val="24"/>
        </w:rPr>
        <w:t>oznacza to studenta II, III lub IV roku studiów pierwszego stopnia o profilu praktycznym, biorącego udział w projekcie;</w:t>
      </w:r>
    </w:p>
    <w:p w:rsidR="006B267E" w:rsidRDefault="006B267E" w:rsidP="00DA1645">
      <w:pPr>
        <w:pStyle w:val="Akapitzlist"/>
        <w:numPr>
          <w:ilvl w:val="0"/>
          <w:numId w:val="34"/>
        </w:numPr>
        <w:shd w:val="clear" w:color="auto" w:fill="FFFFFF" w:themeFill="background1"/>
        <w:spacing w:before="120" w:after="120" w:line="312" w:lineRule="auto"/>
        <w:jc w:val="both"/>
        <w:rPr>
          <w:rStyle w:val="Odwoaniedokomentarza"/>
          <w:rFonts w:ascii="Arial" w:hAnsi="Arial" w:cs="Arial"/>
          <w:b/>
          <w:sz w:val="24"/>
          <w:szCs w:val="24"/>
        </w:rPr>
      </w:pPr>
      <w:r>
        <w:rPr>
          <w:rStyle w:val="Odwoaniedokomentarza"/>
          <w:rFonts w:ascii="Arial" w:hAnsi="Arial" w:cs="Arial"/>
          <w:sz w:val="24"/>
          <w:szCs w:val="24"/>
        </w:rPr>
        <w:t xml:space="preserve">Uczelnianym opiekunie praktyk zawodowych – oznacza to opiekuna </w:t>
      </w:r>
      <w:r>
        <w:rPr>
          <w:rFonts w:ascii="Arial" w:hAnsi="Arial" w:cs="Arial"/>
          <w:sz w:val="24"/>
          <w:szCs w:val="24"/>
        </w:rPr>
        <w:br/>
      </w:r>
      <w:r>
        <w:rPr>
          <w:rStyle w:val="Odwoaniedokomentarza"/>
          <w:rFonts w:ascii="Arial" w:hAnsi="Arial" w:cs="Arial"/>
          <w:sz w:val="24"/>
          <w:szCs w:val="24"/>
        </w:rPr>
        <w:t>z ramienia uczelni, biorącego udział w projekcie;</w:t>
      </w:r>
    </w:p>
    <w:p w:rsidR="006B267E" w:rsidRDefault="006B267E" w:rsidP="00DA1645">
      <w:pPr>
        <w:pStyle w:val="Akapitzlist"/>
        <w:numPr>
          <w:ilvl w:val="0"/>
          <w:numId w:val="34"/>
        </w:numPr>
        <w:shd w:val="clear" w:color="auto" w:fill="FFFFFF" w:themeFill="background1"/>
        <w:spacing w:before="120" w:after="120" w:line="312" w:lineRule="auto"/>
        <w:jc w:val="both"/>
        <w:rPr>
          <w:rStyle w:val="Odwoaniedokomentarza"/>
          <w:rFonts w:ascii="Arial" w:hAnsi="Arial" w:cs="Arial"/>
          <w:b/>
          <w:sz w:val="24"/>
          <w:szCs w:val="24"/>
        </w:rPr>
      </w:pPr>
      <w:r>
        <w:rPr>
          <w:rStyle w:val="Odwoaniedokomentarza"/>
          <w:rFonts w:ascii="Arial" w:hAnsi="Arial" w:cs="Arial"/>
          <w:sz w:val="24"/>
          <w:szCs w:val="24"/>
        </w:rPr>
        <w:t xml:space="preserve">Zakładowym opiekunie praktyk zawodowych – oznacza to opiekuna </w:t>
      </w:r>
      <w:r>
        <w:rPr>
          <w:rFonts w:ascii="Arial" w:hAnsi="Arial" w:cs="Arial"/>
          <w:sz w:val="24"/>
          <w:szCs w:val="24"/>
        </w:rPr>
        <w:br/>
      </w:r>
      <w:r>
        <w:rPr>
          <w:rStyle w:val="Odwoaniedokomentarza"/>
          <w:rFonts w:ascii="Arial" w:hAnsi="Arial" w:cs="Arial"/>
          <w:sz w:val="24"/>
          <w:szCs w:val="24"/>
        </w:rPr>
        <w:t>z ramienia pracodawcy, z którym uczelnia podpisała umowę w  ramach realizacji projektu;</w:t>
      </w:r>
    </w:p>
    <w:p w:rsidR="006B267E" w:rsidRDefault="006B267E" w:rsidP="00DA1645">
      <w:pPr>
        <w:pStyle w:val="Akapitzlist"/>
        <w:numPr>
          <w:ilvl w:val="0"/>
          <w:numId w:val="34"/>
        </w:numPr>
        <w:shd w:val="clear" w:color="auto" w:fill="FFFFFF" w:themeFill="background1"/>
        <w:spacing w:before="120" w:after="120" w:line="312" w:lineRule="auto"/>
        <w:jc w:val="both"/>
        <w:rPr>
          <w:rStyle w:val="Odwoaniedokomentarza"/>
          <w:rFonts w:ascii="Arial" w:hAnsi="Arial" w:cs="Arial"/>
          <w:b/>
          <w:sz w:val="24"/>
          <w:szCs w:val="24"/>
        </w:rPr>
      </w:pPr>
      <w:r>
        <w:rPr>
          <w:rStyle w:val="Odwoaniedokomentarza"/>
          <w:rFonts w:ascii="Arial" w:hAnsi="Arial" w:cs="Arial"/>
          <w:sz w:val="24"/>
          <w:szCs w:val="24"/>
        </w:rPr>
        <w:t>Praktyce kursowej – oznacza to praktykę zawodową  wynikającą z programu kształcenia obowiązującego na kierunkach studiów  o profilu praktycznym, realizowanych w uczelni;</w:t>
      </w:r>
    </w:p>
    <w:p w:rsidR="006B267E" w:rsidRDefault="006B267E" w:rsidP="00DA1645">
      <w:pPr>
        <w:pStyle w:val="Akapitzlist"/>
        <w:numPr>
          <w:ilvl w:val="0"/>
          <w:numId w:val="34"/>
        </w:numPr>
        <w:shd w:val="clear" w:color="auto" w:fill="FFFFFF" w:themeFill="background1"/>
        <w:spacing w:before="120" w:after="120" w:line="312" w:lineRule="auto"/>
        <w:jc w:val="both"/>
        <w:rPr>
          <w:rStyle w:val="Odwoaniedokomentarza"/>
          <w:rFonts w:ascii="Arial" w:hAnsi="Arial" w:cs="Arial"/>
          <w:b/>
          <w:sz w:val="24"/>
          <w:szCs w:val="24"/>
        </w:rPr>
      </w:pPr>
      <w:r>
        <w:rPr>
          <w:rStyle w:val="Odwoaniedokomentarza"/>
          <w:rFonts w:ascii="Arial" w:hAnsi="Arial" w:cs="Arial"/>
          <w:sz w:val="24"/>
          <w:szCs w:val="24"/>
        </w:rPr>
        <w:t xml:space="preserve">Praktyce pilotażowej – oznacza to praktykę zawodową  realizowaną w ramach projektu </w:t>
      </w:r>
      <w:r w:rsidR="0056126A">
        <w:rPr>
          <w:rStyle w:val="Odwoaniedokomentarza"/>
          <w:rFonts w:ascii="Arial" w:hAnsi="Arial" w:cs="Arial"/>
          <w:sz w:val="24"/>
          <w:szCs w:val="24"/>
        </w:rPr>
        <w:br/>
      </w:r>
      <w:r>
        <w:rPr>
          <w:rStyle w:val="Odwoaniedokomentarza"/>
          <w:rFonts w:ascii="Arial" w:hAnsi="Arial" w:cs="Arial"/>
          <w:sz w:val="24"/>
          <w:szCs w:val="24"/>
        </w:rPr>
        <w:t>w wymiarze 3 miesięcy, rozumianych jako dwanaście tygodni, równych sześćdziesięciu dniom roboczym;</w:t>
      </w:r>
    </w:p>
    <w:p w:rsidR="006B267E" w:rsidRDefault="006B267E" w:rsidP="00DA1645">
      <w:pPr>
        <w:pStyle w:val="Akapitzlist"/>
        <w:numPr>
          <w:ilvl w:val="0"/>
          <w:numId w:val="34"/>
        </w:numPr>
        <w:shd w:val="clear" w:color="auto" w:fill="FFFFFF" w:themeFill="background1"/>
        <w:spacing w:before="120" w:after="120" w:line="312" w:lineRule="auto"/>
        <w:jc w:val="both"/>
        <w:rPr>
          <w:rStyle w:val="Odwoaniedokomentarza"/>
          <w:rFonts w:ascii="Arial" w:hAnsi="Arial" w:cs="Arial"/>
          <w:sz w:val="24"/>
          <w:szCs w:val="24"/>
        </w:rPr>
      </w:pPr>
      <w:r>
        <w:rPr>
          <w:rStyle w:val="Odwoaniedokomentarza"/>
          <w:rFonts w:ascii="Arial" w:hAnsi="Arial" w:cs="Arial"/>
          <w:sz w:val="24"/>
          <w:szCs w:val="24"/>
        </w:rPr>
        <w:t xml:space="preserve">Sześciomiesięcznej  praktyce zawodowej – oznacza to praktykę składająca się </w:t>
      </w:r>
      <w:r w:rsidR="0056126A">
        <w:rPr>
          <w:rStyle w:val="Odwoaniedokomentarza"/>
          <w:rFonts w:ascii="Arial" w:hAnsi="Arial" w:cs="Arial"/>
          <w:sz w:val="24"/>
          <w:szCs w:val="24"/>
        </w:rPr>
        <w:br/>
      </w:r>
      <w:r>
        <w:rPr>
          <w:rStyle w:val="Odwoaniedokomentarza"/>
          <w:rFonts w:ascii="Arial" w:hAnsi="Arial" w:cs="Arial"/>
          <w:sz w:val="24"/>
          <w:szCs w:val="24"/>
        </w:rPr>
        <w:t xml:space="preserve">z trzymiesięcznej praktyki kursowej i trzymiesięcznej praktyki pilotażowej, </w:t>
      </w:r>
      <w:r w:rsidR="0056126A">
        <w:rPr>
          <w:rStyle w:val="Odwoaniedokomentarza"/>
          <w:rFonts w:ascii="Arial" w:hAnsi="Arial" w:cs="Arial"/>
          <w:sz w:val="24"/>
          <w:szCs w:val="24"/>
        </w:rPr>
        <w:br/>
      </w:r>
      <w:r>
        <w:rPr>
          <w:rStyle w:val="Odwoaniedokomentarza"/>
          <w:rFonts w:ascii="Arial" w:hAnsi="Arial" w:cs="Arial"/>
          <w:sz w:val="24"/>
          <w:szCs w:val="24"/>
        </w:rPr>
        <w:t xml:space="preserve"> dla prowadzenia której przeznaczony jest projekt. Sposób postępowania, gdy prowadzona w uczelni praktyka kursowa jest krótsza niż trzy miesiące, opisano we </w:t>
      </w:r>
      <w:r>
        <w:rPr>
          <w:rStyle w:val="Odwoaniedokomentarza"/>
          <w:rFonts w:ascii="Arial" w:hAnsi="Arial" w:cs="Arial"/>
          <w:i/>
          <w:sz w:val="24"/>
          <w:szCs w:val="24"/>
        </w:rPr>
        <w:t>Wstępie – zasady ogólne i założenia</w:t>
      </w:r>
      <w:r>
        <w:rPr>
          <w:rStyle w:val="Odwoaniedokomentarza"/>
          <w:rFonts w:ascii="Arial" w:hAnsi="Arial" w:cs="Arial"/>
          <w:sz w:val="24"/>
          <w:szCs w:val="24"/>
        </w:rPr>
        <w:t xml:space="preserve">, jako </w:t>
      </w:r>
      <w:r>
        <w:rPr>
          <w:rStyle w:val="Odwoaniedokomentarza"/>
          <w:rFonts w:ascii="Arial" w:hAnsi="Arial" w:cs="Arial"/>
          <w:i/>
          <w:sz w:val="24"/>
          <w:szCs w:val="24"/>
        </w:rPr>
        <w:t>Przypadek nietypowy.</w:t>
      </w:r>
    </w:p>
    <w:p w:rsidR="006B267E" w:rsidRDefault="006B267E" w:rsidP="00DA1645">
      <w:pPr>
        <w:pStyle w:val="Akapitzlist"/>
        <w:numPr>
          <w:ilvl w:val="0"/>
          <w:numId w:val="34"/>
        </w:numPr>
        <w:shd w:val="clear" w:color="auto" w:fill="FFFFFF" w:themeFill="background1"/>
        <w:spacing w:before="120" w:after="120" w:line="312" w:lineRule="auto"/>
        <w:jc w:val="both"/>
        <w:rPr>
          <w:rStyle w:val="Odwoaniedokomentarza"/>
          <w:rFonts w:ascii="Arial" w:hAnsi="Arial" w:cs="Arial"/>
          <w:b/>
          <w:sz w:val="24"/>
          <w:szCs w:val="24"/>
        </w:rPr>
      </w:pPr>
      <w:r>
        <w:rPr>
          <w:rStyle w:val="Odwoaniedokomentarza"/>
          <w:rFonts w:ascii="Arial" w:hAnsi="Arial" w:cs="Arial"/>
          <w:sz w:val="24"/>
          <w:szCs w:val="24"/>
        </w:rPr>
        <w:t xml:space="preserve">Mini zadaniach zawodowych – należy przez to rozumieć narzędzia, weryfikujące efekty kształcenia uzyskane podczas określonej praktyki zawodowej. </w:t>
      </w:r>
      <w:r>
        <w:rPr>
          <w:rFonts w:ascii="Arial" w:hAnsi="Arial" w:cs="Arial"/>
          <w:sz w:val="24"/>
          <w:szCs w:val="24"/>
        </w:rPr>
        <w:t xml:space="preserve">Mini zadanie zawodowe  </w:t>
      </w:r>
      <w:r>
        <w:rPr>
          <w:rFonts w:ascii="Arial" w:hAnsi="Arial" w:cs="Arial"/>
          <w:sz w:val="24"/>
          <w:szCs w:val="24"/>
        </w:rPr>
        <w:lastRenderedPageBreak/>
        <w:t xml:space="preserve">agreguje  kilku efektów kształcenia (dotyczące wiedzy i umiejętności), stanowiąc odpowiednik jednostki kwalifikacji (zawodowej)  </w:t>
      </w:r>
      <w:r>
        <w:rPr>
          <w:rStyle w:val="Odwoaniedokomentarza"/>
          <w:rFonts w:ascii="Arial" w:hAnsi="Arial" w:cs="Arial"/>
          <w:sz w:val="24"/>
          <w:szCs w:val="24"/>
        </w:rPr>
        <w:t>(Kom. IV);</w:t>
      </w:r>
    </w:p>
    <w:p w:rsidR="006B267E" w:rsidRDefault="006B267E" w:rsidP="00DA1645">
      <w:pPr>
        <w:pStyle w:val="Akapitzlist"/>
        <w:numPr>
          <w:ilvl w:val="0"/>
          <w:numId w:val="34"/>
        </w:numPr>
        <w:shd w:val="clear" w:color="auto" w:fill="FFFFFF" w:themeFill="background1"/>
        <w:spacing w:before="120" w:after="120" w:line="312" w:lineRule="auto"/>
        <w:jc w:val="both"/>
        <w:rPr>
          <w:rStyle w:val="Odwoaniedokomentarza"/>
          <w:rFonts w:ascii="Arial" w:hAnsi="Arial" w:cs="Arial"/>
          <w:b/>
          <w:sz w:val="24"/>
          <w:szCs w:val="24"/>
        </w:rPr>
      </w:pPr>
      <w:r>
        <w:rPr>
          <w:rStyle w:val="Odwoaniedokomentarza"/>
          <w:rFonts w:ascii="Arial" w:hAnsi="Arial" w:cs="Arial"/>
          <w:sz w:val="24"/>
          <w:szCs w:val="24"/>
        </w:rPr>
        <w:t xml:space="preserve">Aplikacyjnej pracy dyplomowej – należy przez to rozumieć </w:t>
      </w:r>
      <w:r>
        <w:rPr>
          <w:rFonts w:ascii="Arial" w:hAnsi="Arial" w:cs="Arial"/>
          <w:sz w:val="24"/>
          <w:szCs w:val="24"/>
        </w:rPr>
        <w:t xml:space="preserve">taką pracę, która daje rozwiązanie pewnego problemu praktycznego,  o zakresie, stopniu skomplikowania </w:t>
      </w:r>
      <w:r w:rsidR="0056126A">
        <w:rPr>
          <w:rFonts w:ascii="Arial" w:hAnsi="Arial" w:cs="Arial"/>
          <w:sz w:val="24"/>
          <w:szCs w:val="24"/>
        </w:rPr>
        <w:br/>
      </w:r>
      <w:r>
        <w:rPr>
          <w:rFonts w:ascii="Arial" w:hAnsi="Arial" w:cs="Arial"/>
          <w:sz w:val="24"/>
          <w:szCs w:val="24"/>
        </w:rPr>
        <w:t xml:space="preserve"> i trudności  na poziomie przyjętym dla prac dyplomowych na pierwszym stopniu studiów o profilu praktycznym (Kom. IV);</w:t>
      </w:r>
    </w:p>
    <w:p w:rsidR="006B267E" w:rsidRDefault="006B267E" w:rsidP="00DA1645">
      <w:pPr>
        <w:pStyle w:val="Akapitzlist"/>
        <w:numPr>
          <w:ilvl w:val="0"/>
          <w:numId w:val="34"/>
        </w:numPr>
        <w:shd w:val="clear" w:color="auto" w:fill="FFFFFF" w:themeFill="background1"/>
        <w:spacing w:before="120" w:after="120" w:line="312" w:lineRule="auto"/>
        <w:jc w:val="both"/>
        <w:rPr>
          <w:rStyle w:val="Odwoaniedokomentarza"/>
          <w:rFonts w:ascii="Arial" w:hAnsi="Arial" w:cs="Arial"/>
          <w:b/>
          <w:sz w:val="24"/>
          <w:szCs w:val="24"/>
        </w:rPr>
      </w:pPr>
      <w:r>
        <w:rPr>
          <w:rStyle w:val="Odwoaniedokomentarza"/>
          <w:rFonts w:ascii="Arial" w:hAnsi="Arial" w:cs="Arial"/>
          <w:sz w:val="24"/>
          <w:szCs w:val="24"/>
        </w:rPr>
        <w:t>Uczestnikach projektu – oznacza to praktykanta biorąc</w:t>
      </w:r>
      <w:r w:rsidR="008006FC">
        <w:rPr>
          <w:rStyle w:val="Odwoaniedokomentarza"/>
          <w:rFonts w:ascii="Arial" w:hAnsi="Arial" w:cs="Arial"/>
          <w:sz w:val="24"/>
          <w:szCs w:val="24"/>
        </w:rPr>
        <w:t>ego</w:t>
      </w:r>
      <w:r>
        <w:rPr>
          <w:rStyle w:val="Odwoaniedokomentarza"/>
          <w:rFonts w:ascii="Arial" w:hAnsi="Arial" w:cs="Arial"/>
          <w:sz w:val="24"/>
          <w:szCs w:val="24"/>
        </w:rPr>
        <w:t xml:space="preserve"> udział </w:t>
      </w:r>
      <w:r>
        <w:rPr>
          <w:rFonts w:ascii="Arial" w:hAnsi="Arial" w:cs="Arial"/>
          <w:sz w:val="24"/>
          <w:szCs w:val="24"/>
        </w:rPr>
        <w:br/>
      </w:r>
      <w:r>
        <w:rPr>
          <w:rStyle w:val="Odwoaniedokomentarza"/>
          <w:rFonts w:ascii="Arial" w:hAnsi="Arial" w:cs="Arial"/>
          <w:sz w:val="24"/>
          <w:szCs w:val="24"/>
        </w:rPr>
        <w:t xml:space="preserve">w </w:t>
      </w:r>
      <w:r w:rsidR="008006FC">
        <w:rPr>
          <w:rStyle w:val="Odwoaniedokomentarza"/>
          <w:rFonts w:ascii="Arial" w:hAnsi="Arial" w:cs="Arial"/>
          <w:sz w:val="24"/>
          <w:szCs w:val="24"/>
        </w:rPr>
        <w:t>realizacji praktyk zawodowych</w:t>
      </w:r>
      <w:r>
        <w:rPr>
          <w:rStyle w:val="Odwoaniedokomentarza"/>
          <w:rFonts w:ascii="Arial" w:hAnsi="Arial" w:cs="Arial"/>
          <w:sz w:val="24"/>
          <w:szCs w:val="24"/>
        </w:rPr>
        <w:t>;</w:t>
      </w:r>
    </w:p>
    <w:p w:rsidR="006B267E" w:rsidRDefault="006B267E" w:rsidP="00DA1645">
      <w:pPr>
        <w:pStyle w:val="Akapitzlist"/>
        <w:numPr>
          <w:ilvl w:val="0"/>
          <w:numId w:val="34"/>
        </w:numPr>
        <w:shd w:val="clear" w:color="auto" w:fill="FFFFFF" w:themeFill="background1"/>
        <w:spacing w:before="120" w:after="120" w:line="312" w:lineRule="auto"/>
        <w:jc w:val="both"/>
        <w:rPr>
          <w:rStyle w:val="Odwoaniedokomentarza"/>
          <w:rFonts w:ascii="Arial" w:hAnsi="Arial" w:cs="Arial"/>
          <w:b/>
          <w:sz w:val="24"/>
          <w:szCs w:val="24"/>
        </w:rPr>
      </w:pPr>
      <w:r>
        <w:rPr>
          <w:rStyle w:val="Odwoaniedokomentarza"/>
          <w:rFonts w:ascii="Arial" w:hAnsi="Arial" w:cs="Arial"/>
          <w:sz w:val="24"/>
          <w:szCs w:val="24"/>
        </w:rPr>
        <w:t xml:space="preserve"> Rodzaju kierunku studiów  - oznacza</w:t>
      </w:r>
      <w:r w:rsidR="00463102">
        <w:rPr>
          <w:rStyle w:val="Odwoaniedokomentarza"/>
          <w:rFonts w:ascii="Arial" w:hAnsi="Arial" w:cs="Arial"/>
          <w:sz w:val="24"/>
          <w:szCs w:val="24"/>
        </w:rPr>
        <w:t xml:space="preserve"> to</w:t>
      </w:r>
      <w:r>
        <w:rPr>
          <w:rStyle w:val="Odwoaniedokomentarza"/>
          <w:rFonts w:ascii="Arial" w:hAnsi="Arial" w:cs="Arial"/>
          <w:sz w:val="24"/>
          <w:szCs w:val="24"/>
        </w:rPr>
        <w:t xml:space="preserve"> jedną z czterech grup, na które   podzielono kierunki studiów;</w:t>
      </w:r>
    </w:p>
    <w:p w:rsidR="006B267E" w:rsidRPr="006B267E" w:rsidRDefault="006B267E" w:rsidP="00DA1645">
      <w:pPr>
        <w:pStyle w:val="Akapitzlist"/>
        <w:numPr>
          <w:ilvl w:val="0"/>
          <w:numId w:val="34"/>
        </w:numPr>
        <w:shd w:val="clear" w:color="auto" w:fill="FFFFFF" w:themeFill="background1"/>
        <w:spacing w:before="120" w:after="120" w:line="312" w:lineRule="auto"/>
        <w:jc w:val="both"/>
        <w:rPr>
          <w:rStyle w:val="Odwoaniedokomentarza"/>
          <w:rFonts w:ascii="Arial" w:hAnsi="Arial" w:cs="Arial"/>
          <w:b/>
          <w:sz w:val="24"/>
          <w:szCs w:val="24"/>
        </w:rPr>
      </w:pPr>
      <w:r>
        <w:rPr>
          <w:rStyle w:val="Odwoaniedokomentarza"/>
          <w:rFonts w:ascii="Arial" w:hAnsi="Arial" w:cs="Arial"/>
          <w:sz w:val="24"/>
          <w:szCs w:val="24"/>
        </w:rPr>
        <w:t xml:space="preserve">Modelowych efektach kształcenia dla praktyk zawodowych – oznacza </w:t>
      </w:r>
      <w:r w:rsidR="00463102">
        <w:rPr>
          <w:rStyle w:val="Odwoaniedokomentarza"/>
          <w:rFonts w:ascii="Arial" w:hAnsi="Arial" w:cs="Arial"/>
          <w:sz w:val="24"/>
          <w:szCs w:val="24"/>
        </w:rPr>
        <w:t xml:space="preserve">to </w:t>
      </w:r>
      <w:r>
        <w:rPr>
          <w:rStyle w:val="Odwoaniedokomentarza"/>
          <w:rFonts w:ascii="Arial" w:hAnsi="Arial" w:cs="Arial"/>
          <w:sz w:val="24"/>
          <w:szCs w:val="24"/>
        </w:rPr>
        <w:t xml:space="preserve">efekty kształcenia (wiedza, umiejętności, kompetencje społeczne) opracowane </w:t>
      </w:r>
      <w:r>
        <w:rPr>
          <w:rFonts w:ascii="Arial" w:hAnsi="Arial" w:cs="Arial"/>
          <w:sz w:val="24"/>
          <w:szCs w:val="24"/>
        </w:rPr>
        <w:br/>
      </w:r>
      <w:r>
        <w:rPr>
          <w:rStyle w:val="Odwoaniedokomentarza"/>
          <w:rFonts w:ascii="Arial" w:hAnsi="Arial" w:cs="Arial"/>
          <w:sz w:val="24"/>
          <w:szCs w:val="24"/>
        </w:rPr>
        <w:t>dla praktyk zawodowych, oddzielnie  dla poszczególnych rodzajów kierunków studiów, wyprowadzone z „obszarowych” efektów kształcenia</w:t>
      </w:r>
      <w:r w:rsidR="00390D89">
        <w:rPr>
          <w:rStyle w:val="Odwoaniedokomentarza"/>
          <w:rFonts w:ascii="Arial" w:hAnsi="Arial" w:cs="Arial"/>
          <w:sz w:val="24"/>
          <w:szCs w:val="24"/>
        </w:rPr>
        <w:t xml:space="preserve"> (z efektów generycznych)</w:t>
      </w:r>
      <w:r>
        <w:rPr>
          <w:rStyle w:val="Odwoaniedokomentarza"/>
          <w:rFonts w:ascii="Arial" w:hAnsi="Arial" w:cs="Arial"/>
          <w:sz w:val="24"/>
          <w:szCs w:val="24"/>
        </w:rPr>
        <w:t>.</w:t>
      </w:r>
    </w:p>
    <w:p w:rsidR="006B267E" w:rsidRDefault="006B267E" w:rsidP="00DA1645">
      <w:pPr>
        <w:pStyle w:val="Akapitzlist"/>
        <w:numPr>
          <w:ilvl w:val="0"/>
          <w:numId w:val="34"/>
        </w:numPr>
        <w:shd w:val="clear" w:color="auto" w:fill="FFFFFF" w:themeFill="background1"/>
        <w:spacing w:before="120" w:after="120" w:line="312" w:lineRule="auto"/>
        <w:jc w:val="both"/>
        <w:rPr>
          <w:rStyle w:val="Odwoaniedokomentarza"/>
          <w:rFonts w:ascii="Arial" w:hAnsi="Arial" w:cs="Arial"/>
          <w:b/>
          <w:sz w:val="24"/>
          <w:szCs w:val="24"/>
        </w:rPr>
      </w:pPr>
      <w:r>
        <w:rPr>
          <w:rStyle w:val="Odwoaniedokomentarza"/>
          <w:rFonts w:ascii="Arial" w:hAnsi="Arial" w:cs="Arial"/>
          <w:sz w:val="24"/>
          <w:szCs w:val="24"/>
        </w:rPr>
        <w:t>Efektach kształcenia– oznacza</w:t>
      </w:r>
      <w:r w:rsidR="00463102">
        <w:rPr>
          <w:rStyle w:val="Odwoaniedokomentarza"/>
          <w:rFonts w:ascii="Arial" w:hAnsi="Arial" w:cs="Arial"/>
          <w:sz w:val="24"/>
          <w:szCs w:val="24"/>
        </w:rPr>
        <w:t xml:space="preserve"> to</w:t>
      </w:r>
      <w:r>
        <w:rPr>
          <w:rStyle w:val="Odwoaniedokomentarza"/>
          <w:rFonts w:ascii="Arial" w:hAnsi="Arial" w:cs="Arial"/>
          <w:sz w:val="24"/>
          <w:szCs w:val="24"/>
        </w:rPr>
        <w:t xml:space="preserve">: wiedzę i jej zrozumienie, umiejętności (miedzy innymi stosowania wiedzy), kompetencje </w:t>
      </w:r>
      <w:r w:rsidR="00197C72">
        <w:rPr>
          <w:rStyle w:val="Odwoaniedokomentarza"/>
          <w:rFonts w:ascii="Arial" w:hAnsi="Arial" w:cs="Arial"/>
          <w:sz w:val="24"/>
          <w:szCs w:val="24"/>
        </w:rPr>
        <w:t>miękkie</w:t>
      </w:r>
      <w:r>
        <w:rPr>
          <w:rStyle w:val="Odwoaniedokomentarza"/>
          <w:rFonts w:ascii="Arial" w:hAnsi="Arial" w:cs="Arial"/>
          <w:sz w:val="24"/>
          <w:szCs w:val="24"/>
        </w:rPr>
        <w:t xml:space="preserve"> (umiejętność współpracy, wrażliwość społeczna</w:t>
      </w:r>
      <w:r w:rsidR="00390D89">
        <w:rPr>
          <w:rStyle w:val="Odwoaniedokomentarza"/>
          <w:rFonts w:ascii="Arial" w:hAnsi="Arial" w:cs="Arial"/>
          <w:sz w:val="24"/>
          <w:szCs w:val="24"/>
        </w:rPr>
        <w:t>, stosunek do demokracji, do pracy</w:t>
      </w:r>
      <w:r w:rsidR="00197C72">
        <w:rPr>
          <w:rStyle w:val="Odwoaniedokomentarza"/>
          <w:rFonts w:ascii="Arial" w:hAnsi="Arial" w:cs="Arial"/>
          <w:sz w:val="24"/>
          <w:szCs w:val="24"/>
        </w:rPr>
        <w:t>).</w:t>
      </w:r>
    </w:p>
    <w:p w:rsidR="00733A2F" w:rsidRPr="00197C72" w:rsidRDefault="00733A2F" w:rsidP="00DA1645">
      <w:pPr>
        <w:pStyle w:val="Akapitzlist"/>
        <w:numPr>
          <w:ilvl w:val="1"/>
          <w:numId w:val="11"/>
        </w:numPr>
        <w:spacing w:before="240" w:after="120"/>
        <w:ind w:left="851" w:hanging="567"/>
        <w:contextualSpacing w:val="0"/>
        <w:jc w:val="left"/>
        <w:rPr>
          <w:rFonts w:ascii="Arial" w:hAnsi="Arial" w:cs="Arial"/>
          <w:b/>
          <w:sz w:val="28"/>
          <w:szCs w:val="28"/>
          <w:u w:val="single"/>
        </w:rPr>
      </w:pPr>
      <w:r w:rsidRPr="00197C72">
        <w:rPr>
          <w:rFonts w:ascii="Arial" w:hAnsi="Arial" w:cs="Arial"/>
          <w:b/>
          <w:sz w:val="28"/>
          <w:szCs w:val="28"/>
          <w:u w:val="single"/>
        </w:rPr>
        <w:t>Efekty kształcenia</w:t>
      </w:r>
    </w:p>
    <w:p w:rsidR="00390D89" w:rsidRPr="00197C72" w:rsidRDefault="00390D89" w:rsidP="00390D89">
      <w:pPr>
        <w:pStyle w:val="Akapitzlist"/>
        <w:spacing w:line="288" w:lineRule="auto"/>
        <w:ind w:left="284"/>
        <w:contextualSpacing w:val="0"/>
        <w:jc w:val="left"/>
        <w:rPr>
          <w:rFonts w:ascii="Arial" w:hAnsi="Arial" w:cs="Arial"/>
          <w:sz w:val="24"/>
          <w:szCs w:val="24"/>
        </w:rPr>
      </w:pPr>
      <w:r w:rsidRPr="00197C72">
        <w:rPr>
          <w:rFonts w:ascii="Arial" w:hAnsi="Arial" w:cs="Arial"/>
          <w:sz w:val="24"/>
          <w:szCs w:val="24"/>
        </w:rPr>
        <w:t>Stosuje się różnego rodzaju efekty kształcenia (wi</w:t>
      </w:r>
      <w:r w:rsidR="00AE79EA">
        <w:rPr>
          <w:rFonts w:ascii="Arial" w:hAnsi="Arial" w:cs="Arial"/>
          <w:sz w:val="24"/>
          <w:szCs w:val="24"/>
        </w:rPr>
        <w:t>e</w:t>
      </w:r>
      <w:r w:rsidRPr="00197C72">
        <w:rPr>
          <w:rFonts w:ascii="Arial" w:hAnsi="Arial" w:cs="Arial"/>
          <w:sz w:val="24"/>
          <w:szCs w:val="24"/>
        </w:rPr>
        <w:t>dza, umiejętności, kompetencje miękkie)</w:t>
      </w:r>
      <w:r w:rsidR="00197C72">
        <w:rPr>
          <w:rFonts w:ascii="Arial" w:hAnsi="Arial" w:cs="Arial"/>
          <w:sz w:val="24"/>
          <w:szCs w:val="24"/>
        </w:rPr>
        <w:t>:</w:t>
      </w:r>
    </w:p>
    <w:p w:rsidR="00197C72" w:rsidRDefault="00197C72" w:rsidP="00DA1645">
      <w:pPr>
        <w:pStyle w:val="Akapitzlist"/>
        <w:numPr>
          <w:ilvl w:val="0"/>
          <w:numId w:val="35"/>
        </w:numPr>
        <w:spacing w:before="60" w:line="240" w:lineRule="auto"/>
        <w:ind w:left="1196" w:hanging="357"/>
        <w:contextualSpacing w:val="0"/>
        <w:jc w:val="both"/>
        <w:rPr>
          <w:rFonts w:ascii="Arial" w:hAnsi="Arial" w:cs="Arial"/>
          <w:sz w:val="24"/>
          <w:szCs w:val="24"/>
        </w:rPr>
      </w:pPr>
      <w:r>
        <w:rPr>
          <w:rFonts w:ascii="Arial" w:hAnsi="Arial" w:cs="Arial"/>
          <w:sz w:val="24"/>
          <w:szCs w:val="24"/>
        </w:rPr>
        <w:t xml:space="preserve">efekty kształcenia </w:t>
      </w:r>
      <w:r w:rsidR="00627065" w:rsidRPr="00197C72">
        <w:rPr>
          <w:rFonts w:ascii="Arial" w:hAnsi="Arial" w:cs="Arial"/>
          <w:sz w:val="24"/>
          <w:szCs w:val="24"/>
        </w:rPr>
        <w:t>obszarowe</w:t>
      </w:r>
      <w:r>
        <w:rPr>
          <w:rFonts w:ascii="Arial" w:hAnsi="Arial" w:cs="Arial"/>
          <w:sz w:val="24"/>
          <w:szCs w:val="24"/>
        </w:rPr>
        <w:t xml:space="preserve"> (generyczne)</w:t>
      </w:r>
    </w:p>
    <w:p w:rsidR="00627065" w:rsidRPr="00197C72" w:rsidRDefault="00627065" w:rsidP="00DA1645">
      <w:pPr>
        <w:pStyle w:val="Akapitzlist"/>
        <w:numPr>
          <w:ilvl w:val="0"/>
          <w:numId w:val="35"/>
        </w:numPr>
        <w:spacing w:before="60" w:line="240" w:lineRule="auto"/>
        <w:ind w:left="1196" w:hanging="357"/>
        <w:contextualSpacing w:val="0"/>
        <w:jc w:val="both"/>
        <w:rPr>
          <w:rFonts w:ascii="Arial" w:hAnsi="Arial" w:cs="Arial"/>
          <w:sz w:val="24"/>
          <w:szCs w:val="24"/>
        </w:rPr>
      </w:pPr>
      <w:r w:rsidRPr="00197C72">
        <w:rPr>
          <w:rFonts w:ascii="Arial" w:hAnsi="Arial" w:cs="Arial"/>
          <w:sz w:val="24"/>
          <w:szCs w:val="24"/>
        </w:rPr>
        <w:t xml:space="preserve"> </w:t>
      </w:r>
      <w:r w:rsidR="00197C72">
        <w:rPr>
          <w:rFonts w:ascii="Arial" w:hAnsi="Arial" w:cs="Arial"/>
          <w:sz w:val="24"/>
          <w:szCs w:val="24"/>
        </w:rPr>
        <w:t xml:space="preserve">efekty kształcenia </w:t>
      </w:r>
      <w:r w:rsidRPr="00197C72">
        <w:rPr>
          <w:rFonts w:ascii="Arial" w:hAnsi="Arial" w:cs="Arial"/>
          <w:sz w:val="24"/>
          <w:szCs w:val="24"/>
        </w:rPr>
        <w:t>inżynierskie, nauczycielskie itp.</w:t>
      </w:r>
    </w:p>
    <w:p w:rsidR="00627065" w:rsidRPr="00197C72" w:rsidRDefault="00627065" w:rsidP="00DA1645">
      <w:pPr>
        <w:pStyle w:val="Akapitzlist"/>
        <w:numPr>
          <w:ilvl w:val="0"/>
          <w:numId w:val="35"/>
        </w:numPr>
        <w:spacing w:before="60" w:line="240" w:lineRule="auto"/>
        <w:ind w:left="1196" w:hanging="357"/>
        <w:contextualSpacing w:val="0"/>
        <w:jc w:val="both"/>
        <w:rPr>
          <w:rFonts w:ascii="Arial" w:hAnsi="Arial" w:cs="Arial"/>
          <w:sz w:val="24"/>
          <w:szCs w:val="24"/>
        </w:rPr>
      </w:pPr>
      <w:r w:rsidRPr="00197C72">
        <w:rPr>
          <w:rFonts w:ascii="Arial" w:hAnsi="Arial" w:cs="Arial"/>
          <w:sz w:val="24"/>
          <w:szCs w:val="24"/>
        </w:rPr>
        <w:t>efekty kształcenia: kierunkowe, przedmiotowe.</w:t>
      </w:r>
    </w:p>
    <w:p w:rsidR="00B711FE" w:rsidRPr="00197C72" w:rsidRDefault="00197C72" w:rsidP="00DA1645">
      <w:pPr>
        <w:pStyle w:val="Akapitzlist"/>
        <w:numPr>
          <w:ilvl w:val="0"/>
          <w:numId w:val="35"/>
        </w:numPr>
        <w:spacing w:before="60" w:line="240" w:lineRule="auto"/>
        <w:ind w:left="1196" w:hanging="357"/>
        <w:contextualSpacing w:val="0"/>
        <w:jc w:val="both"/>
        <w:rPr>
          <w:rFonts w:ascii="Arial" w:hAnsi="Arial" w:cs="Arial"/>
          <w:sz w:val="24"/>
          <w:szCs w:val="24"/>
        </w:rPr>
      </w:pPr>
      <w:r>
        <w:rPr>
          <w:rFonts w:ascii="Arial" w:hAnsi="Arial" w:cs="Arial"/>
          <w:sz w:val="24"/>
          <w:szCs w:val="24"/>
        </w:rPr>
        <w:t>efekty kształcenia modelowe (wzorcowe)</w:t>
      </w:r>
      <w:r w:rsidR="00B711FE" w:rsidRPr="00197C72">
        <w:rPr>
          <w:rFonts w:ascii="Arial" w:hAnsi="Arial" w:cs="Arial"/>
          <w:sz w:val="24"/>
          <w:szCs w:val="24"/>
        </w:rPr>
        <w:t xml:space="preserve">. </w:t>
      </w:r>
    </w:p>
    <w:p w:rsidR="009838E4" w:rsidRDefault="00F30AC0" w:rsidP="00197C72">
      <w:pPr>
        <w:pStyle w:val="Akapitzlist"/>
        <w:spacing w:before="240" w:line="288" w:lineRule="auto"/>
        <w:ind w:left="284"/>
        <w:jc w:val="left"/>
        <w:rPr>
          <w:rFonts w:ascii="Arial" w:hAnsi="Arial" w:cs="Arial"/>
          <w:i/>
          <w:sz w:val="24"/>
          <w:szCs w:val="24"/>
        </w:rPr>
      </w:pPr>
      <w:r w:rsidRPr="00F30AC0">
        <w:rPr>
          <w:rFonts w:ascii="Arial" w:hAnsi="Arial" w:cs="Arial"/>
          <w:sz w:val="24"/>
          <w:szCs w:val="24"/>
        </w:rPr>
        <w:t>Tok</w:t>
      </w:r>
      <w:r>
        <w:rPr>
          <w:rFonts w:ascii="Arial" w:hAnsi="Arial" w:cs="Arial"/>
          <w:sz w:val="24"/>
          <w:szCs w:val="24"/>
        </w:rPr>
        <w:t xml:space="preserve"> postępowania przy określaniu i </w:t>
      </w:r>
      <w:r w:rsidR="000E25A4">
        <w:rPr>
          <w:rFonts w:ascii="Arial" w:hAnsi="Arial" w:cs="Arial"/>
          <w:sz w:val="24"/>
          <w:szCs w:val="24"/>
        </w:rPr>
        <w:t xml:space="preserve">opracowywaniu efektów kształcenia szczegółowo opisano w </w:t>
      </w:r>
      <w:r w:rsidR="00F748A0">
        <w:rPr>
          <w:rFonts w:ascii="Arial" w:hAnsi="Arial" w:cs="Arial"/>
          <w:i/>
          <w:sz w:val="24"/>
          <w:szCs w:val="24"/>
        </w:rPr>
        <w:t>Dokume</w:t>
      </w:r>
      <w:r w:rsidR="00197C72">
        <w:rPr>
          <w:rFonts w:ascii="Arial" w:hAnsi="Arial" w:cs="Arial"/>
          <w:i/>
          <w:sz w:val="24"/>
          <w:szCs w:val="24"/>
        </w:rPr>
        <w:t>n</w:t>
      </w:r>
      <w:r w:rsidR="00F748A0">
        <w:rPr>
          <w:rFonts w:ascii="Arial" w:hAnsi="Arial" w:cs="Arial"/>
          <w:i/>
          <w:sz w:val="24"/>
          <w:szCs w:val="24"/>
        </w:rPr>
        <w:t>c</w:t>
      </w:r>
      <w:r w:rsidR="000E25A4">
        <w:rPr>
          <w:rFonts w:ascii="Arial" w:hAnsi="Arial" w:cs="Arial"/>
          <w:i/>
          <w:sz w:val="24"/>
          <w:szCs w:val="24"/>
        </w:rPr>
        <w:t xml:space="preserve">ie </w:t>
      </w:r>
      <w:r w:rsidR="001B5670">
        <w:rPr>
          <w:rFonts w:ascii="Arial" w:hAnsi="Arial" w:cs="Arial"/>
          <w:i/>
          <w:sz w:val="24"/>
          <w:szCs w:val="24"/>
        </w:rPr>
        <w:t>Podstawow</w:t>
      </w:r>
      <w:r w:rsidR="000E25A4">
        <w:rPr>
          <w:rFonts w:ascii="Arial" w:hAnsi="Arial" w:cs="Arial"/>
          <w:i/>
          <w:sz w:val="24"/>
          <w:szCs w:val="24"/>
        </w:rPr>
        <w:t>ym (rozdz.III.3)</w:t>
      </w:r>
    </w:p>
    <w:p w:rsidR="00733A2F" w:rsidRPr="003324AF" w:rsidRDefault="00733A2F" w:rsidP="00DA1645">
      <w:pPr>
        <w:pStyle w:val="Akapitzlist"/>
        <w:numPr>
          <w:ilvl w:val="1"/>
          <w:numId w:val="11"/>
        </w:numPr>
        <w:spacing w:before="240" w:after="240"/>
        <w:ind w:left="851" w:hanging="567"/>
        <w:contextualSpacing w:val="0"/>
        <w:jc w:val="left"/>
        <w:rPr>
          <w:rFonts w:ascii="Arial" w:hAnsi="Arial" w:cs="Arial"/>
          <w:b/>
          <w:sz w:val="28"/>
          <w:szCs w:val="28"/>
          <w:u w:val="single"/>
        </w:rPr>
      </w:pPr>
      <w:r w:rsidRPr="003324AF">
        <w:rPr>
          <w:rFonts w:ascii="Arial" w:hAnsi="Arial" w:cs="Arial"/>
          <w:b/>
          <w:sz w:val="28"/>
          <w:szCs w:val="28"/>
          <w:u w:val="single"/>
        </w:rPr>
        <w:t>Modelowe efekty kształcenia</w:t>
      </w:r>
    </w:p>
    <w:p w:rsidR="009F7E42" w:rsidRPr="00B21690" w:rsidRDefault="009F7E42" w:rsidP="009F7E42">
      <w:pPr>
        <w:spacing w:line="288" w:lineRule="auto"/>
        <w:ind w:firstLine="709"/>
        <w:jc w:val="both"/>
        <w:rPr>
          <w:rFonts w:ascii="Arial" w:hAnsi="Arial" w:cs="Arial"/>
          <w:sz w:val="24"/>
          <w:szCs w:val="24"/>
        </w:rPr>
      </w:pPr>
      <w:r>
        <w:rPr>
          <w:rFonts w:ascii="Arial" w:hAnsi="Arial" w:cs="Arial"/>
          <w:sz w:val="24"/>
          <w:szCs w:val="24"/>
        </w:rPr>
        <w:t xml:space="preserve">Obecnie kierunki studiów można tworzyć w ośmiu obszarach kształcenia w zakresach odpowiednich nauk. Analiza podobieństw i różnic  kursowych praktyk zawodowych, obecnie </w:t>
      </w:r>
      <w:r w:rsidRPr="00B21690">
        <w:rPr>
          <w:rFonts w:ascii="Arial" w:hAnsi="Arial" w:cs="Arial"/>
          <w:sz w:val="24"/>
          <w:szCs w:val="24"/>
        </w:rPr>
        <w:t>prowadzonych na różnych kierunkach studiów w PWSZ-etach, wykazuje, że można zastosować  podział kierunków studiów na cztery grupy, nazywane   dalej rodzajami kierunków studiów:</w:t>
      </w:r>
    </w:p>
    <w:p w:rsidR="009F7E42" w:rsidRPr="00B21690" w:rsidRDefault="009F7E42" w:rsidP="009F7E42">
      <w:pPr>
        <w:pStyle w:val="Akapitzlist"/>
        <w:numPr>
          <w:ilvl w:val="0"/>
          <w:numId w:val="1"/>
        </w:numPr>
        <w:spacing w:before="120" w:line="240" w:lineRule="auto"/>
        <w:ind w:hanging="357"/>
        <w:contextualSpacing w:val="0"/>
        <w:jc w:val="left"/>
        <w:rPr>
          <w:rFonts w:ascii="Arial" w:hAnsi="Arial" w:cs="Arial"/>
          <w:sz w:val="24"/>
          <w:szCs w:val="24"/>
        </w:rPr>
      </w:pPr>
      <w:r w:rsidRPr="00B21690">
        <w:rPr>
          <w:rFonts w:ascii="Arial" w:hAnsi="Arial" w:cs="Arial"/>
          <w:sz w:val="24"/>
          <w:szCs w:val="24"/>
        </w:rPr>
        <w:t>Kierunki techniczne ( w tym  informatyczne)</w:t>
      </w:r>
    </w:p>
    <w:p w:rsidR="009F7E42" w:rsidRPr="00B21690" w:rsidRDefault="009F7E42" w:rsidP="009F7E42">
      <w:pPr>
        <w:pStyle w:val="Akapitzlist"/>
        <w:numPr>
          <w:ilvl w:val="0"/>
          <w:numId w:val="1"/>
        </w:numPr>
        <w:spacing w:before="120" w:line="240" w:lineRule="auto"/>
        <w:ind w:hanging="357"/>
        <w:contextualSpacing w:val="0"/>
        <w:jc w:val="left"/>
        <w:rPr>
          <w:rFonts w:ascii="Arial" w:hAnsi="Arial" w:cs="Arial"/>
          <w:sz w:val="24"/>
          <w:szCs w:val="24"/>
        </w:rPr>
      </w:pPr>
      <w:r w:rsidRPr="00B21690">
        <w:rPr>
          <w:rFonts w:ascii="Arial" w:hAnsi="Arial" w:cs="Arial"/>
          <w:sz w:val="24"/>
          <w:szCs w:val="24"/>
        </w:rPr>
        <w:t xml:space="preserve">Kierunki nauczycielskie  </w:t>
      </w:r>
    </w:p>
    <w:p w:rsidR="009F7E42" w:rsidRPr="00B21690" w:rsidRDefault="009F7E42" w:rsidP="009F7E42">
      <w:pPr>
        <w:pStyle w:val="Akapitzlist"/>
        <w:numPr>
          <w:ilvl w:val="0"/>
          <w:numId w:val="1"/>
        </w:numPr>
        <w:spacing w:before="120" w:line="240" w:lineRule="auto"/>
        <w:ind w:hanging="357"/>
        <w:contextualSpacing w:val="0"/>
        <w:jc w:val="left"/>
        <w:rPr>
          <w:rFonts w:ascii="Arial" w:hAnsi="Arial" w:cs="Arial"/>
          <w:sz w:val="24"/>
          <w:szCs w:val="24"/>
        </w:rPr>
      </w:pPr>
      <w:r w:rsidRPr="00B21690">
        <w:rPr>
          <w:rFonts w:ascii="Arial" w:hAnsi="Arial" w:cs="Arial"/>
          <w:sz w:val="24"/>
          <w:szCs w:val="24"/>
        </w:rPr>
        <w:lastRenderedPageBreak/>
        <w:t xml:space="preserve">Kierunki utworzone w obszarze kształcenia w zakresie  nauk medycznych i nauk </w:t>
      </w:r>
      <w:r w:rsidR="0056126A">
        <w:rPr>
          <w:rFonts w:ascii="Arial" w:hAnsi="Arial" w:cs="Arial"/>
          <w:sz w:val="24"/>
          <w:szCs w:val="24"/>
        </w:rPr>
        <w:br/>
      </w:r>
      <w:r w:rsidRPr="00B21690">
        <w:rPr>
          <w:rFonts w:ascii="Arial" w:hAnsi="Arial" w:cs="Arial"/>
          <w:sz w:val="24"/>
          <w:szCs w:val="24"/>
        </w:rPr>
        <w:t xml:space="preserve"> o zdrowiu oraz nauk o kulturze fizycznej  </w:t>
      </w:r>
    </w:p>
    <w:p w:rsidR="009F7E42" w:rsidRPr="00B21690" w:rsidRDefault="009F7E42" w:rsidP="009F7E42">
      <w:pPr>
        <w:pStyle w:val="Akapitzlist"/>
        <w:numPr>
          <w:ilvl w:val="0"/>
          <w:numId w:val="1"/>
        </w:numPr>
        <w:spacing w:before="120" w:after="80" w:line="240" w:lineRule="auto"/>
        <w:ind w:hanging="357"/>
        <w:contextualSpacing w:val="0"/>
        <w:jc w:val="left"/>
        <w:rPr>
          <w:rFonts w:ascii="Arial" w:hAnsi="Arial" w:cs="Arial"/>
          <w:sz w:val="24"/>
          <w:szCs w:val="24"/>
        </w:rPr>
      </w:pPr>
      <w:r w:rsidRPr="00B21690">
        <w:rPr>
          <w:rFonts w:ascii="Arial" w:hAnsi="Arial" w:cs="Arial"/>
          <w:sz w:val="24"/>
          <w:szCs w:val="24"/>
        </w:rPr>
        <w:t xml:space="preserve">Kierunki  utworzone  w obszarach kształcenia w zakresie  nauk społecznych  i/lub  nauk humanistycznych, np.: </w:t>
      </w:r>
      <w:r w:rsidRPr="00B21690">
        <w:rPr>
          <w:rFonts w:ascii="Arial" w:hAnsi="Arial" w:cs="Arial"/>
          <w:i/>
          <w:sz w:val="24"/>
          <w:szCs w:val="24"/>
        </w:rPr>
        <w:t>administracja,  ekonomia</w:t>
      </w:r>
      <w:r w:rsidRPr="00B21690">
        <w:rPr>
          <w:rFonts w:ascii="Arial" w:hAnsi="Arial" w:cs="Arial"/>
          <w:sz w:val="24"/>
          <w:szCs w:val="24"/>
        </w:rPr>
        <w:t xml:space="preserve">  itp.)</w:t>
      </w:r>
    </w:p>
    <w:p w:rsidR="009F7E42" w:rsidRPr="00B21690" w:rsidRDefault="009F7E42" w:rsidP="009F7E42">
      <w:pPr>
        <w:spacing w:before="240" w:line="276" w:lineRule="auto"/>
        <w:jc w:val="both"/>
        <w:rPr>
          <w:rFonts w:ascii="Arial" w:hAnsi="Arial" w:cs="Arial"/>
          <w:sz w:val="24"/>
          <w:szCs w:val="24"/>
        </w:rPr>
      </w:pPr>
      <w:r w:rsidRPr="00B21690">
        <w:rPr>
          <w:rFonts w:ascii="Arial" w:hAnsi="Arial" w:cs="Arial"/>
          <w:sz w:val="24"/>
          <w:szCs w:val="24"/>
        </w:rPr>
        <w:t xml:space="preserve">Daje to o połowę mniej liczny zbiór w stosunku do zbioru obszarów kształcenia,  co pozwala   utworzyć bardziej jednolity i zwarty system  praktyk zawodowych. </w:t>
      </w:r>
    </w:p>
    <w:p w:rsidR="009F7E42" w:rsidRPr="00B21690" w:rsidRDefault="009F7E42" w:rsidP="002D58AB">
      <w:pPr>
        <w:spacing w:before="120" w:line="276" w:lineRule="auto"/>
        <w:ind w:right="-142"/>
        <w:jc w:val="both"/>
        <w:rPr>
          <w:rFonts w:ascii="Arial" w:hAnsi="Arial" w:cs="Arial"/>
          <w:b/>
          <w:sz w:val="24"/>
          <w:szCs w:val="24"/>
        </w:rPr>
      </w:pPr>
      <w:r w:rsidRPr="00B21690">
        <w:rPr>
          <w:rFonts w:ascii="Arial" w:hAnsi="Arial" w:cs="Arial"/>
          <w:b/>
          <w:sz w:val="24"/>
          <w:szCs w:val="24"/>
          <w:u w:val="single"/>
        </w:rPr>
        <w:t>Uwaga</w:t>
      </w:r>
      <w:r>
        <w:rPr>
          <w:rFonts w:ascii="Arial" w:hAnsi="Arial" w:cs="Arial"/>
          <w:b/>
          <w:sz w:val="24"/>
          <w:szCs w:val="24"/>
          <w:u w:val="single"/>
        </w:rPr>
        <w:t>!</w:t>
      </w:r>
      <w:r w:rsidR="002D58AB">
        <w:rPr>
          <w:rFonts w:ascii="Arial" w:hAnsi="Arial" w:cs="Arial"/>
          <w:b/>
          <w:sz w:val="24"/>
          <w:szCs w:val="24"/>
        </w:rPr>
        <w:t xml:space="preserve"> </w:t>
      </w:r>
      <w:r w:rsidRPr="00B21690">
        <w:rPr>
          <w:rFonts w:ascii="Arial" w:hAnsi="Arial" w:cs="Arial"/>
          <w:b/>
          <w:sz w:val="24"/>
          <w:szCs w:val="24"/>
        </w:rPr>
        <w:t>Przebieg praktyki zawodowej dla kierunku studiów, który nie może być zaliczony do któregoś z powyższych rodzajów, należy opracować indywidualnie,  kierując</w:t>
      </w:r>
      <w:r w:rsidR="0056126A">
        <w:rPr>
          <w:rFonts w:ascii="Arial" w:hAnsi="Arial" w:cs="Arial"/>
          <w:b/>
          <w:sz w:val="24"/>
          <w:szCs w:val="24"/>
        </w:rPr>
        <w:br/>
      </w:r>
      <w:r w:rsidRPr="00B21690">
        <w:rPr>
          <w:rFonts w:ascii="Arial" w:hAnsi="Arial" w:cs="Arial"/>
          <w:b/>
          <w:sz w:val="24"/>
          <w:szCs w:val="24"/>
        </w:rPr>
        <w:t xml:space="preserve"> się głównymi ideami zawartymi w </w:t>
      </w:r>
      <w:r w:rsidR="00F748A0">
        <w:rPr>
          <w:rFonts w:ascii="Arial" w:hAnsi="Arial" w:cs="Arial"/>
          <w:b/>
          <w:i/>
          <w:sz w:val="24"/>
          <w:szCs w:val="24"/>
        </w:rPr>
        <w:t>Dokumenc</w:t>
      </w:r>
      <w:r w:rsidRPr="00940179">
        <w:rPr>
          <w:rFonts w:ascii="Arial" w:hAnsi="Arial" w:cs="Arial"/>
          <w:b/>
          <w:i/>
          <w:sz w:val="24"/>
          <w:szCs w:val="24"/>
        </w:rPr>
        <w:t>ie</w:t>
      </w:r>
      <w:r>
        <w:rPr>
          <w:rFonts w:ascii="Arial" w:hAnsi="Arial" w:cs="Arial"/>
          <w:b/>
          <w:i/>
          <w:sz w:val="24"/>
          <w:szCs w:val="24"/>
        </w:rPr>
        <w:t xml:space="preserve"> </w:t>
      </w:r>
      <w:r w:rsidR="001B5670">
        <w:rPr>
          <w:rFonts w:ascii="Arial" w:hAnsi="Arial" w:cs="Arial"/>
          <w:b/>
          <w:i/>
          <w:sz w:val="24"/>
          <w:szCs w:val="24"/>
        </w:rPr>
        <w:t>Podstawow</w:t>
      </w:r>
      <w:r>
        <w:rPr>
          <w:rFonts w:ascii="Arial" w:hAnsi="Arial" w:cs="Arial"/>
          <w:b/>
          <w:i/>
          <w:sz w:val="24"/>
          <w:szCs w:val="24"/>
        </w:rPr>
        <w:t>ym</w:t>
      </w:r>
      <w:r w:rsidRPr="00B21690">
        <w:rPr>
          <w:rFonts w:ascii="Arial" w:hAnsi="Arial" w:cs="Arial"/>
          <w:b/>
          <w:sz w:val="24"/>
          <w:szCs w:val="24"/>
        </w:rPr>
        <w:t xml:space="preserve"> (komentarze, załączniki).</w:t>
      </w:r>
    </w:p>
    <w:p w:rsidR="00E5189B" w:rsidRDefault="00E5189B" w:rsidP="00E5189B">
      <w:pPr>
        <w:spacing w:before="120" w:after="120" w:line="240" w:lineRule="auto"/>
        <w:jc w:val="both"/>
        <w:rPr>
          <w:rFonts w:ascii="Arial" w:hAnsi="Arial" w:cs="Arial"/>
          <w:sz w:val="24"/>
          <w:szCs w:val="24"/>
        </w:rPr>
      </w:pPr>
      <w:r>
        <w:rPr>
          <w:rFonts w:ascii="Arial" w:hAnsi="Arial" w:cs="Arial"/>
          <w:sz w:val="24"/>
          <w:szCs w:val="24"/>
        </w:rPr>
        <w:t xml:space="preserve">W </w:t>
      </w:r>
      <w:r w:rsidR="00F748A0">
        <w:rPr>
          <w:rFonts w:ascii="Arial" w:hAnsi="Arial" w:cs="Arial"/>
          <w:i/>
          <w:sz w:val="24"/>
          <w:szCs w:val="24"/>
        </w:rPr>
        <w:t>Dokumenc</w:t>
      </w:r>
      <w:r>
        <w:rPr>
          <w:rFonts w:ascii="Arial" w:hAnsi="Arial" w:cs="Arial"/>
          <w:i/>
          <w:sz w:val="24"/>
          <w:szCs w:val="24"/>
        </w:rPr>
        <w:t xml:space="preserve">ie </w:t>
      </w:r>
      <w:r w:rsidR="001B5670">
        <w:rPr>
          <w:rFonts w:ascii="Arial" w:hAnsi="Arial" w:cs="Arial"/>
          <w:i/>
          <w:sz w:val="24"/>
          <w:szCs w:val="24"/>
        </w:rPr>
        <w:t>Podstawow</w:t>
      </w:r>
      <w:r>
        <w:rPr>
          <w:rFonts w:ascii="Arial" w:hAnsi="Arial" w:cs="Arial"/>
          <w:i/>
          <w:sz w:val="24"/>
          <w:szCs w:val="24"/>
        </w:rPr>
        <w:t>ym p</w:t>
      </w:r>
      <w:r>
        <w:rPr>
          <w:rFonts w:ascii="Arial" w:hAnsi="Arial" w:cs="Arial"/>
          <w:sz w:val="24"/>
          <w:szCs w:val="24"/>
        </w:rPr>
        <w:t>odano sposoby budowania tabel zawierających niezbędne informacje o modelowych efektach kształcenia (rozdz. III.1).</w:t>
      </w:r>
    </w:p>
    <w:p w:rsidR="008006FC" w:rsidRDefault="008006FC">
      <w:pPr>
        <w:rPr>
          <w:rFonts w:ascii="Arial" w:hAnsi="Arial" w:cs="Arial"/>
          <w:b/>
        </w:rPr>
      </w:pPr>
      <w:r>
        <w:rPr>
          <w:rFonts w:ascii="Arial" w:hAnsi="Arial" w:cs="Arial"/>
          <w:b/>
        </w:rPr>
        <w:br w:type="page"/>
      </w:r>
    </w:p>
    <w:p w:rsidR="00E5189B" w:rsidRDefault="00E5189B" w:rsidP="00E5189B">
      <w:pPr>
        <w:spacing w:before="240" w:line="240" w:lineRule="auto"/>
        <w:jc w:val="both"/>
        <w:rPr>
          <w:rFonts w:ascii="Arial" w:hAnsi="Arial" w:cs="Arial"/>
          <w:b/>
        </w:rPr>
      </w:pPr>
      <w:r>
        <w:rPr>
          <w:rFonts w:ascii="Arial" w:hAnsi="Arial" w:cs="Arial"/>
          <w:b/>
        </w:rPr>
        <w:lastRenderedPageBreak/>
        <w:t xml:space="preserve">Tab.1.  </w:t>
      </w:r>
    </w:p>
    <w:p w:rsidR="00E5189B" w:rsidRDefault="00E5189B" w:rsidP="00E5189B">
      <w:pPr>
        <w:spacing w:after="240" w:line="240" w:lineRule="auto"/>
        <w:jc w:val="both"/>
        <w:rPr>
          <w:rFonts w:ascii="Arial" w:hAnsi="Arial" w:cs="Arial"/>
          <w:b/>
        </w:rPr>
      </w:pPr>
      <w:r>
        <w:rPr>
          <w:rFonts w:ascii="Arial" w:hAnsi="Arial" w:cs="Arial"/>
          <w:b/>
        </w:rPr>
        <w:t>Modelowe efekty kształcenia dla 6-cio miesięcznej praktyki zawodowej  dla rodzaju    kierunku  studiów i  odniesienie ich do efektów kształcenia dla praktyki zawodowej na kierunku studiów prowadzonym przez uczelnię (z podziałem na praktykę kursową i pilotażową)</w:t>
      </w:r>
    </w:p>
    <w:tbl>
      <w:tblPr>
        <w:tblW w:w="988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817"/>
        <w:gridCol w:w="2552"/>
        <w:gridCol w:w="2689"/>
        <w:gridCol w:w="6"/>
        <w:gridCol w:w="1128"/>
        <w:gridCol w:w="992"/>
        <w:gridCol w:w="851"/>
        <w:gridCol w:w="850"/>
      </w:tblGrid>
      <w:tr w:rsidR="00E5189B" w:rsidTr="00AA298F">
        <w:trPr>
          <w:cantSplit/>
          <w:trHeight w:val="435"/>
          <w:jc w:val="center"/>
        </w:trPr>
        <w:tc>
          <w:tcPr>
            <w:tcW w:w="817" w:type="dxa"/>
            <w:vMerge w:val="restart"/>
            <w:tcBorders>
              <w:top w:val="single" w:sz="12" w:space="0" w:color="auto"/>
              <w:left w:val="single" w:sz="12" w:space="0" w:color="auto"/>
              <w:bottom w:val="single" w:sz="12" w:space="0" w:color="auto"/>
              <w:right w:val="single" w:sz="4" w:space="0" w:color="auto"/>
            </w:tcBorders>
            <w:vAlign w:val="center"/>
            <w:hideMark/>
          </w:tcPr>
          <w:p w:rsidR="00E5189B" w:rsidRDefault="00E5189B">
            <w:pPr>
              <w:spacing w:line="240" w:lineRule="auto"/>
              <w:rPr>
                <w:rFonts w:ascii="Calibri" w:eastAsia="Calibri" w:hAnsi="Calibri" w:cs="Times New Roman"/>
              </w:rPr>
            </w:pPr>
            <w:r>
              <w:rPr>
                <w:rFonts w:ascii="Calibri" w:eastAsia="Calibri" w:hAnsi="Calibri" w:cs="Times New Roman"/>
              </w:rPr>
              <w:t>Nr</w:t>
            </w:r>
          </w:p>
        </w:tc>
        <w:tc>
          <w:tcPr>
            <w:tcW w:w="5247" w:type="dxa"/>
            <w:gridSpan w:val="3"/>
            <w:tcBorders>
              <w:top w:val="single" w:sz="12" w:space="0" w:color="auto"/>
              <w:left w:val="single" w:sz="4" w:space="0" w:color="auto"/>
              <w:bottom w:val="single" w:sz="4" w:space="0" w:color="auto"/>
              <w:right w:val="single" w:sz="12" w:space="0" w:color="auto"/>
            </w:tcBorders>
            <w:vAlign w:val="center"/>
            <w:hideMark/>
          </w:tcPr>
          <w:p w:rsidR="00E5189B" w:rsidRDefault="00E5189B">
            <w:pPr>
              <w:spacing w:line="240" w:lineRule="auto"/>
              <w:rPr>
                <w:rFonts w:ascii="Calibri" w:eastAsia="Calibri" w:hAnsi="Calibri" w:cs="Times New Roman"/>
                <w:b/>
                <w:sz w:val="24"/>
                <w:szCs w:val="24"/>
              </w:rPr>
            </w:pPr>
            <w:r>
              <w:rPr>
                <w:rFonts w:ascii="Calibri" w:eastAsia="Calibri" w:hAnsi="Calibri" w:cs="Times New Roman"/>
                <w:b/>
                <w:sz w:val="24"/>
                <w:szCs w:val="24"/>
              </w:rPr>
              <w:t>Dla rodzaju kierunków studiów</w:t>
            </w:r>
          </w:p>
        </w:tc>
        <w:tc>
          <w:tcPr>
            <w:tcW w:w="3821" w:type="dxa"/>
            <w:gridSpan w:val="4"/>
            <w:tcBorders>
              <w:top w:val="single" w:sz="12" w:space="0" w:color="auto"/>
              <w:left w:val="single" w:sz="12" w:space="0" w:color="auto"/>
              <w:bottom w:val="single" w:sz="4" w:space="0" w:color="auto"/>
              <w:right w:val="single" w:sz="12" w:space="0" w:color="auto"/>
            </w:tcBorders>
            <w:vAlign w:val="center"/>
            <w:hideMark/>
          </w:tcPr>
          <w:p w:rsidR="00E5189B" w:rsidRDefault="00E5189B">
            <w:pPr>
              <w:spacing w:line="240" w:lineRule="auto"/>
              <w:rPr>
                <w:sz w:val="20"/>
                <w:szCs w:val="20"/>
              </w:rPr>
            </w:pPr>
            <w:r>
              <w:rPr>
                <w:rFonts w:ascii="Calibri" w:eastAsia="Calibri" w:hAnsi="Calibri" w:cs="Times New Roman"/>
                <w:b/>
                <w:sz w:val="24"/>
                <w:szCs w:val="24"/>
              </w:rPr>
              <w:t>Na kierunku studiów prowadzonym przez uczelnię: ………………………………….*</w:t>
            </w:r>
          </w:p>
        </w:tc>
      </w:tr>
      <w:tr w:rsidR="00E5189B" w:rsidTr="00AA298F">
        <w:trPr>
          <w:cantSplit/>
          <w:trHeight w:val="435"/>
          <w:jc w:val="center"/>
        </w:trPr>
        <w:tc>
          <w:tcPr>
            <w:tcW w:w="817" w:type="dxa"/>
            <w:vMerge/>
            <w:tcBorders>
              <w:top w:val="single" w:sz="12" w:space="0" w:color="auto"/>
              <w:left w:val="single" w:sz="12" w:space="0" w:color="auto"/>
              <w:bottom w:val="single" w:sz="12" w:space="0" w:color="auto"/>
              <w:right w:val="single" w:sz="4" w:space="0" w:color="auto"/>
            </w:tcBorders>
            <w:vAlign w:val="center"/>
            <w:hideMark/>
          </w:tcPr>
          <w:p w:rsidR="00E5189B" w:rsidRDefault="00E5189B">
            <w:pPr>
              <w:spacing w:line="240" w:lineRule="auto"/>
              <w:jc w:val="left"/>
              <w:rPr>
                <w:rFonts w:ascii="Calibri" w:eastAsia="Calibri" w:hAnsi="Calibri" w:cs="Times New Roman"/>
              </w:rPr>
            </w:pPr>
          </w:p>
        </w:tc>
        <w:tc>
          <w:tcPr>
            <w:tcW w:w="2552" w:type="dxa"/>
            <w:vMerge w:val="restart"/>
            <w:tcBorders>
              <w:top w:val="single" w:sz="4" w:space="0" w:color="auto"/>
              <w:left w:val="single" w:sz="4" w:space="0" w:color="auto"/>
              <w:bottom w:val="single" w:sz="12" w:space="0" w:color="auto"/>
              <w:right w:val="nil"/>
            </w:tcBorders>
            <w:vAlign w:val="center"/>
            <w:hideMark/>
          </w:tcPr>
          <w:p w:rsidR="00E5189B" w:rsidRDefault="00E5189B">
            <w:pPr>
              <w:spacing w:line="240" w:lineRule="auto"/>
              <w:rPr>
                <w:rFonts w:ascii="Calibri" w:eastAsia="Calibri" w:hAnsi="Calibri" w:cs="Times New Roman"/>
                <w:sz w:val="20"/>
                <w:szCs w:val="20"/>
              </w:rPr>
            </w:pPr>
            <w:r>
              <w:rPr>
                <w:rFonts w:ascii="Calibri" w:eastAsia="Calibri" w:hAnsi="Calibri" w:cs="Times New Roman"/>
                <w:sz w:val="20"/>
                <w:szCs w:val="20"/>
              </w:rPr>
              <w:t>Opis modelowych efektów kształcenia dla praktyki zawodowej</w:t>
            </w:r>
          </w:p>
        </w:tc>
        <w:tc>
          <w:tcPr>
            <w:tcW w:w="2689" w:type="dxa"/>
            <w:vMerge w:val="restart"/>
            <w:tcBorders>
              <w:top w:val="single" w:sz="4" w:space="0" w:color="auto"/>
              <w:left w:val="single" w:sz="4" w:space="0" w:color="auto"/>
              <w:bottom w:val="single" w:sz="12" w:space="0" w:color="auto"/>
              <w:right w:val="single" w:sz="12" w:space="0" w:color="auto"/>
            </w:tcBorders>
            <w:vAlign w:val="center"/>
            <w:hideMark/>
          </w:tcPr>
          <w:p w:rsidR="00E5189B" w:rsidRDefault="00E5189B">
            <w:pPr>
              <w:spacing w:line="240" w:lineRule="auto"/>
              <w:rPr>
                <w:rFonts w:ascii="Calibri" w:eastAsia="Calibri" w:hAnsi="Calibri" w:cs="Times New Roman"/>
                <w:sz w:val="20"/>
                <w:szCs w:val="20"/>
              </w:rPr>
            </w:pPr>
            <w:r>
              <w:rPr>
                <w:rFonts w:ascii="Calibri" w:eastAsia="Calibri" w:hAnsi="Calibri" w:cs="Times New Roman"/>
                <w:sz w:val="20"/>
                <w:szCs w:val="20"/>
              </w:rPr>
              <w:t>Odniesienie do efektów</w:t>
            </w:r>
          </w:p>
          <w:p w:rsidR="00E5189B" w:rsidRDefault="00E5189B">
            <w:pPr>
              <w:spacing w:line="240" w:lineRule="auto"/>
              <w:rPr>
                <w:rFonts w:ascii="Calibri" w:eastAsia="Calibri" w:hAnsi="Calibri" w:cs="Times New Roman"/>
                <w:sz w:val="20"/>
                <w:szCs w:val="20"/>
              </w:rPr>
            </w:pPr>
            <w:r>
              <w:rPr>
                <w:rFonts w:ascii="Calibri" w:eastAsia="Calibri" w:hAnsi="Calibri" w:cs="Times New Roman"/>
                <w:sz w:val="20"/>
                <w:szCs w:val="20"/>
              </w:rPr>
              <w:t>obszarowych   (inżynierskich, „nauczycielskich”, „nauk o zdrowiu”, itp.) **</w:t>
            </w:r>
          </w:p>
        </w:tc>
        <w:tc>
          <w:tcPr>
            <w:tcW w:w="1134" w:type="dxa"/>
            <w:gridSpan w:val="2"/>
            <w:vMerge w:val="restart"/>
            <w:tcBorders>
              <w:top w:val="single" w:sz="4" w:space="0" w:color="auto"/>
              <w:left w:val="single" w:sz="12" w:space="0" w:color="auto"/>
              <w:bottom w:val="single" w:sz="12" w:space="0" w:color="auto"/>
              <w:right w:val="single" w:sz="4" w:space="0" w:color="auto"/>
            </w:tcBorders>
            <w:vAlign w:val="center"/>
            <w:hideMark/>
          </w:tcPr>
          <w:p w:rsidR="00E5189B" w:rsidRDefault="00E5189B">
            <w:pPr>
              <w:spacing w:line="240" w:lineRule="auto"/>
              <w:rPr>
                <w:rFonts w:ascii="Calibri" w:eastAsia="Calibri" w:hAnsi="Calibri" w:cs="Times New Roman"/>
                <w:sz w:val="20"/>
                <w:szCs w:val="20"/>
              </w:rPr>
            </w:pPr>
            <w:r>
              <w:rPr>
                <w:rFonts w:ascii="Calibri" w:eastAsia="Calibri" w:hAnsi="Calibri" w:cs="Times New Roman"/>
                <w:sz w:val="20"/>
                <w:szCs w:val="20"/>
              </w:rPr>
              <w:t>Odniesienie do efektów</w:t>
            </w:r>
          </w:p>
          <w:p w:rsidR="00E5189B" w:rsidRDefault="00E5189B">
            <w:pPr>
              <w:spacing w:line="240" w:lineRule="auto"/>
              <w:rPr>
                <w:rFonts w:ascii="Calibri" w:eastAsia="Calibri" w:hAnsi="Calibri" w:cs="Times New Roman"/>
                <w:sz w:val="20"/>
                <w:szCs w:val="20"/>
              </w:rPr>
            </w:pPr>
            <w:proofErr w:type="spellStart"/>
            <w:r>
              <w:rPr>
                <w:sz w:val="20"/>
                <w:szCs w:val="20"/>
              </w:rPr>
              <w:t>kierunko-wych</w:t>
            </w:r>
            <w:proofErr w:type="spellEnd"/>
            <w:r>
              <w:rPr>
                <w:sz w:val="20"/>
                <w:szCs w:val="20"/>
              </w:rPr>
              <w:t xml:space="preserve"> ***</w:t>
            </w:r>
          </w:p>
        </w:tc>
        <w:tc>
          <w:tcPr>
            <w:tcW w:w="2693" w:type="dxa"/>
            <w:gridSpan w:val="3"/>
            <w:tcBorders>
              <w:top w:val="single" w:sz="4" w:space="0" w:color="auto"/>
              <w:left w:val="single" w:sz="4" w:space="0" w:color="auto"/>
              <w:bottom w:val="single" w:sz="4" w:space="0" w:color="auto"/>
              <w:right w:val="single" w:sz="12" w:space="0" w:color="auto"/>
            </w:tcBorders>
            <w:vAlign w:val="center"/>
            <w:hideMark/>
          </w:tcPr>
          <w:p w:rsidR="00E5189B" w:rsidRDefault="00E5189B">
            <w:pPr>
              <w:spacing w:line="240" w:lineRule="auto"/>
              <w:rPr>
                <w:sz w:val="20"/>
                <w:szCs w:val="20"/>
              </w:rPr>
            </w:pPr>
            <w:r>
              <w:rPr>
                <w:sz w:val="20"/>
                <w:szCs w:val="20"/>
              </w:rPr>
              <w:t>Efekt osiągany w ramach praktyki:****</w:t>
            </w:r>
          </w:p>
        </w:tc>
      </w:tr>
      <w:tr w:rsidR="00E5189B" w:rsidTr="00AA298F">
        <w:trPr>
          <w:cantSplit/>
          <w:trHeight w:val="300"/>
          <w:jc w:val="center"/>
        </w:trPr>
        <w:tc>
          <w:tcPr>
            <w:tcW w:w="817" w:type="dxa"/>
            <w:vMerge/>
            <w:tcBorders>
              <w:top w:val="single" w:sz="12" w:space="0" w:color="auto"/>
              <w:left w:val="single" w:sz="12" w:space="0" w:color="auto"/>
              <w:bottom w:val="single" w:sz="12" w:space="0" w:color="auto"/>
              <w:right w:val="single" w:sz="4" w:space="0" w:color="auto"/>
            </w:tcBorders>
            <w:vAlign w:val="center"/>
            <w:hideMark/>
          </w:tcPr>
          <w:p w:rsidR="00E5189B" w:rsidRDefault="00E5189B">
            <w:pPr>
              <w:spacing w:line="240" w:lineRule="auto"/>
              <w:jc w:val="left"/>
              <w:rPr>
                <w:rFonts w:ascii="Calibri" w:eastAsia="Calibri" w:hAnsi="Calibri" w:cs="Times New Roman"/>
              </w:rPr>
            </w:pPr>
          </w:p>
        </w:tc>
        <w:tc>
          <w:tcPr>
            <w:tcW w:w="5247" w:type="dxa"/>
            <w:vMerge/>
            <w:tcBorders>
              <w:top w:val="single" w:sz="4" w:space="0" w:color="auto"/>
              <w:left w:val="single" w:sz="4" w:space="0" w:color="auto"/>
              <w:bottom w:val="single" w:sz="12" w:space="0" w:color="auto"/>
              <w:right w:val="nil"/>
            </w:tcBorders>
            <w:vAlign w:val="center"/>
            <w:hideMark/>
          </w:tcPr>
          <w:p w:rsidR="00E5189B" w:rsidRDefault="00E5189B">
            <w:pPr>
              <w:spacing w:line="240" w:lineRule="auto"/>
              <w:jc w:val="left"/>
              <w:rPr>
                <w:rFonts w:ascii="Calibri" w:eastAsia="Calibri" w:hAnsi="Calibri" w:cs="Times New Roman"/>
                <w:sz w:val="20"/>
                <w:szCs w:val="20"/>
              </w:rPr>
            </w:pPr>
          </w:p>
        </w:tc>
        <w:tc>
          <w:tcPr>
            <w:tcW w:w="2689" w:type="dxa"/>
            <w:vMerge/>
            <w:tcBorders>
              <w:top w:val="single" w:sz="4" w:space="0" w:color="auto"/>
              <w:left w:val="single" w:sz="4" w:space="0" w:color="auto"/>
              <w:bottom w:val="single" w:sz="12" w:space="0" w:color="auto"/>
              <w:right w:val="single" w:sz="12" w:space="0" w:color="auto"/>
            </w:tcBorders>
            <w:vAlign w:val="center"/>
            <w:hideMark/>
          </w:tcPr>
          <w:p w:rsidR="00E5189B" w:rsidRDefault="00E5189B">
            <w:pPr>
              <w:spacing w:line="240" w:lineRule="auto"/>
              <w:jc w:val="left"/>
              <w:rPr>
                <w:rFonts w:ascii="Calibri" w:eastAsia="Calibri" w:hAnsi="Calibri" w:cs="Times New Roman"/>
                <w:sz w:val="20"/>
                <w:szCs w:val="20"/>
              </w:rPr>
            </w:pPr>
          </w:p>
        </w:tc>
        <w:tc>
          <w:tcPr>
            <w:tcW w:w="4955" w:type="dxa"/>
            <w:gridSpan w:val="2"/>
            <w:vMerge/>
            <w:tcBorders>
              <w:top w:val="single" w:sz="4" w:space="0" w:color="auto"/>
              <w:left w:val="single" w:sz="12" w:space="0" w:color="auto"/>
              <w:bottom w:val="single" w:sz="12" w:space="0" w:color="auto"/>
              <w:right w:val="single" w:sz="4" w:space="0" w:color="auto"/>
            </w:tcBorders>
            <w:vAlign w:val="center"/>
            <w:hideMark/>
          </w:tcPr>
          <w:p w:rsidR="00E5189B" w:rsidRDefault="00E5189B">
            <w:pPr>
              <w:spacing w:line="240" w:lineRule="auto"/>
              <w:jc w:val="left"/>
              <w:rPr>
                <w:rFonts w:ascii="Calibri" w:eastAsia="Calibri" w:hAnsi="Calibri" w:cs="Times New Roman"/>
                <w:sz w:val="20"/>
                <w:szCs w:val="20"/>
              </w:rPr>
            </w:pPr>
          </w:p>
        </w:tc>
        <w:tc>
          <w:tcPr>
            <w:tcW w:w="992" w:type="dxa"/>
            <w:vMerge w:val="restart"/>
            <w:tcBorders>
              <w:top w:val="single" w:sz="4" w:space="0" w:color="auto"/>
              <w:left w:val="single" w:sz="4" w:space="0" w:color="auto"/>
              <w:bottom w:val="single" w:sz="12" w:space="0" w:color="auto"/>
              <w:right w:val="single" w:sz="4" w:space="0" w:color="auto"/>
            </w:tcBorders>
            <w:vAlign w:val="center"/>
            <w:hideMark/>
          </w:tcPr>
          <w:p w:rsidR="00E5189B" w:rsidRDefault="00E5189B">
            <w:pPr>
              <w:spacing w:line="240" w:lineRule="auto"/>
              <w:rPr>
                <w:sz w:val="20"/>
                <w:szCs w:val="20"/>
              </w:rPr>
            </w:pPr>
            <w:r>
              <w:rPr>
                <w:sz w:val="20"/>
                <w:szCs w:val="20"/>
              </w:rPr>
              <w:t>kursowej</w:t>
            </w:r>
          </w:p>
        </w:tc>
        <w:tc>
          <w:tcPr>
            <w:tcW w:w="1701" w:type="dxa"/>
            <w:gridSpan w:val="2"/>
            <w:tcBorders>
              <w:top w:val="single" w:sz="4" w:space="0" w:color="auto"/>
              <w:left w:val="single" w:sz="4" w:space="0" w:color="auto"/>
              <w:bottom w:val="single" w:sz="4" w:space="0" w:color="auto"/>
              <w:right w:val="single" w:sz="12" w:space="0" w:color="auto"/>
            </w:tcBorders>
            <w:vAlign w:val="center"/>
            <w:hideMark/>
          </w:tcPr>
          <w:p w:rsidR="00E5189B" w:rsidRDefault="00E5189B">
            <w:pPr>
              <w:spacing w:line="240" w:lineRule="auto"/>
              <w:rPr>
                <w:sz w:val="20"/>
                <w:szCs w:val="20"/>
              </w:rPr>
            </w:pPr>
            <w:r>
              <w:rPr>
                <w:sz w:val="20"/>
                <w:szCs w:val="20"/>
              </w:rPr>
              <w:t xml:space="preserve">pilotażowej </w:t>
            </w:r>
          </w:p>
        </w:tc>
      </w:tr>
      <w:tr w:rsidR="00E5189B" w:rsidTr="00AA298F">
        <w:trPr>
          <w:cantSplit/>
          <w:trHeight w:val="420"/>
          <w:jc w:val="center"/>
        </w:trPr>
        <w:tc>
          <w:tcPr>
            <w:tcW w:w="817" w:type="dxa"/>
            <w:vMerge/>
            <w:tcBorders>
              <w:top w:val="single" w:sz="12" w:space="0" w:color="auto"/>
              <w:left w:val="single" w:sz="12" w:space="0" w:color="auto"/>
              <w:bottom w:val="single" w:sz="12" w:space="0" w:color="auto"/>
              <w:right w:val="single" w:sz="4" w:space="0" w:color="auto"/>
            </w:tcBorders>
            <w:vAlign w:val="center"/>
            <w:hideMark/>
          </w:tcPr>
          <w:p w:rsidR="00E5189B" w:rsidRDefault="00E5189B">
            <w:pPr>
              <w:spacing w:line="240" w:lineRule="auto"/>
              <w:jc w:val="left"/>
              <w:rPr>
                <w:rFonts w:ascii="Calibri" w:eastAsia="Calibri" w:hAnsi="Calibri" w:cs="Times New Roman"/>
              </w:rPr>
            </w:pPr>
          </w:p>
        </w:tc>
        <w:tc>
          <w:tcPr>
            <w:tcW w:w="5247" w:type="dxa"/>
            <w:vMerge/>
            <w:tcBorders>
              <w:top w:val="single" w:sz="4" w:space="0" w:color="auto"/>
              <w:left w:val="single" w:sz="4" w:space="0" w:color="auto"/>
              <w:bottom w:val="single" w:sz="12" w:space="0" w:color="auto"/>
              <w:right w:val="nil"/>
            </w:tcBorders>
            <w:vAlign w:val="center"/>
            <w:hideMark/>
          </w:tcPr>
          <w:p w:rsidR="00E5189B" w:rsidRDefault="00E5189B">
            <w:pPr>
              <w:spacing w:line="240" w:lineRule="auto"/>
              <w:jc w:val="left"/>
              <w:rPr>
                <w:rFonts w:ascii="Calibri" w:eastAsia="Calibri" w:hAnsi="Calibri" w:cs="Times New Roman"/>
                <w:sz w:val="20"/>
                <w:szCs w:val="20"/>
              </w:rPr>
            </w:pPr>
          </w:p>
        </w:tc>
        <w:tc>
          <w:tcPr>
            <w:tcW w:w="2689" w:type="dxa"/>
            <w:vMerge/>
            <w:tcBorders>
              <w:top w:val="single" w:sz="4" w:space="0" w:color="auto"/>
              <w:left w:val="single" w:sz="4" w:space="0" w:color="auto"/>
              <w:bottom w:val="single" w:sz="12" w:space="0" w:color="auto"/>
              <w:right w:val="single" w:sz="12" w:space="0" w:color="auto"/>
            </w:tcBorders>
            <w:vAlign w:val="center"/>
            <w:hideMark/>
          </w:tcPr>
          <w:p w:rsidR="00E5189B" w:rsidRDefault="00E5189B">
            <w:pPr>
              <w:spacing w:line="240" w:lineRule="auto"/>
              <w:jc w:val="left"/>
              <w:rPr>
                <w:rFonts w:ascii="Calibri" w:eastAsia="Calibri" w:hAnsi="Calibri" w:cs="Times New Roman"/>
                <w:sz w:val="20"/>
                <w:szCs w:val="20"/>
              </w:rPr>
            </w:pPr>
          </w:p>
        </w:tc>
        <w:tc>
          <w:tcPr>
            <w:tcW w:w="4955" w:type="dxa"/>
            <w:gridSpan w:val="2"/>
            <w:vMerge/>
            <w:tcBorders>
              <w:top w:val="single" w:sz="4" w:space="0" w:color="auto"/>
              <w:left w:val="single" w:sz="12" w:space="0" w:color="auto"/>
              <w:bottom w:val="single" w:sz="12" w:space="0" w:color="auto"/>
              <w:right w:val="single" w:sz="4" w:space="0" w:color="auto"/>
            </w:tcBorders>
            <w:vAlign w:val="center"/>
            <w:hideMark/>
          </w:tcPr>
          <w:p w:rsidR="00E5189B" w:rsidRDefault="00E5189B">
            <w:pPr>
              <w:spacing w:line="240" w:lineRule="auto"/>
              <w:jc w:val="left"/>
              <w:rPr>
                <w:rFonts w:ascii="Calibri" w:eastAsia="Calibri" w:hAnsi="Calibri" w:cs="Times New Roman"/>
                <w:sz w:val="20"/>
                <w:szCs w:val="20"/>
              </w:rPr>
            </w:pPr>
          </w:p>
        </w:tc>
        <w:tc>
          <w:tcPr>
            <w:tcW w:w="2693" w:type="dxa"/>
            <w:vMerge/>
            <w:tcBorders>
              <w:top w:val="single" w:sz="4" w:space="0" w:color="auto"/>
              <w:left w:val="single" w:sz="4" w:space="0" w:color="auto"/>
              <w:bottom w:val="single" w:sz="12" w:space="0" w:color="auto"/>
              <w:right w:val="single" w:sz="4" w:space="0" w:color="auto"/>
            </w:tcBorders>
            <w:vAlign w:val="center"/>
            <w:hideMark/>
          </w:tcPr>
          <w:p w:rsidR="00E5189B" w:rsidRDefault="00E5189B">
            <w:pPr>
              <w:spacing w:line="240" w:lineRule="auto"/>
              <w:jc w:val="left"/>
              <w:rPr>
                <w:sz w:val="20"/>
                <w:szCs w:val="20"/>
              </w:rPr>
            </w:pPr>
          </w:p>
        </w:tc>
        <w:tc>
          <w:tcPr>
            <w:tcW w:w="851" w:type="dxa"/>
            <w:tcBorders>
              <w:top w:val="single" w:sz="4" w:space="0" w:color="auto"/>
              <w:left w:val="single" w:sz="4" w:space="0" w:color="auto"/>
              <w:bottom w:val="single" w:sz="12" w:space="0" w:color="auto"/>
              <w:right w:val="single" w:sz="4" w:space="0" w:color="auto"/>
            </w:tcBorders>
            <w:vAlign w:val="center"/>
            <w:hideMark/>
          </w:tcPr>
          <w:p w:rsidR="00E5189B" w:rsidRDefault="00E5189B">
            <w:pPr>
              <w:spacing w:line="240" w:lineRule="auto"/>
              <w:rPr>
                <w:sz w:val="20"/>
                <w:szCs w:val="20"/>
              </w:rPr>
            </w:pPr>
            <w:proofErr w:type="spellStart"/>
            <w:r>
              <w:rPr>
                <w:sz w:val="20"/>
                <w:szCs w:val="20"/>
              </w:rPr>
              <w:t>pogłę-biany</w:t>
            </w:r>
            <w:proofErr w:type="spellEnd"/>
          </w:p>
        </w:tc>
        <w:tc>
          <w:tcPr>
            <w:tcW w:w="850" w:type="dxa"/>
            <w:tcBorders>
              <w:top w:val="single" w:sz="4" w:space="0" w:color="auto"/>
              <w:left w:val="single" w:sz="4" w:space="0" w:color="auto"/>
              <w:bottom w:val="single" w:sz="12" w:space="0" w:color="auto"/>
              <w:right w:val="single" w:sz="12" w:space="0" w:color="auto"/>
            </w:tcBorders>
            <w:vAlign w:val="center"/>
            <w:hideMark/>
          </w:tcPr>
          <w:p w:rsidR="00E5189B" w:rsidRDefault="00E5189B">
            <w:pPr>
              <w:spacing w:line="240" w:lineRule="auto"/>
              <w:rPr>
                <w:sz w:val="20"/>
                <w:szCs w:val="20"/>
              </w:rPr>
            </w:pPr>
            <w:r>
              <w:rPr>
                <w:sz w:val="20"/>
                <w:szCs w:val="20"/>
              </w:rPr>
              <w:t>nowy</w:t>
            </w:r>
          </w:p>
        </w:tc>
      </w:tr>
      <w:tr w:rsidR="00E5189B" w:rsidTr="00AA298F">
        <w:trPr>
          <w:cantSplit/>
          <w:jc w:val="center"/>
        </w:trPr>
        <w:tc>
          <w:tcPr>
            <w:tcW w:w="817" w:type="dxa"/>
            <w:tcBorders>
              <w:top w:val="single" w:sz="12" w:space="0" w:color="auto"/>
              <w:left w:val="single" w:sz="12" w:space="0" w:color="auto"/>
              <w:bottom w:val="single" w:sz="4" w:space="0" w:color="auto"/>
              <w:right w:val="single" w:sz="4" w:space="0" w:color="auto"/>
            </w:tcBorders>
            <w:vAlign w:val="center"/>
            <w:hideMark/>
          </w:tcPr>
          <w:p w:rsidR="00E5189B" w:rsidRDefault="006B6AB6">
            <w:pPr>
              <w:spacing w:before="120" w:after="120" w:line="240" w:lineRule="auto"/>
              <w:rPr>
                <w:rFonts w:ascii="Calibri" w:eastAsia="Calibri" w:hAnsi="Calibri" w:cs="Times New Roman"/>
              </w:rPr>
            </w:pPr>
            <w:r>
              <w:rPr>
                <w:noProof/>
                <w:lang w:eastAsia="pl-PL"/>
              </w:rPr>
              <mc:AlternateContent>
                <mc:Choice Requires="wps">
                  <w:drawing>
                    <wp:anchor distT="0" distB="0" distL="114300" distR="114300" simplePos="0" relativeHeight="251660288" behindDoc="0" locked="0" layoutInCell="1" allowOverlap="1" wp14:anchorId="1A520B83" wp14:editId="589066A6">
                      <wp:simplePos x="0" y="0"/>
                      <wp:positionH relativeFrom="column">
                        <wp:posOffset>160020</wp:posOffset>
                      </wp:positionH>
                      <wp:positionV relativeFrom="paragraph">
                        <wp:posOffset>266700</wp:posOffset>
                      </wp:positionV>
                      <wp:extent cx="0" cy="790575"/>
                      <wp:effectExtent l="55880" t="22860" r="58420" b="15240"/>
                      <wp:wrapNone/>
                      <wp:docPr id="17"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9057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7A8D5CE5" id="_x0000_t32" coordsize="21600,21600" o:spt="32" o:oned="t" path="m,l21600,21600e" filled="f">
                      <v:path arrowok="t" fillok="f" o:connecttype="none"/>
                      <o:lock v:ext="edit" shapetype="t"/>
                    </v:shapetype>
                    <v:shape id="AutoShape 3" o:spid="_x0000_s1026" type="#_x0000_t32" style="position:absolute;margin-left:12.6pt;margin-top:21pt;width:0;height:6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">
                      <v:stroke startarrow="block" endarrow="block"/>
                    </v:shape>
                  </w:pict>
                </mc:Fallback>
              </mc:AlternateContent>
            </w:r>
            <w:proofErr w:type="spellStart"/>
            <w:r w:rsidR="00E5189B">
              <w:rPr>
                <w:rFonts w:ascii="Calibri" w:eastAsia="Calibri" w:hAnsi="Calibri" w:cs="Times New Roman"/>
                <w:b/>
              </w:rPr>
              <w:t>MoT</w:t>
            </w:r>
            <w:proofErr w:type="spellEnd"/>
            <w:r w:rsidR="00E5189B">
              <w:rPr>
                <w:rFonts w:ascii="Calibri" w:eastAsia="Calibri" w:hAnsi="Calibri" w:cs="Times New Roman"/>
              </w:rPr>
              <w:t>…</w:t>
            </w:r>
          </w:p>
        </w:tc>
        <w:tc>
          <w:tcPr>
            <w:tcW w:w="2552" w:type="dxa"/>
            <w:tcBorders>
              <w:top w:val="single" w:sz="12" w:space="0" w:color="auto"/>
              <w:left w:val="single" w:sz="4" w:space="0" w:color="auto"/>
              <w:bottom w:val="single" w:sz="4" w:space="0" w:color="auto"/>
              <w:right w:val="nil"/>
            </w:tcBorders>
            <w:vAlign w:val="bottom"/>
            <w:hideMark/>
          </w:tcPr>
          <w:p w:rsidR="00E5189B" w:rsidRDefault="006B6AB6">
            <w:pPr>
              <w:spacing w:before="120" w:after="120" w:line="240" w:lineRule="auto"/>
              <w:rPr>
                <w:rFonts w:ascii="Calibri" w:eastAsia="Calibri" w:hAnsi="Calibri" w:cs="Times New Roman"/>
              </w:rPr>
            </w:pPr>
            <w:r>
              <w:rPr>
                <w:noProof/>
                <w:lang w:eastAsia="pl-PL"/>
              </w:rPr>
              <mc:AlternateContent>
                <mc:Choice Requires="wps">
                  <w:drawing>
                    <wp:anchor distT="0" distB="0" distL="114300" distR="114300" simplePos="0" relativeHeight="251661312" behindDoc="0" locked="0" layoutInCell="1" allowOverlap="1" wp14:anchorId="36BEC1C7" wp14:editId="4F1CB01B">
                      <wp:simplePos x="0" y="0"/>
                      <wp:positionH relativeFrom="column">
                        <wp:posOffset>483870</wp:posOffset>
                      </wp:positionH>
                      <wp:positionV relativeFrom="paragraph">
                        <wp:posOffset>142240</wp:posOffset>
                      </wp:positionV>
                      <wp:extent cx="2166620" cy="1449705"/>
                      <wp:effectExtent l="41275" t="50800" r="40005" b="52070"/>
                      <wp:wrapNone/>
                      <wp:docPr id="16"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66620" cy="144970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93E7DB9" id="AutoShape 4" o:spid="_x0000_s1026" type="#_x0000_t32" style="position:absolute;margin-left:38.1pt;margin-top:11.2pt;width:170.6pt;height:114.1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">
                      <v:stroke startarrow="block" endarrow="block"/>
                    </v:shape>
                  </w:pict>
                </mc:Fallback>
              </mc:AlternateContent>
            </w:r>
            <w:r w:rsidR="00E5189B">
              <w:rPr>
                <w:rFonts w:ascii="Calibri" w:eastAsia="Calibri" w:hAnsi="Calibri" w:cs="Times New Roman"/>
              </w:rPr>
              <w:t>…………………………….)*****</w:t>
            </w:r>
          </w:p>
        </w:tc>
        <w:tc>
          <w:tcPr>
            <w:tcW w:w="2689" w:type="dxa"/>
            <w:tcBorders>
              <w:top w:val="single" w:sz="12" w:space="0" w:color="auto"/>
              <w:left w:val="single" w:sz="4" w:space="0" w:color="auto"/>
              <w:bottom w:val="single" w:sz="4" w:space="0" w:color="auto"/>
              <w:right w:val="single" w:sz="12" w:space="0" w:color="auto"/>
            </w:tcBorders>
            <w:vAlign w:val="center"/>
            <w:hideMark/>
          </w:tcPr>
          <w:p w:rsidR="00E5189B" w:rsidRDefault="00E5189B">
            <w:pPr>
              <w:spacing w:before="120" w:after="120" w:line="240" w:lineRule="auto"/>
              <w:rPr>
                <w:rFonts w:ascii="Calibri" w:eastAsia="Calibri" w:hAnsi="Calibri" w:cs="Times New Roman"/>
              </w:rPr>
            </w:pPr>
            <w:r>
              <w:rPr>
                <w:rFonts w:ascii="Calibri" w:eastAsia="Calibri" w:hAnsi="Calibri" w:cs="Times New Roman"/>
                <w:b/>
              </w:rPr>
              <w:t>T1P_U</w:t>
            </w:r>
            <w:r>
              <w:rPr>
                <w:rFonts w:ascii="Calibri" w:eastAsia="Calibri" w:hAnsi="Calibri" w:cs="Times New Roman"/>
              </w:rPr>
              <w:t>……</w:t>
            </w:r>
          </w:p>
        </w:tc>
        <w:tc>
          <w:tcPr>
            <w:tcW w:w="1134" w:type="dxa"/>
            <w:gridSpan w:val="2"/>
            <w:tcBorders>
              <w:top w:val="single" w:sz="12" w:space="0" w:color="auto"/>
              <w:left w:val="single" w:sz="12" w:space="0" w:color="auto"/>
              <w:bottom w:val="single" w:sz="4" w:space="0" w:color="auto"/>
              <w:right w:val="single" w:sz="4" w:space="0" w:color="auto"/>
            </w:tcBorders>
            <w:vAlign w:val="center"/>
          </w:tcPr>
          <w:p w:rsidR="00E5189B" w:rsidRDefault="00E5189B">
            <w:pPr>
              <w:spacing w:before="120" w:after="120" w:line="240" w:lineRule="auto"/>
            </w:pPr>
          </w:p>
        </w:tc>
        <w:tc>
          <w:tcPr>
            <w:tcW w:w="992" w:type="dxa"/>
            <w:tcBorders>
              <w:top w:val="single" w:sz="12" w:space="0" w:color="auto"/>
              <w:left w:val="single" w:sz="4" w:space="0" w:color="auto"/>
              <w:bottom w:val="single" w:sz="4" w:space="0" w:color="auto"/>
              <w:right w:val="single" w:sz="4" w:space="0" w:color="auto"/>
            </w:tcBorders>
            <w:vAlign w:val="center"/>
          </w:tcPr>
          <w:p w:rsidR="00E5189B" w:rsidRDefault="00E5189B">
            <w:pPr>
              <w:spacing w:before="120" w:after="120" w:line="240" w:lineRule="auto"/>
            </w:pPr>
          </w:p>
        </w:tc>
        <w:tc>
          <w:tcPr>
            <w:tcW w:w="851" w:type="dxa"/>
            <w:tcBorders>
              <w:top w:val="single" w:sz="12" w:space="0" w:color="auto"/>
              <w:left w:val="single" w:sz="4" w:space="0" w:color="auto"/>
              <w:bottom w:val="single" w:sz="4" w:space="0" w:color="auto"/>
              <w:right w:val="single" w:sz="4" w:space="0" w:color="auto"/>
            </w:tcBorders>
            <w:vAlign w:val="center"/>
          </w:tcPr>
          <w:p w:rsidR="00E5189B" w:rsidRDefault="00E5189B">
            <w:pPr>
              <w:spacing w:before="120" w:after="120" w:line="240" w:lineRule="auto"/>
            </w:pPr>
          </w:p>
        </w:tc>
        <w:tc>
          <w:tcPr>
            <w:tcW w:w="850" w:type="dxa"/>
            <w:tcBorders>
              <w:top w:val="single" w:sz="12" w:space="0" w:color="auto"/>
              <w:left w:val="single" w:sz="4" w:space="0" w:color="auto"/>
              <w:bottom w:val="single" w:sz="4" w:space="0" w:color="auto"/>
              <w:right w:val="single" w:sz="12" w:space="0" w:color="auto"/>
            </w:tcBorders>
            <w:vAlign w:val="center"/>
          </w:tcPr>
          <w:p w:rsidR="00E5189B" w:rsidRDefault="00E5189B">
            <w:pPr>
              <w:spacing w:before="120" w:after="120" w:line="240" w:lineRule="auto"/>
            </w:pPr>
          </w:p>
        </w:tc>
      </w:tr>
    </w:tbl>
    <w:p w:rsidR="00E5189B" w:rsidRDefault="00E5189B" w:rsidP="00E5189B">
      <w:pPr>
        <w:spacing w:before="120"/>
        <w:ind w:left="284" w:hanging="284"/>
        <w:jc w:val="left"/>
        <w:rPr>
          <w:i/>
        </w:rPr>
      </w:pPr>
      <w:r>
        <w:rPr>
          <w:i/>
        </w:rPr>
        <w:t>*)       Wypełnia uczelnia wpisując nazwę kierunku studiów</w:t>
      </w:r>
    </w:p>
    <w:p w:rsidR="00E5189B" w:rsidRDefault="00E5189B" w:rsidP="00E5189B">
      <w:pPr>
        <w:spacing w:before="120" w:after="120"/>
        <w:ind w:left="284" w:hanging="284"/>
        <w:jc w:val="left"/>
        <w:rPr>
          <w:i/>
        </w:rPr>
      </w:pPr>
      <w:r>
        <w:rPr>
          <w:i/>
        </w:rPr>
        <w:t xml:space="preserve">**)     Sposób oznaczenia efektów kształcenia przyjęty  w Rozporządzeniu </w:t>
      </w:r>
      <w:proofErr w:type="spellStart"/>
      <w:r>
        <w:rPr>
          <w:i/>
        </w:rPr>
        <w:t>MNiSW</w:t>
      </w:r>
      <w:proofErr w:type="spellEnd"/>
      <w:r>
        <w:rPr>
          <w:i/>
        </w:rPr>
        <w:t xml:space="preserve"> z dnia 2.11.2011.</w:t>
      </w:r>
      <w:r>
        <w:rPr>
          <w:rFonts w:ascii="Calibri" w:eastAsia="Calibri" w:hAnsi="Calibri" w:cs="Times New Roman"/>
          <w:b/>
        </w:rPr>
        <w:t xml:space="preserve">  </w:t>
      </w:r>
    </w:p>
    <w:p w:rsidR="00E5189B" w:rsidRDefault="006B6AB6" w:rsidP="00E5189B">
      <w:pPr>
        <w:spacing w:line="240" w:lineRule="auto"/>
        <w:ind w:left="284" w:hanging="284"/>
        <w:jc w:val="left"/>
        <w:rPr>
          <w:rFonts w:ascii="Calibri" w:eastAsia="Calibri" w:hAnsi="Calibri" w:cs="Times New Roman"/>
          <w:b/>
        </w:rPr>
      </w:pPr>
      <w:r>
        <w:rPr>
          <w:noProof/>
          <w:lang w:eastAsia="pl-PL"/>
        </w:rPr>
        <mc:AlternateContent>
          <mc:Choice Requires="wps">
            <w:drawing>
              <wp:anchor distT="0" distB="0" distL="114300" distR="114300" simplePos="0" relativeHeight="251662336" behindDoc="0" locked="0" layoutInCell="1" allowOverlap="1" wp14:anchorId="1A9CDA39" wp14:editId="0E6C6B17">
                <wp:simplePos x="0" y="0"/>
                <wp:positionH relativeFrom="column">
                  <wp:posOffset>236220</wp:posOffset>
                </wp:positionH>
                <wp:positionV relativeFrom="paragraph">
                  <wp:posOffset>160655</wp:posOffset>
                </wp:positionV>
                <wp:extent cx="0" cy="2465705"/>
                <wp:effectExtent l="5080" t="5715" r="13970" b="5080"/>
                <wp:wrapNone/>
                <wp:docPr id="15"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657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EF371BE" id="AutoShape 5" o:spid="_x0000_s1026" type="#_x0000_t32" style="position:absolute;margin-left:18.6pt;margin-top:12.65pt;width:0;height:194.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"/>
            </w:pict>
          </mc:Fallback>
        </mc:AlternateContent>
      </w:r>
      <w:r>
        <w:rPr>
          <w:noProof/>
          <w:lang w:eastAsia="pl-PL"/>
        </w:rPr>
        <mc:AlternateContent>
          <mc:Choice Requires="wps">
            <w:drawing>
              <wp:anchor distT="0" distB="0" distL="114300" distR="114300" simplePos="0" relativeHeight="251663360" behindDoc="0" locked="0" layoutInCell="1" allowOverlap="1" wp14:anchorId="7055158A" wp14:editId="0B283437">
                <wp:simplePos x="0" y="0"/>
                <wp:positionH relativeFrom="column">
                  <wp:posOffset>405130</wp:posOffset>
                </wp:positionH>
                <wp:positionV relativeFrom="paragraph">
                  <wp:posOffset>160655</wp:posOffset>
                </wp:positionV>
                <wp:extent cx="635" cy="371475"/>
                <wp:effectExtent l="59690" t="15240" r="53975" b="22860"/>
                <wp:wrapNone/>
                <wp:docPr id="14"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7147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BD2CF5D" id="AutoShape 6" o:spid="_x0000_s1026" type="#_x0000_t32" style="position:absolute;margin-left:31.9pt;margin-top:12.65pt;width:.05pt;height:2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">
                <v:stroke startarrow="block" endarrow="block"/>
              </v:shape>
            </w:pict>
          </mc:Fallback>
        </mc:AlternateContent>
      </w:r>
      <w:r w:rsidR="00E5189B">
        <w:rPr>
          <w:rFonts w:ascii="Calibri" w:eastAsia="Calibri" w:hAnsi="Calibri" w:cs="Times New Roman"/>
          <w:b/>
        </w:rPr>
        <w:t xml:space="preserve">     Mo T</w:t>
      </w:r>
    </w:p>
    <w:p w:rsidR="00E5189B" w:rsidRDefault="00E5189B" w:rsidP="00E5189B">
      <w:pPr>
        <w:spacing w:line="240" w:lineRule="auto"/>
        <w:ind w:left="284" w:hanging="284"/>
        <w:jc w:val="left"/>
        <w:rPr>
          <w:rFonts w:ascii="Calibri" w:eastAsia="Calibri" w:hAnsi="Calibri" w:cs="Times New Roman"/>
          <w:b/>
        </w:rPr>
      </w:pPr>
    </w:p>
    <w:p w:rsidR="00E5189B" w:rsidRDefault="00E5189B" w:rsidP="00E5189B">
      <w:pPr>
        <w:spacing w:line="240" w:lineRule="auto"/>
        <w:ind w:left="284" w:hanging="284"/>
        <w:jc w:val="left"/>
      </w:pPr>
      <w:r>
        <w:rPr>
          <w:rFonts w:ascii="Calibri" w:eastAsia="Calibri" w:hAnsi="Calibri" w:cs="Times New Roman"/>
          <w:b/>
        </w:rPr>
        <w:t xml:space="preserve"> </w:t>
      </w:r>
    </w:p>
    <w:p w:rsidR="00E5189B" w:rsidRDefault="006B6AB6" w:rsidP="00E5189B">
      <w:pPr>
        <w:spacing w:line="240" w:lineRule="auto"/>
        <w:ind w:left="567"/>
        <w:jc w:val="left"/>
        <w:rPr>
          <w:rFonts w:ascii="Calibri" w:eastAsia="Calibri" w:hAnsi="Calibri" w:cs="Times New Roman"/>
        </w:rPr>
      </w:pPr>
      <w:r>
        <w:rPr>
          <w:noProof/>
          <w:lang w:eastAsia="pl-PL"/>
        </w:rPr>
        <mc:AlternateContent>
          <mc:Choice Requires="wps">
            <w:drawing>
              <wp:anchor distT="0" distB="0" distL="114300" distR="114300" simplePos="0" relativeHeight="251664384" behindDoc="0" locked="0" layoutInCell="1" allowOverlap="1" wp14:anchorId="2067D6CF" wp14:editId="4AA878D9">
                <wp:simplePos x="0" y="0"/>
                <wp:positionH relativeFrom="column">
                  <wp:posOffset>405130</wp:posOffset>
                </wp:positionH>
                <wp:positionV relativeFrom="paragraph">
                  <wp:posOffset>154940</wp:posOffset>
                </wp:positionV>
                <wp:extent cx="9525" cy="1298575"/>
                <wp:effectExtent l="12065" t="6350" r="6985" b="9525"/>
                <wp:wrapNone/>
                <wp:docPr id="1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2985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56B065C" id="AutoShape 7" o:spid="_x0000_s1026" type="#_x0000_t32" style="position:absolute;margin-left:31.9pt;margin-top:12.2pt;width:.75pt;height:10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"/>
            </w:pict>
          </mc:Fallback>
        </mc:AlternateContent>
      </w:r>
      <w:r>
        <w:rPr>
          <w:noProof/>
          <w:lang w:eastAsia="pl-PL"/>
        </w:rPr>
        <mc:AlternateContent>
          <mc:Choice Requires="wps">
            <w:drawing>
              <wp:anchor distT="0" distB="0" distL="114300" distR="114300" simplePos="0" relativeHeight="251665408" behindDoc="0" locked="0" layoutInCell="1" allowOverlap="1" wp14:anchorId="3C30F8C5" wp14:editId="3DC47289">
                <wp:simplePos x="0" y="0"/>
                <wp:positionH relativeFrom="column">
                  <wp:posOffset>538480</wp:posOffset>
                </wp:positionH>
                <wp:positionV relativeFrom="paragraph">
                  <wp:posOffset>154940</wp:posOffset>
                </wp:positionV>
                <wp:extent cx="9525" cy="619125"/>
                <wp:effectExtent l="12065" t="6350" r="6985" b="12700"/>
                <wp:wrapNone/>
                <wp:docPr id="12"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6191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4DC5C7E" id="AutoShape 8" o:spid="_x0000_s1026" type="#_x0000_t32" style="position:absolute;margin-left:42.4pt;margin-top:12.2pt;width:.75pt;height:48.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"/>
            </w:pict>
          </mc:Fallback>
        </mc:AlternateContent>
      </w:r>
      <w:r>
        <w:rPr>
          <w:noProof/>
          <w:lang w:eastAsia="pl-PL"/>
        </w:rPr>
        <mc:AlternateContent>
          <mc:Choice Requires="wps">
            <w:drawing>
              <wp:anchor distT="0" distB="0" distL="114300" distR="114300" simplePos="0" relativeHeight="251666432" behindDoc="0" locked="0" layoutInCell="1" allowOverlap="1" wp14:anchorId="346ACADC" wp14:editId="7FF532A2">
                <wp:simplePos x="0" y="0"/>
                <wp:positionH relativeFrom="column">
                  <wp:posOffset>681355</wp:posOffset>
                </wp:positionH>
                <wp:positionV relativeFrom="paragraph">
                  <wp:posOffset>154940</wp:posOffset>
                </wp:positionV>
                <wp:extent cx="0" cy="429260"/>
                <wp:effectExtent l="12065" t="6350" r="6985" b="12065"/>
                <wp:wrapNone/>
                <wp:docPr id="11"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92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ED671C7" id="AutoShape 9" o:spid="_x0000_s1026" type="#_x0000_t32" style="position:absolute;margin-left:53.65pt;margin-top:12.2pt;width:0;height:33.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"/>
            </w:pict>
          </mc:Fallback>
        </mc:AlternateContent>
      </w:r>
      <w:r>
        <w:rPr>
          <w:noProof/>
          <w:lang w:eastAsia="pl-PL"/>
        </w:rPr>
        <mc:AlternateContent>
          <mc:Choice Requires="wps">
            <w:drawing>
              <wp:anchor distT="0" distB="0" distL="114300" distR="114300" simplePos="0" relativeHeight="251667456" behindDoc="0" locked="0" layoutInCell="1" allowOverlap="1" wp14:anchorId="7CA47373" wp14:editId="4BEDF3B2">
                <wp:simplePos x="0" y="0"/>
                <wp:positionH relativeFrom="column">
                  <wp:posOffset>919480</wp:posOffset>
                </wp:positionH>
                <wp:positionV relativeFrom="paragraph">
                  <wp:posOffset>154940</wp:posOffset>
                </wp:positionV>
                <wp:extent cx="0" cy="266700"/>
                <wp:effectExtent l="12065" t="6350" r="6985" b="12700"/>
                <wp:wrapNone/>
                <wp:docPr id="10"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BA38D37" id="AutoShape 10" o:spid="_x0000_s1026" type="#_x0000_t32" style="position:absolute;margin-left:72.4pt;margin-top:12.2pt;width:0;height:2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"/>
            </w:pict>
          </mc:Fallback>
        </mc:AlternateContent>
      </w:r>
      <w:r>
        <w:rPr>
          <w:noProof/>
          <w:lang w:eastAsia="pl-PL"/>
        </w:rPr>
        <mc:AlternateContent>
          <mc:Choice Requires="wps">
            <w:drawing>
              <wp:anchor distT="0" distB="0" distL="114300" distR="114300" simplePos="0" relativeHeight="251668480" behindDoc="0" locked="0" layoutInCell="1" allowOverlap="1" wp14:anchorId="02AAC351" wp14:editId="6C13B11F">
                <wp:simplePos x="0" y="0"/>
                <wp:positionH relativeFrom="column">
                  <wp:posOffset>1081405</wp:posOffset>
                </wp:positionH>
                <wp:positionV relativeFrom="paragraph">
                  <wp:posOffset>154940</wp:posOffset>
                </wp:positionV>
                <wp:extent cx="0" cy="104775"/>
                <wp:effectExtent l="12065" t="6350" r="6985" b="12700"/>
                <wp:wrapNone/>
                <wp:docPr id="9"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47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BA1055C" id="AutoShape 11" o:spid="_x0000_s1026" type="#_x0000_t32" style="position:absolute;margin-left:85.15pt;margin-top:12.2pt;width:0;height:8.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"/>
            </w:pict>
          </mc:Fallback>
        </mc:AlternateContent>
      </w:r>
      <w:r w:rsidR="00E5189B">
        <w:rPr>
          <w:rFonts w:ascii="Calibri" w:eastAsia="Calibri" w:hAnsi="Calibri" w:cs="Times New Roman"/>
        </w:rPr>
        <w:t xml:space="preserve"> </w:t>
      </w:r>
      <w:r w:rsidR="00E5189B">
        <w:rPr>
          <w:rFonts w:ascii="Calibri" w:eastAsia="Calibri" w:hAnsi="Calibri" w:cs="Times New Roman"/>
          <w:b/>
        </w:rPr>
        <w:t>T  1  P _ U  xx</w:t>
      </w:r>
      <w:r w:rsidR="00E5189B">
        <w:rPr>
          <w:rFonts w:ascii="Calibri" w:eastAsia="Calibri" w:hAnsi="Calibri" w:cs="Times New Roman"/>
        </w:rPr>
        <w:t xml:space="preserve"> </w:t>
      </w:r>
    </w:p>
    <w:p w:rsidR="00E5189B" w:rsidRDefault="006B6AB6" w:rsidP="00E5189B">
      <w:pPr>
        <w:spacing w:line="240" w:lineRule="auto"/>
        <w:ind w:left="567"/>
        <w:jc w:val="left"/>
        <w:rPr>
          <w:rFonts w:ascii="Calibri" w:eastAsia="Calibri" w:hAnsi="Calibri" w:cs="Times New Roman"/>
        </w:rPr>
      </w:pPr>
      <w:r>
        <w:rPr>
          <w:noProof/>
          <w:lang w:eastAsia="pl-PL"/>
        </w:rPr>
        <mc:AlternateContent>
          <mc:Choice Requires="wps">
            <w:drawing>
              <wp:anchor distT="0" distB="0" distL="114300" distR="114300" simplePos="0" relativeHeight="251669504" behindDoc="0" locked="0" layoutInCell="1" allowOverlap="1" wp14:anchorId="4A7EE308" wp14:editId="00D8828D">
                <wp:simplePos x="0" y="0"/>
                <wp:positionH relativeFrom="column">
                  <wp:posOffset>1081405</wp:posOffset>
                </wp:positionH>
                <wp:positionV relativeFrom="paragraph">
                  <wp:posOffset>88900</wp:posOffset>
                </wp:positionV>
                <wp:extent cx="200025" cy="0"/>
                <wp:effectExtent l="12065" t="53975" r="16510" b="60325"/>
                <wp:wrapNone/>
                <wp:docPr id="8"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2A48C5D" id="AutoShape 12" o:spid="_x0000_s1026" type="#_x0000_t32" style="position:absolute;margin-left:85.15pt;margin-top:7pt;width:15.7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">
                <v:stroke endarrow="block"/>
              </v:shape>
            </w:pict>
          </mc:Fallback>
        </mc:AlternateContent>
      </w:r>
      <w:r w:rsidR="00E5189B">
        <w:rPr>
          <w:rFonts w:ascii="Calibri" w:eastAsia="Calibri" w:hAnsi="Calibri" w:cs="Times New Roman"/>
        </w:rPr>
        <w:t xml:space="preserve">                              </w:t>
      </w:r>
      <w:r w:rsidR="00E5189B">
        <w:rPr>
          <w:rFonts w:ascii="Calibri" w:eastAsia="Calibri" w:hAnsi="Calibri" w:cs="Times New Roman"/>
          <w:b/>
        </w:rPr>
        <w:t>nr</w:t>
      </w:r>
      <w:r w:rsidR="00E5189B">
        <w:rPr>
          <w:rFonts w:ascii="Calibri" w:eastAsia="Calibri" w:hAnsi="Calibri" w:cs="Times New Roman"/>
        </w:rPr>
        <w:t xml:space="preserve"> efektu kształcenia,</w:t>
      </w:r>
    </w:p>
    <w:p w:rsidR="00E5189B" w:rsidRDefault="006B6AB6" w:rsidP="00E5189B">
      <w:pPr>
        <w:spacing w:line="240" w:lineRule="auto"/>
        <w:ind w:left="567"/>
        <w:jc w:val="left"/>
        <w:rPr>
          <w:rFonts w:ascii="Calibri" w:eastAsia="Calibri" w:hAnsi="Calibri" w:cs="Times New Roman"/>
        </w:rPr>
      </w:pPr>
      <w:r>
        <w:rPr>
          <w:noProof/>
          <w:lang w:eastAsia="pl-PL"/>
        </w:rPr>
        <mc:AlternateContent>
          <mc:Choice Requires="wps">
            <w:drawing>
              <wp:anchor distT="0" distB="0" distL="114300" distR="114300" simplePos="0" relativeHeight="251670528" behindDoc="0" locked="0" layoutInCell="1" allowOverlap="1" wp14:anchorId="0D150A22" wp14:editId="7B326296">
                <wp:simplePos x="0" y="0"/>
                <wp:positionH relativeFrom="column">
                  <wp:posOffset>919480</wp:posOffset>
                </wp:positionH>
                <wp:positionV relativeFrom="paragraph">
                  <wp:posOffset>80645</wp:posOffset>
                </wp:positionV>
                <wp:extent cx="361950" cy="0"/>
                <wp:effectExtent l="12065" t="53975" r="16510" b="60325"/>
                <wp:wrapNone/>
                <wp:docPr id="7"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C4BBA87" id="AutoShape 13" o:spid="_x0000_s1026" type="#_x0000_t32" style="position:absolute;margin-left:72.4pt;margin-top:6.35pt;width:28.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">
                <v:stroke endarrow="block"/>
              </v:shape>
            </w:pict>
          </mc:Fallback>
        </mc:AlternateContent>
      </w:r>
      <w:r w:rsidR="00E5189B">
        <w:rPr>
          <w:rFonts w:ascii="Calibri" w:eastAsia="Calibri" w:hAnsi="Calibri" w:cs="Times New Roman"/>
          <w:b/>
        </w:rPr>
        <w:t xml:space="preserve">                              U</w:t>
      </w:r>
      <w:r w:rsidR="00E5189B">
        <w:rPr>
          <w:rFonts w:ascii="Calibri" w:eastAsia="Calibri" w:hAnsi="Calibri" w:cs="Times New Roman"/>
        </w:rPr>
        <w:t xml:space="preserve"> – umiejętności / </w:t>
      </w:r>
      <w:r w:rsidR="00E5189B">
        <w:rPr>
          <w:rFonts w:ascii="Calibri" w:eastAsia="Calibri" w:hAnsi="Calibri" w:cs="Times New Roman"/>
          <w:b/>
        </w:rPr>
        <w:t xml:space="preserve">K </w:t>
      </w:r>
      <w:r w:rsidR="00E5189B">
        <w:rPr>
          <w:rFonts w:ascii="Calibri" w:eastAsia="Calibri" w:hAnsi="Calibri" w:cs="Times New Roman"/>
        </w:rPr>
        <w:t>– kompetencje społeczne /</w:t>
      </w:r>
      <w:r w:rsidR="00E5189B">
        <w:rPr>
          <w:rFonts w:ascii="Calibri" w:eastAsia="Calibri" w:hAnsi="Calibri" w:cs="Times New Roman"/>
          <w:b/>
        </w:rPr>
        <w:t xml:space="preserve">W </w:t>
      </w:r>
      <w:r w:rsidR="00E5189B">
        <w:rPr>
          <w:rFonts w:ascii="Calibri" w:eastAsia="Calibri" w:hAnsi="Calibri" w:cs="Times New Roman"/>
        </w:rPr>
        <w:t>– wiedza,</w:t>
      </w:r>
    </w:p>
    <w:p w:rsidR="00E5189B" w:rsidRDefault="006B6AB6" w:rsidP="00E5189B">
      <w:pPr>
        <w:spacing w:line="240" w:lineRule="auto"/>
        <w:ind w:left="567"/>
        <w:jc w:val="left"/>
        <w:rPr>
          <w:rFonts w:ascii="Calibri" w:eastAsia="Calibri" w:hAnsi="Calibri" w:cs="Times New Roman"/>
        </w:rPr>
      </w:pPr>
      <w:r>
        <w:rPr>
          <w:noProof/>
          <w:lang w:eastAsia="pl-PL"/>
        </w:rPr>
        <mc:AlternateContent>
          <mc:Choice Requires="wps">
            <w:drawing>
              <wp:anchor distT="0" distB="0" distL="114300" distR="114300" simplePos="0" relativeHeight="251671552" behindDoc="0" locked="0" layoutInCell="1" allowOverlap="1" wp14:anchorId="56FD0E96" wp14:editId="45257CEA">
                <wp:simplePos x="0" y="0"/>
                <wp:positionH relativeFrom="column">
                  <wp:posOffset>681355</wp:posOffset>
                </wp:positionH>
                <wp:positionV relativeFrom="paragraph">
                  <wp:posOffset>72390</wp:posOffset>
                </wp:positionV>
                <wp:extent cx="600075" cy="0"/>
                <wp:effectExtent l="12065" t="54610" r="16510" b="59690"/>
                <wp:wrapNone/>
                <wp:docPr id="6"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208CF38" id="AutoShape 14" o:spid="_x0000_s1026" type="#_x0000_t32" style="position:absolute;margin-left:53.65pt;margin-top:5.7pt;width:47.2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">
                <v:stroke endarrow="block"/>
              </v:shape>
            </w:pict>
          </mc:Fallback>
        </mc:AlternateContent>
      </w:r>
      <w:r w:rsidR="00E5189B">
        <w:rPr>
          <w:rFonts w:ascii="Calibri" w:eastAsia="Calibri" w:hAnsi="Calibri" w:cs="Times New Roman"/>
        </w:rPr>
        <w:t xml:space="preserve">                              </w:t>
      </w:r>
      <w:r w:rsidR="00E5189B">
        <w:rPr>
          <w:rFonts w:ascii="Calibri" w:eastAsia="Calibri" w:hAnsi="Calibri" w:cs="Times New Roman"/>
          <w:b/>
        </w:rPr>
        <w:t>P</w:t>
      </w:r>
      <w:r w:rsidR="00E5189B">
        <w:rPr>
          <w:rFonts w:ascii="Calibri" w:eastAsia="Calibri" w:hAnsi="Calibri" w:cs="Times New Roman"/>
        </w:rPr>
        <w:t xml:space="preserve"> – profil praktyczny,</w:t>
      </w:r>
    </w:p>
    <w:p w:rsidR="00E5189B" w:rsidRDefault="006B6AB6" w:rsidP="00E5189B">
      <w:pPr>
        <w:spacing w:line="240" w:lineRule="auto"/>
        <w:ind w:left="567"/>
        <w:jc w:val="left"/>
        <w:rPr>
          <w:rFonts w:ascii="Calibri" w:eastAsia="Calibri" w:hAnsi="Calibri" w:cs="Times New Roman"/>
        </w:rPr>
      </w:pPr>
      <w:r>
        <w:rPr>
          <w:noProof/>
          <w:lang w:eastAsia="pl-PL"/>
        </w:rPr>
        <mc:AlternateContent>
          <mc:Choice Requires="wps">
            <w:drawing>
              <wp:anchor distT="0" distB="0" distL="114300" distR="114300" simplePos="0" relativeHeight="251672576" behindDoc="0" locked="0" layoutInCell="1" allowOverlap="1" wp14:anchorId="4A35F07A" wp14:editId="12575F80">
                <wp:simplePos x="0" y="0"/>
                <wp:positionH relativeFrom="column">
                  <wp:posOffset>538480</wp:posOffset>
                </wp:positionH>
                <wp:positionV relativeFrom="paragraph">
                  <wp:posOffset>81915</wp:posOffset>
                </wp:positionV>
                <wp:extent cx="742950" cy="0"/>
                <wp:effectExtent l="12065" t="53340" r="16510" b="60960"/>
                <wp:wrapNone/>
                <wp:docPr id="5"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29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E87D542" id="AutoShape 15" o:spid="_x0000_s1026" type="#_x0000_t32" style="position:absolute;margin-left:42.4pt;margin-top:6.45pt;width:58.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">
                <v:stroke endarrow="block"/>
              </v:shape>
            </w:pict>
          </mc:Fallback>
        </mc:AlternateContent>
      </w:r>
      <w:r w:rsidR="00E5189B">
        <w:rPr>
          <w:rFonts w:ascii="Calibri" w:eastAsia="Calibri" w:hAnsi="Calibri" w:cs="Times New Roman"/>
        </w:rPr>
        <w:t xml:space="preserve">                              </w:t>
      </w:r>
      <w:r w:rsidR="00E5189B">
        <w:rPr>
          <w:rFonts w:ascii="Calibri" w:eastAsia="Calibri" w:hAnsi="Calibri" w:cs="Times New Roman"/>
          <w:b/>
        </w:rPr>
        <w:t>1</w:t>
      </w:r>
      <w:r w:rsidR="00E5189B">
        <w:rPr>
          <w:rFonts w:ascii="Calibri" w:eastAsia="Calibri" w:hAnsi="Calibri" w:cs="Times New Roman"/>
        </w:rPr>
        <w:t xml:space="preserve"> – studia pierwszego  stopnia,</w:t>
      </w:r>
    </w:p>
    <w:p w:rsidR="00E5189B" w:rsidRDefault="006B6AB6" w:rsidP="00E5189B">
      <w:pPr>
        <w:spacing w:line="240" w:lineRule="auto"/>
        <w:ind w:left="1985" w:right="-708" w:hanging="1418"/>
        <w:jc w:val="left"/>
        <w:rPr>
          <w:rFonts w:ascii="Calibri" w:eastAsia="Calibri" w:hAnsi="Calibri" w:cs="Times New Roman"/>
        </w:rPr>
      </w:pPr>
      <w:r>
        <w:rPr>
          <w:noProof/>
          <w:lang w:eastAsia="pl-PL"/>
        </w:rPr>
        <mc:AlternateContent>
          <mc:Choice Requires="wps">
            <w:drawing>
              <wp:anchor distT="0" distB="0" distL="114300" distR="114300" simplePos="0" relativeHeight="251673600" behindDoc="0" locked="0" layoutInCell="1" allowOverlap="1" wp14:anchorId="3CF7698C" wp14:editId="7A98F49A">
                <wp:simplePos x="0" y="0"/>
                <wp:positionH relativeFrom="column">
                  <wp:posOffset>1144270</wp:posOffset>
                </wp:positionH>
                <wp:positionV relativeFrom="paragraph">
                  <wp:posOffset>84455</wp:posOffset>
                </wp:positionV>
                <wp:extent cx="90805" cy="1125855"/>
                <wp:effectExtent l="8255" t="7620" r="5715" b="9525"/>
                <wp:wrapNone/>
                <wp:docPr id="4"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1125855"/>
                        </a:xfrm>
                        <a:prstGeom prst="leftBrace">
                          <a:avLst>
                            <a:gd name="adj1" fmla="val 103322"/>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3638877D"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16" o:spid="_x0000_s1026" type="#_x0000_t87" style="position:absolute;margin-left:90.1pt;margin-top:6.65pt;width:7.15pt;height:88.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"/>
            </w:pict>
          </mc:Fallback>
        </mc:AlternateContent>
      </w:r>
      <w:r w:rsidR="00E5189B">
        <w:rPr>
          <w:rFonts w:ascii="Calibri" w:eastAsia="Calibri" w:hAnsi="Calibri" w:cs="Times New Roman"/>
        </w:rPr>
        <w:t xml:space="preserve">                              </w:t>
      </w:r>
      <w:r w:rsidR="00E5189B">
        <w:rPr>
          <w:rFonts w:ascii="Calibri" w:eastAsia="Calibri" w:hAnsi="Calibri" w:cs="Times New Roman"/>
          <w:b/>
        </w:rPr>
        <w:t>T</w:t>
      </w:r>
      <w:r w:rsidR="00E5189B">
        <w:rPr>
          <w:rFonts w:ascii="Calibri" w:eastAsia="Calibri" w:hAnsi="Calibri" w:cs="Times New Roman"/>
        </w:rPr>
        <w:t xml:space="preserve"> – dla </w:t>
      </w:r>
      <w:proofErr w:type="spellStart"/>
      <w:r w:rsidR="00E5189B">
        <w:rPr>
          <w:rFonts w:ascii="Calibri" w:eastAsia="Calibri" w:hAnsi="Calibri" w:cs="Times New Roman"/>
        </w:rPr>
        <w:t>o.k</w:t>
      </w:r>
      <w:proofErr w:type="spellEnd"/>
      <w:r w:rsidR="00E5189B">
        <w:rPr>
          <w:rFonts w:ascii="Calibri" w:eastAsia="Calibri" w:hAnsi="Calibri" w:cs="Times New Roman"/>
        </w:rPr>
        <w:t xml:space="preserve">. w zakresie nauk technicznych (zastosowano w przykładzie),  </w:t>
      </w:r>
    </w:p>
    <w:p w:rsidR="00E5189B" w:rsidRDefault="00E5189B" w:rsidP="00E5189B">
      <w:pPr>
        <w:spacing w:line="240" w:lineRule="auto"/>
        <w:ind w:left="1985" w:right="-708" w:hanging="1418"/>
        <w:jc w:val="left"/>
        <w:rPr>
          <w:rFonts w:ascii="Calibri" w:eastAsia="Calibri" w:hAnsi="Calibri" w:cs="Times New Roman"/>
        </w:rPr>
      </w:pPr>
      <w:r>
        <w:rPr>
          <w:rFonts w:ascii="Calibri" w:eastAsia="Calibri" w:hAnsi="Calibri" w:cs="Times New Roman"/>
          <w:b/>
        </w:rPr>
        <w:t xml:space="preserve">                                     </w:t>
      </w:r>
      <w:r>
        <w:rPr>
          <w:rFonts w:ascii="Calibri" w:eastAsia="Calibri" w:hAnsi="Calibri" w:cs="Times New Roman"/>
        </w:rPr>
        <w:t>lub może być  użyte oznaczenie:</w:t>
      </w:r>
    </w:p>
    <w:p w:rsidR="00E5189B" w:rsidRDefault="00E5189B" w:rsidP="00E5189B">
      <w:pPr>
        <w:spacing w:line="240" w:lineRule="auto"/>
        <w:ind w:left="1985" w:hanging="1418"/>
        <w:jc w:val="left"/>
        <w:rPr>
          <w:rFonts w:ascii="Calibri" w:eastAsia="Calibri" w:hAnsi="Calibri" w:cs="Times New Roman"/>
        </w:rPr>
      </w:pPr>
      <w:r>
        <w:rPr>
          <w:rFonts w:ascii="Calibri" w:eastAsia="Calibri" w:hAnsi="Calibri" w:cs="Times New Roman"/>
        </w:rPr>
        <w:t xml:space="preserve">                              </w:t>
      </w:r>
      <w:r>
        <w:rPr>
          <w:rFonts w:ascii="Calibri" w:eastAsia="Calibri" w:hAnsi="Calibri" w:cs="Times New Roman"/>
          <w:b/>
        </w:rPr>
        <w:t xml:space="preserve">H </w:t>
      </w:r>
      <w:r>
        <w:rPr>
          <w:rFonts w:ascii="Calibri" w:eastAsia="Calibri" w:hAnsi="Calibri" w:cs="Times New Roman"/>
        </w:rPr>
        <w:t xml:space="preserve">– dla </w:t>
      </w:r>
      <w:proofErr w:type="spellStart"/>
      <w:r>
        <w:rPr>
          <w:rFonts w:ascii="Calibri" w:eastAsia="Calibri" w:hAnsi="Calibri" w:cs="Times New Roman"/>
        </w:rPr>
        <w:t>o.k</w:t>
      </w:r>
      <w:proofErr w:type="spellEnd"/>
      <w:r>
        <w:rPr>
          <w:rFonts w:ascii="Calibri" w:eastAsia="Calibri" w:hAnsi="Calibri" w:cs="Times New Roman"/>
        </w:rPr>
        <w:t>. w zakresie nauk humanistycznych</w:t>
      </w:r>
    </w:p>
    <w:p w:rsidR="00E5189B" w:rsidRDefault="006B6AB6" w:rsidP="00E5189B">
      <w:pPr>
        <w:spacing w:line="240" w:lineRule="auto"/>
        <w:ind w:left="1985" w:hanging="1418"/>
        <w:jc w:val="left"/>
        <w:rPr>
          <w:rFonts w:ascii="Calibri" w:eastAsia="Calibri" w:hAnsi="Calibri" w:cs="Times New Roman"/>
        </w:rPr>
      </w:pPr>
      <w:r>
        <w:rPr>
          <w:noProof/>
          <w:lang w:eastAsia="pl-PL"/>
        </w:rPr>
        <mc:AlternateContent>
          <mc:Choice Requires="wps">
            <w:drawing>
              <wp:anchor distT="0" distB="0" distL="114300" distR="114300" simplePos="0" relativeHeight="251674624" behindDoc="0" locked="0" layoutInCell="1" allowOverlap="1" wp14:anchorId="58ECA27E" wp14:editId="0922A101">
                <wp:simplePos x="0" y="0"/>
                <wp:positionH relativeFrom="column">
                  <wp:posOffset>414655</wp:posOffset>
                </wp:positionH>
                <wp:positionV relativeFrom="paragraph">
                  <wp:posOffset>88900</wp:posOffset>
                </wp:positionV>
                <wp:extent cx="666750" cy="635"/>
                <wp:effectExtent l="12065" t="57150" r="16510" b="56515"/>
                <wp:wrapNone/>
                <wp:docPr id="3"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75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D0DAD02" id="AutoShape 17" o:spid="_x0000_s1026" type="#_x0000_t32" style="position:absolute;margin-left:32.65pt;margin-top:7pt;width:52.5pt;height:.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">
                <v:stroke endarrow="block"/>
              </v:shape>
            </w:pict>
          </mc:Fallback>
        </mc:AlternateContent>
      </w:r>
      <w:r w:rsidR="00E5189B">
        <w:rPr>
          <w:rFonts w:ascii="Calibri" w:eastAsia="Calibri" w:hAnsi="Calibri" w:cs="Times New Roman"/>
          <w:b/>
        </w:rPr>
        <w:t xml:space="preserve">                              S  </w:t>
      </w:r>
      <w:r w:rsidR="00E5189B">
        <w:rPr>
          <w:rFonts w:ascii="Calibri" w:eastAsia="Calibri" w:hAnsi="Calibri" w:cs="Times New Roman"/>
        </w:rPr>
        <w:t xml:space="preserve">– dla </w:t>
      </w:r>
      <w:proofErr w:type="spellStart"/>
      <w:r w:rsidR="00E5189B">
        <w:rPr>
          <w:rFonts w:ascii="Calibri" w:eastAsia="Calibri" w:hAnsi="Calibri" w:cs="Times New Roman"/>
        </w:rPr>
        <w:t>o.k</w:t>
      </w:r>
      <w:proofErr w:type="spellEnd"/>
      <w:r w:rsidR="00E5189B">
        <w:rPr>
          <w:rFonts w:ascii="Calibri" w:eastAsia="Calibri" w:hAnsi="Calibri" w:cs="Times New Roman"/>
        </w:rPr>
        <w:t>. w zakresie nauk społecznych</w:t>
      </w:r>
    </w:p>
    <w:p w:rsidR="00E5189B" w:rsidRDefault="00E5189B" w:rsidP="00E5189B">
      <w:pPr>
        <w:pStyle w:val="Akapitzlist"/>
        <w:spacing w:line="240" w:lineRule="auto"/>
        <w:ind w:left="567" w:right="-143"/>
        <w:jc w:val="left"/>
        <w:rPr>
          <w:rFonts w:cs="Arial"/>
        </w:rPr>
      </w:pPr>
      <w:r>
        <w:rPr>
          <w:rFonts w:ascii="Calibri" w:eastAsia="Calibri" w:hAnsi="Calibri" w:cs="Times New Roman"/>
          <w:b/>
        </w:rPr>
        <w:t xml:space="preserve">                             M </w:t>
      </w:r>
      <w:r>
        <w:rPr>
          <w:rFonts w:ascii="Calibri" w:eastAsia="Calibri" w:hAnsi="Calibri" w:cs="Times New Roman"/>
        </w:rPr>
        <w:t xml:space="preserve">–  dla </w:t>
      </w:r>
      <w:proofErr w:type="spellStart"/>
      <w:r>
        <w:rPr>
          <w:rFonts w:ascii="Calibri" w:eastAsia="Calibri" w:hAnsi="Calibri" w:cs="Times New Roman"/>
        </w:rPr>
        <w:t>o.k</w:t>
      </w:r>
      <w:proofErr w:type="spellEnd"/>
      <w:r>
        <w:rPr>
          <w:rFonts w:ascii="Calibri" w:eastAsia="Calibri" w:hAnsi="Calibri" w:cs="Times New Roman"/>
        </w:rPr>
        <w:t xml:space="preserve">. w zakresie nauk </w:t>
      </w:r>
      <w:r>
        <w:rPr>
          <w:rFonts w:cs="Arial"/>
        </w:rPr>
        <w:t xml:space="preserve">medycznych i nauk  o zdrowiu oraz nauk o kulturze </w:t>
      </w:r>
    </w:p>
    <w:p w:rsidR="00E5189B" w:rsidRDefault="00E5189B" w:rsidP="00E5189B">
      <w:pPr>
        <w:pStyle w:val="Akapitzlist"/>
        <w:spacing w:line="240" w:lineRule="auto"/>
        <w:ind w:left="567" w:right="-143"/>
        <w:jc w:val="left"/>
        <w:rPr>
          <w:rFonts w:cs="Arial"/>
        </w:rPr>
      </w:pPr>
      <w:r>
        <w:rPr>
          <w:rFonts w:ascii="Calibri" w:eastAsia="Calibri" w:hAnsi="Calibri" w:cs="Times New Roman"/>
          <w:b/>
        </w:rPr>
        <w:t xml:space="preserve">                                                                                                                                    </w:t>
      </w:r>
      <w:r>
        <w:rPr>
          <w:rFonts w:cs="Arial"/>
        </w:rPr>
        <w:t xml:space="preserve">                          fizycznej</w:t>
      </w:r>
    </w:p>
    <w:p w:rsidR="00E5189B" w:rsidRDefault="00E5189B" w:rsidP="00E5189B">
      <w:pPr>
        <w:pStyle w:val="Akapitzlist"/>
        <w:spacing w:line="240" w:lineRule="auto"/>
        <w:ind w:left="567"/>
        <w:jc w:val="left"/>
        <w:rPr>
          <w:rFonts w:cs="Arial"/>
        </w:rPr>
      </w:pPr>
      <w:r>
        <w:rPr>
          <w:rFonts w:ascii="Calibri" w:eastAsia="Calibri" w:hAnsi="Calibri" w:cs="Times New Roman"/>
          <w:b/>
        </w:rPr>
        <w:t xml:space="preserve">                                       N </w:t>
      </w:r>
      <w:r>
        <w:rPr>
          <w:rFonts w:ascii="Calibri" w:eastAsia="Calibri" w:hAnsi="Calibri" w:cs="Times New Roman"/>
        </w:rPr>
        <w:t>–  dla kierunków nauczycielskich</w:t>
      </w:r>
    </w:p>
    <w:p w:rsidR="00E5189B" w:rsidRDefault="006B6AB6" w:rsidP="00E5189B">
      <w:pPr>
        <w:spacing w:line="240" w:lineRule="auto"/>
        <w:ind w:left="1985" w:hanging="1418"/>
        <w:jc w:val="left"/>
        <w:rPr>
          <w:rFonts w:eastAsia="Calibri" w:cs="Times New Roman"/>
          <w:b/>
        </w:rPr>
      </w:pPr>
      <w:r>
        <w:rPr>
          <w:noProof/>
          <w:lang w:eastAsia="pl-PL"/>
        </w:rPr>
        <mc:AlternateContent>
          <mc:Choice Requires="wps">
            <w:drawing>
              <wp:anchor distT="0" distB="0" distL="114300" distR="114300" simplePos="0" relativeHeight="251675648" behindDoc="0" locked="0" layoutInCell="1" allowOverlap="1" wp14:anchorId="1087660D" wp14:editId="3562CD86">
                <wp:simplePos x="0" y="0"/>
                <wp:positionH relativeFrom="column">
                  <wp:posOffset>236220</wp:posOffset>
                </wp:positionH>
                <wp:positionV relativeFrom="paragraph">
                  <wp:posOffset>68580</wp:posOffset>
                </wp:positionV>
                <wp:extent cx="954405" cy="0"/>
                <wp:effectExtent l="5080" t="61595" r="21590" b="52705"/>
                <wp:wrapNone/>
                <wp:docPr id="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440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2FFDA22" id="AutoShape 18" o:spid="_x0000_s1026" type="#_x0000_t32" style="position:absolute;margin-left:18.6pt;margin-top:5.4pt;width:75.15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">
                <v:stroke endarrow="block"/>
              </v:shape>
            </w:pict>
          </mc:Fallback>
        </mc:AlternateContent>
      </w:r>
      <w:r w:rsidR="00E5189B">
        <w:rPr>
          <w:rFonts w:eastAsia="Calibri" w:cs="Times New Roman"/>
          <w:color w:val="7030A0"/>
        </w:rPr>
        <w:t xml:space="preserve">                             </w:t>
      </w:r>
      <w:r w:rsidR="00E5189B">
        <w:rPr>
          <w:rFonts w:eastAsia="Calibri" w:cs="Times New Roman"/>
          <w:b/>
        </w:rPr>
        <w:t xml:space="preserve">Mo </w:t>
      </w:r>
      <w:r w:rsidR="00E5189B">
        <w:rPr>
          <w:rFonts w:ascii="Calibri" w:eastAsia="Calibri" w:hAnsi="Calibri" w:cs="Times New Roman"/>
        </w:rPr>
        <w:t>–  oznaczenie  modelowego efektu kształcenia</w:t>
      </w:r>
      <w:r w:rsidR="00E5189B">
        <w:rPr>
          <w:rFonts w:eastAsia="Calibri" w:cs="Times New Roman"/>
          <w:b/>
        </w:rPr>
        <w:t xml:space="preserve"> </w:t>
      </w:r>
    </w:p>
    <w:p w:rsidR="00E5189B" w:rsidRDefault="00E5189B" w:rsidP="00E5189B">
      <w:pPr>
        <w:spacing w:line="288" w:lineRule="auto"/>
        <w:ind w:left="284" w:hanging="284"/>
        <w:jc w:val="left"/>
        <w:rPr>
          <w:i/>
        </w:rPr>
      </w:pPr>
    </w:p>
    <w:p w:rsidR="00E5189B" w:rsidRDefault="00E5189B" w:rsidP="00E5189B">
      <w:pPr>
        <w:spacing w:line="288" w:lineRule="auto"/>
        <w:ind w:left="284" w:hanging="284"/>
        <w:jc w:val="left"/>
        <w:rPr>
          <w:i/>
        </w:rPr>
      </w:pPr>
      <w:r>
        <w:rPr>
          <w:i/>
        </w:rPr>
        <w:t>***)       Wpisać symbol efektu kierunkowego, zgodnie z uczelnianym programem kształcenia.</w:t>
      </w:r>
    </w:p>
    <w:p w:rsidR="00E5189B" w:rsidRDefault="00E5189B" w:rsidP="00E5189B">
      <w:pPr>
        <w:spacing w:line="288" w:lineRule="auto"/>
        <w:ind w:left="284" w:hanging="284"/>
        <w:jc w:val="left"/>
        <w:rPr>
          <w:i/>
        </w:rPr>
      </w:pPr>
      <w:r>
        <w:rPr>
          <w:i/>
        </w:rPr>
        <w:t>****)     Znakiem  „X”   wskazać właściwe pola.</w:t>
      </w:r>
    </w:p>
    <w:p w:rsidR="00E5189B" w:rsidRDefault="00E5189B" w:rsidP="00E5189B">
      <w:pPr>
        <w:spacing w:line="240" w:lineRule="auto"/>
        <w:ind w:left="709" w:hanging="709"/>
        <w:jc w:val="left"/>
        <w:rPr>
          <w:i/>
        </w:rPr>
      </w:pPr>
      <w:r>
        <w:rPr>
          <w:i/>
        </w:rPr>
        <w:t xml:space="preserve">*****)  Wśród modelowych efektów kształcenia wymagane  są co najmniej trzy mini zadania zawodowe – w tym co najmniej dwa w trakcie praktyki pilotażowej. </w:t>
      </w:r>
    </w:p>
    <w:p w:rsidR="009838E4" w:rsidRDefault="009838E4" w:rsidP="009838E4">
      <w:pPr>
        <w:pStyle w:val="Akapitzlist"/>
        <w:ind w:left="1440"/>
        <w:jc w:val="left"/>
        <w:rPr>
          <w:rFonts w:ascii="Arial" w:hAnsi="Arial" w:cs="Arial"/>
          <w:b/>
          <w:sz w:val="24"/>
          <w:szCs w:val="24"/>
          <w:u w:val="single"/>
        </w:rPr>
      </w:pPr>
    </w:p>
    <w:p w:rsidR="00A553AE" w:rsidRDefault="00A553AE" w:rsidP="009838E4">
      <w:pPr>
        <w:pStyle w:val="Akapitzlist"/>
        <w:ind w:left="1440"/>
        <w:jc w:val="left"/>
        <w:rPr>
          <w:rFonts w:ascii="Arial" w:hAnsi="Arial" w:cs="Arial"/>
          <w:b/>
          <w:sz w:val="24"/>
          <w:szCs w:val="24"/>
          <w:u w:val="single"/>
        </w:rPr>
      </w:pPr>
    </w:p>
    <w:p w:rsidR="00A8729C" w:rsidRDefault="00A8729C" w:rsidP="00B26BDA">
      <w:pPr>
        <w:pStyle w:val="Akapitzlist"/>
        <w:spacing w:line="288" w:lineRule="auto"/>
        <w:ind w:left="0"/>
        <w:jc w:val="left"/>
        <w:rPr>
          <w:rFonts w:ascii="Arial" w:hAnsi="Arial" w:cs="Arial"/>
          <w:i/>
          <w:sz w:val="24"/>
          <w:szCs w:val="24"/>
        </w:rPr>
      </w:pPr>
      <w:r>
        <w:rPr>
          <w:rFonts w:ascii="Arial" w:hAnsi="Arial" w:cs="Arial"/>
          <w:b/>
          <w:sz w:val="24"/>
          <w:szCs w:val="24"/>
          <w:u w:val="single"/>
        </w:rPr>
        <w:t>Uwaga!</w:t>
      </w:r>
      <w:r>
        <w:rPr>
          <w:rFonts w:ascii="Arial" w:hAnsi="Arial" w:cs="Arial"/>
          <w:sz w:val="24"/>
          <w:szCs w:val="24"/>
        </w:rPr>
        <w:t xml:space="preserve">  Tabe</w:t>
      </w:r>
      <w:r w:rsidR="00153EFB">
        <w:rPr>
          <w:rFonts w:ascii="Arial" w:hAnsi="Arial" w:cs="Arial"/>
          <w:sz w:val="24"/>
          <w:szCs w:val="24"/>
        </w:rPr>
        <w:t>le (konkretne Tab.1</w:t>
      </w:r>
      <w:r>
        <w:rPr>
          <w:rFonts w:ascii="Arial" w:hAnsi="Arial" w:cs="Arial"/>
          <w:sz w:val="24"/>
          <w:szCs w:val="24"/>
        </w:rPr>
        <w:t>) zawierające modelowe efekty kształcenia dla czterech rodzajów kierunków studiów (</w:t>
      </w:r>
      <w:r w:rsidR="00B26BDA">
        <w:rPr>
          <w:rFonts w:ascii="Arial" w:hAnsi="Arial" w:cs="Arial"/>
          <w:sz w:val="24"/>
          <w:szCs w:val="24"/>
        </w:rPr>
        <w:t xml:space="preserve">A, B, C, D - </w:t>
      </w:r>
      <w:r>
        <w:rPr>
          <w:rFonts w:ascii="Arial" w:hAnsi="Arial" w:cs="Arial"/>
          <w:sz w:val="24"/>
          <w:szCs w:val="24"/>
        </w:rPr>
        <w:t xml:space="preserve">wprowadzonych w </w:t>
      </w:r>
      <w:r w:rsidR="00F748A0">
        <w:rPr>
          <w:rFonts w:ascii="Arial" w:hAnsi="Arial" w:cs="Arial"/>
          <w:i/>
          <w:sz w:val="24"/>
          <w:szCs w:val="24"/>
        </w:rPr>
        <w:t>Dokumenc</w:t>
      </w:r>
      <w:r w:rsidR="00B26BDA">
        <w:rPr>
          <w:rFonts w:ascii="Arial" w:hAnsi="Arial" w:cs="Arial"/>
          <w:i/>
          <w:sz w:val="24"/>
          <w:szCs w:val="24"/>
        </w:rPr>
        <w:t xml:space="preserve">ie </w:t>
      </w:r>
      <w:r w:rsidR="001B5670">
        <w:rPr>
          <w:rFonts w:ascii="Arial" w:hAnsi="Arial" w:cs="Arial"/>
          <w:i/>
          <w:sz w:val="24"/>
          <w:szCs w:val="24"/>
        </w:rPr>
        <w:t>Podstawow</w:t>
      </w:r>
      <w:r w:rsidR="00B26BDA">
        <w:rPr>
          <w:rFonts w:ascii="Arial" w:hAnsi="Arial" w:cs="Arial"/>
          <w:i/>
          <w:sz w:val="24"/>
          <w:szCs w:val="24"/>
        </w:rPr>
        <w:t xml:space="preserve">ym) podano w czterech załącznikach </w:t>
      </w:r>
      <w:r w:rsidR="00993EC1">
        <w:rPr>
          <w:rFonts w:ascii="Arial" w:hAnsi="Arial" w:cs="Arial"/>
          <w:i/>
          <w:sz w:val="24"/>
          <w:szCs w:val="24"/>
        </w:rPr>
        <w:t>Dokument</w:t>
      </w:r>
      <w:r w:rsidR="00B26BDA">
        <w:rPr>
          <w:rFonts w:ascii="Arial" w:hAnsi="Arial" w:cs="Arial"/>
          <w:i/>
          <w:sz w:val="24"/>
          <w:szCs w:val="24"/>
        </w:rPr>
        <w:t xml:space="preserve">u </w:t>
      </w:r>
      <w:r w:rsidR="001B5670">
        <w:rPr>
          <w:rFonts w:ascii="Arial" w:hAnsi="Arial" w:cs="Arial"/>
          <w:i/>
          <w:sz w:val="24"/>
          <w:szCs w:val="24"/>
        </w:rPr>
        <w:t>Podstawow</w:t>
      </w:r>
      <w:r w:rsidR="00B26BDA">
        <w:rPr>
          <w:rFonts w:ascii="Arial" w:hAnsi="Arial" w:cs="Arial"/>
          <w:i/>
          <w:sz w:val="24"/>
          <w:szCs w:val="24"/>
        </w:rPr>
        <w:t>ego.</w:t>
      </w:r>
    </w:p>
    <w:p w:rsidR="00E11551" w:rsidRDefault="00E11551" w:rsidP="00B26BDA">
      <w:pPr>
        <w:pStyle w:val="Akapitzlist"/>
        <w:spacing w:line="288" w:lineRule="auto"/>
        <w:ind w:left="0"/>
        <w:jc w:val="left"/>
        <w:rPr>
          <w:rFonts w:ascii="Arial" w:hAnsi="Arial" w:cs="Arial"/>
          <w:i/>
          <w:sz w:val="24"/>
          <w:szCs w:val="24"/>
        </w:rPr>
      </w:pPr>
    </w:p>
    <w:p w:rsidR="00733A2F" w:rsidRPr="003324AF" w:rsidRDefault="00733A2F" w:rsidP="00DA1645">
      <w:pPr>
        <w:pStyle w:val="Akapitzlist"/>
        <w:numPr>
          <w:ilvl w:val="1"/>
          <w:numId w:val="11"/>
        </w:numPr>
        <w:spacing w:before="240"/>
        <w:ind w:left="850" w:hanging="708"/>
        <w:contextualSpacing w:val="0"/>
        <w:jc w:val="left"/>
        <w:rPr>
          <w:rFonts w:ascii="Arial" w:hAnsi="Arial" w:cs="Arial"/>
          <w:b/>
          <w:sz w:val="28"/>
          <w:szCs w:val="28"/>
          <w:u w:val="single"/>
        </w:rPr>
      </w:pPr>
      <w:r w:rsidRPr="003324AF">
        <w:rPr>
          <w:rFonts w:ascii="Arial" w:hAnsi="Arial" w:cs="Arial"/>
          <w:b/>
          <w:sz w:val="28"/>
          <w:szCs w:val="28"/>
          <w:u w:val="single"/>
        </w:rPr>
        <w:t>Zakładane efek</w:t>
      </w:r>
      <w:r w:rsidR="00310239" w:rsidRPr="003324AF">
        <w:rPr>
          <w:rFonts w:ascii="Arial" w:hAnsi="Arial" w:cs="Arial"/>
          <w:b/>
          <w:sz w:val="28"/>
          <w:szCs w:val="28"/>
          <w:u w:val="single"/>
        </w:rPr>
        <w:t>t</w:t>
      </w:r>
      <w:r w:rsidRPr="003324AF">
        <w:rPr>
          <w:rFonts w:ascii="Arial" w:hAnsi="Arial" w:cs="Arial"/>
          <w:b/>
          <w:sz w:val="28"/>
          <w:szCs w:val="28"/>
          <w:u w:val="single"/>
        </w:rPr>
        <w:t>y kształcenia</w:t>
      </w:r>
    </w:p>
    <w:p w:rsidR="00153EFB" w:rsidRPr="00153EFB" w:rsidRDefault="00153EFB" w:rsidP="00153EFB">
      <w:pPr>
        <w:pStyle w:val="Akapitzlist"/>
        <w:spacing w:before="120" w:after="120" w:line="288" w:lineRule="auto"/>
        <w:ind w:left="0"/>
        <w:contextualSpacing w:val="0"/>
        <w:jc w:val="both"/>
        <w:rPr>
          <w:rFonts w:ascii="Arial" w:hAnsi="Arial" w:cs="Arial"/>
          <w:sz w:val="24"/>
          <w:szCs w:val="24"/>
        </w:rPr>
      </w:pPr>
      <w:r w:rsidRPr="00153EFB">
        <w:rPr>
          <w:rFonts w:ascii="Arial" w:hAnsi="Arial" w:cs="Arial"/>
          <w:sz w:val="24"/>
          <w:szCs w:val="24"/>
        </w:rPr>
        <w:t xml:space="preserve">W </w:t>
      </w:r>
      <w:r w:rsidR="00F748A0">
        <w:rPr>
          <w:rFonts w:ascii="Arial" w:hAnsi="Arial" w:cs="Arial"/>
          <w:i/>
          <w:sz w:val="24"/>
          <w:szCs w:val="24"/>
        </w:rPr>
        <w:t>Dokumencie Podstawowym</w:t>
      </w:r>
      <w:r w:rsidR="00F748A0" w:rsidRPr="00153EFB">
        <w:rPr>
          <w:rFonts w:ascii="Arial" w:hAnsi="Arial" w:cs="Arial"/>
          <w:i/>
          <w:sz w:val="24"/>
          <w:szCs w:val="24"/>
        </w:rPr>
        <w:t xml:space="preserve"> </w:t>
      </w:r>
      <w:r w:rsidRPr="00153EFB">
        <w:rPr>
          <w:rFonts w:ascii="Arial" w:hAnsi="Arial" w:cs="Arial"/>
          <w:i/>
          <w:sz w:val="24"/>
          <w:szCs w:val="24"/>
        </w:rPr>
        <w:t>p</w:t>
      </w:r>
      <w:r w:rsidRPr="00153EFB">
        <w:rPr>
          <w:rFonts w:ascii="Arial" w:hAnsi="Arial" w:cs="Arial"/>
          <w:sz w:val="24"/>
          <w:szCs w:val="24"/>
        </w:rPr>
        <w:t>odano sposoby budowania tabel zawierających niezbędne informacje o modelowych efektach kształcenia (rozdz. III.1</w:t>
      </w:r>
      <w:r w:rsidR="00DB3682">
        <w:rPr>
          <w:rFonts w:ascii="Arial" w:hAnsi="Arial" w:cs="Arial"/>
          <w:sz w:val="24"/>
          <w:szCs w:val="24"/>
        </w:rPr>
        <w:t xml:space="preserve">  i  III.3</w:t>
      </w:r>
      <w:r w:rsidRPr="00153EFB">
        <w:rPr>
          <w:rFonts w:ascii="Arial" w:hAnsi="Arial" w:cs="Arial"/>
          <w:sz w:val="24"/>
          <w:szCs w:val="24"/>
        </w:rPr>
        <w:t>).</w:t>
      </w:r>
    </w:p>
    <w:p w:rsidR="00917F1C" w:rsidRDefault="00917F1C" w:rsidP="00B26BDA">
      <w:pPr>
        <w:spacing w:before="120" w:line="240" w:lineRule="auto"/>
        <w:ind w:left="851" w:right="-142" w:hanging="851"/>
        <w:jc w:val="both"/>
        <w:rPr>
          <w:rFonts w:ascii="Arial" w:hAnsi="Arial" w:cs="Arial"/>
          <w:b/>
        </w:rPr>
      </w:pPr>
      <w:r>
        <w:rPr>
          <w:rFonts w:ascii="Arial" w:hAnsi="Arial" w:cs="Arial"/>
          <w:b/>
        </w:rPr>
        <w:t xml:space="preserve">Tab. 2. Zakładane efekty kształcenia dla 6-cio miesięcznej praktyki zawodowej na kierunku studiów prowadzonym przez uczelnię: ……………………………... * i odniesienie ich do modelowych efektów kształcenia,  efektów dla praktyki kursowej i pilotażowej. </w:t>
      </w:r>
    </w:p>
    <w:tbl>
      <w:tblPr>
        <w:tblW w:w="9465" w:type="dxa"/>
        <w:tblInd w:w="-3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535"/>
        <w:gridCol w:w="3969"/>
        <w:gridCol w:w="1134"/>
        <w:gridCol w:w="992"/>
        <w:gridCol w:w="992"/>
        <w:gridCol w:w="851"/>
        <w:gridCol w:w="992"/>
      </w:tblGrid>
      <w:tr w:rsidR="00917F1C" w:rsidTr="00917F1C">
        <w:trPr>
          <w:cantSplit/>
          <w:trHeight w:val="435"/>
        </w:trPr>
        <w:tc>
          <w:tcPr>
            <w:tcW w:w="535" w:type="dxa"/>
            <w:vMerge w:val="restart"/>
            <w:tcBorders>
              <w:top w:val="single" w:sz="12" w:space="0" w:color="auto"/>
              <w:left w:val="single" w:sz="12" w:space="0" w:color="auto"/>
              <w:bottom w:val="nil"/>
              <w:right w:val="single" w:sz="4" w:space="0" w:color="auto"/>
            </w:tcBorders>
            <w:vAlign w:val="center"/>
            <w:hideMark/>
          </w:tcPr>
          <w:p w:rsidR="00917F1C" w:rsidRDefault="00917F1C">
            <w:pPr>
              <w:spacing w:line="240" w:lineRule="auto"/>
              <w:ind w:left="851" w:hanging="851"/>
              <w:rPr>
                <w:rFonts w:ascii="Calibri" w:eastAsia="Calibri" w:hAnsi="Calibri" w:cs="Times New Roman"/>
              </w:rPr>
            </w:pPr>
            <w:r>
              <w:rPr>
                <w:rFonts w:ascii="Calibri" w:eastAsia="Calibri" w:hAnsi="Calibri" w:cs="Times New Roman"/>
              </w:rPr>
              <w:t>Nr</w:t>
            </w:r>
          </w:p>
        </w:tc>
        <w:tc>
          <w:tcPr>
            <w:tcW w:w="3969" w:type="dxa"/>
            <w:vMerge w:val="restart"/>
            <w:tcBorders>
              <w:top w:val="single" w:sz="12" w:space="0" w:color="auto"/>
              <w:left w:val="single" w:sz="4" w:space="0" w:color="auto"/>
              <w:bottom w:val="nil"/>
              <w:right w:val="nil"/>
            </w:tcBorders>
            <w:vAlign w:val="center"/>
            <w:hideMark/>
          </w:tcPr>
          <w:p w:rsidR="00917F1C" w:rsidRDefault="00917F1C">
            <w:pPr>
              <w:spacing w:line="240" w:lineRule="auto"/>
              <w:ind w:left="851" w:hanging="851"/>
              <w:rPr>
                <w:rFonts w:ascii="Calibri" w:eastAsia="Calibri" w:hAnsi="Calibri" w:cs="Times New Roman"/>
              </w:rPr>
            </w:pPr>
            <w:r>
              <w:rPr>
                <w:rFonts w:ascii="Calibri" w:eastAsia="Calibri" w:hAnsi="Calibri" w:cs="Times New Roman"/>
              </w:rPr>
              <w:t>Opis efektów kształcenia</w:t>
            </w:r>
          </w:p>
          <w:p w:rsidR="00917F1C" w:rsidRDefault="00917F1C">
            <w:pPr>
              <w:spacing w:line="240" w:lineRule="auto"/>
              <w:ind w:left="851" w:hanging="851"/>
              <w:rPr>
                <w:rFonts w:ascii="Calibri" w:eastAsia="Calibri" w:hAnsi="Calibri" w:cs="Times New Roman"/>
              </w:rPr>
            </w:pPr>
            <w:r>
              <w:rPr>
                <w:rFonts w:ascii="Calibri" w:eastAsia="Calibri" w:hAnsi="Calibri" w:cs="Times New Roman"/>
              </w:rPr>
              <w:t>dla praktyki zawodowej</w:t>
            </w:r>
          </w:p>
        </w:tc>
        <w:tc>
          <w:tcPr>
            <w:tcW w:w="3118" w:type="dxa"/>
            <w:gridSpan w:val="3"/>
            <w:tcBorders>
              <w:top w:val="single" w:sz="12" w:space="0" w:color="auto"/>
              <w:left w:val="single" w:sz="4" w:space="0" w:color="auto"/>
              <w:bottom w:val="single" w:sz="4" w:space="0" w:color="auto"/>
              <w:right w:val="single" w:sz="4" w:space="0" w:color="auto"/>
            </w:tcBorders>
            <w:vAlign w:val="center"/>
            <w:hideMark/>
          </w:tcPr>
          <w:p w:rsidR="00917F1C" w:rsidRDefault="00917F1C">
            <w:pPr>
              <w:spacing w:line="240" w:lineRule="auto"/>
              <w:ind w:left="851" w:hanging="851"/>
              <w:rPr>
                <w:sz w:val="20"/>
                <w:szCs w:val="20"/>
              </w:rPr>
            </w:pPr>
            <w:r>
              <w:rPr>
                <w:sz w:val="20"/>
                <w:szCs w:val="20"/>
              </w:rPr>
              <w:t>Odniesienie do efektów:</w:t>
            </w:r>
          </w:p>
        </w:tc>
        <w:tc>
          <w:tcPr>
            <w:tcW w:w="1843" w:type="dxa"/>
            <w:gridSpan w:val="2"/>
            <w:tcBorders>
              <w:top w:val="single" w:sz="12" w:space="0" w:color="auto"/>
              <w:left w:val="single" w:sz="4" w:space="0" w:color="auto"/>
              <w:bottom w:val="single" w:sz="4" w:space="0" w:color="auto"/>
              <w:right w:val="single" w:sz="12" w:space="0" w:color="auto"/>
            </w:tcBorders>
            <w:vAlign w:val="center"/>
            <w:hideMark/>
          </w:tcPr>
          <w:p w:rsidR="00917F1C" w:rsidRDefault="00917F1C">
            <w:pPr>
              <w:spacing w:line="240" w:lineRule="auto"/>
              <w:ind w:left="71" w:hanging="71"/>
              <w:rPr>
                <w:sz w:val="20"/>
                <w:szCs w:val="20"/>
              </w:rPr>
            </w:pPr>
            <w:r>
              <w:rPr>
                <w:sz w:val="20"/>
                <w:szCs w:val="20"/>
              </w:rPr>
              <w:t>Efekt osiągany w ramach praktyki:</w:t>
            </w:r>
          </w:p>
        </w:tc>
      </w:tr>
      <w:tr w:rsidR="00917F1C" w:rsidTr="00917F1C">
        <w:trPr>
          <w:cantSplit/>
          <w:trHeight w:val="1468"/>
        </w:trPr>
        <w:tc>
          <w:tcPr>
            <w:tcW w:w="535" w:type="dxa"/>
            <w:vMerge/>
            <w:tcBorders>
              <w:top w:val="single" w:sz="12" w:space="0" w:color="auto"/>
              <w:left w:val="single" w:sz="12" w:space="0" w:color="auto"/>
              <w:bottom w:val="nil"/>
              <w:right w:val="single" w:sz="4" w:space="0" w:color="auto"/>
            </w:tcBorders>
            <w:vAlign w:val="center"/>
            <w:hideMark/>
          </w:tcPr>
          <w:p w:rsidR="00917F1C" w:rsidRDefault="00917F1C">
            <w:pPr>
              <w:spacing w:line="240" w:lineRule="auto"/>
              <w:jc w:val="left"/>
              <w:rPr>
                <w:rFonts w:ascii="Calibri" w:eastAsia="Calibri" w:hAnsi="Calibri" w:cs="Times New Roman"/>
              </w:rPr>
            </w:pPr>
          </w:p>
        </w:tc>
        <w:tc>
          <w:tcPr>
            <w:tcW w:w="3969" w:type="dxa"/>
            <w:vMerge/>
            <w:tcBorders>
              <w:top w:val="single" w:sz="12" w:space="0" w:color="auto"/>
              <w:left w:val="single" w:sz="4" w:space="0" w:color="auto"/>
              <w:bottom w:val="nil"/>
              <w:right w:val="nil"/>
            </w:tcBorders>
            <w:vAlign w:val="center"/>
            <w:hideMark/>
          </w:tcPr>
          <w:p w:rsidR="00917F1C" w:rsidRDefault="00917F1C">
            <w:pPr>
              <w:spacing w:line="240" w:lineRule="auto"/>
              <w:jc w:val="left"/>
              <w:rPr>
                <w:rFonts w:ascii="Calibri" w:eastAsia="Calibri" w:hAnsi="Calibri" w:cs="Times New Roman"/>
              </w:rPr>
            </w:pPr>
          </w:p>
        </w:tc>
        <w:tc>
          <w:tcPr>
            <w:tcW w:w="1134" w:type="dxa"/>
            <w:tcBorders>
              <w:top w:val="single" w:sz="4" w:space="0" w:color="auto"/>
              <w:left w:val="single" w:sz="4" w:space="0" w:color="auto"/>
              <w:bottom w:val="nil"/>
              <w:right w:val="nil"/>
            </w:tcBorders>
            <w:textDirection w:val="btLr"/>
            <w:vAlign w:val="center"/>
            <w:hideMark/>
          </w:tcPr>
          <w:p w:rsidR="00917F1C" w:rsidRDefault="00917F1C">
            <w:pPr>
              <w:spacing w:line="240" w:lineRule="auto"/>
              <w:ind w:left="113" w:right="113"/>
              <w:rPr>
                <w:rFonts w:ascii="Calibri" w:eastAsia="Calibri" w:hAnsi="Calibri" w:cs="Times New Roman"/>
              </w:rPr>
            </w:pPr>
            <w:r>
              <w:rPr>
                <w:rFonts w:ascii="Calibri" w:eastAsia="Calibri" w:hAnsi="Calibri" w:cs="Times New Roman"/>
                <w:sz w:val="20"/>
                <w:szCs w:val="20"/>
              </w:rPr>
              <w:t xml:space="preserve">Modelowych </w:t>
            </w:r>
          </w:p>
        </w:tc>
        <w:tc>
          <w:tcPr>
            <w:tcW w:w="992" w:type="dxa"/>
            <w:tcBorders>
              <w:top w:val="single" w:sz="4" w:space="0" w:color="auto"/>
              <w:left w:val="single" w:sz="4" w:space="0" w:color="auto"/>
              <w:bottom w:val="single" w:sz="4" w:space="0" w:color="auto"/>
              <w:right w:val="single" w:sz="4" w:space="0" w:color="auto"/>
            </w:tcBorders>
            <w:textDirection w:val="btLr"/>
            <w:vAlign w:val="center"/>
            <w:hideMark/>
          </w:tcPr>
          <w:p w:rsidR="00917F1C" w:rsidRDefault="00917F1C">
            <w:pPr>
              <w:spacing w:line="240" w:lineRule="auto"/>
              <w:ind w:left="113" w:right="113"/>
              <w:rPr>
                <w:rFonts w:ascii="Calibri" w:eastAsia="Calibri" w:hAnsi="Calibri" w:cs="Times New Roman"/>
                <w:sz w:val="20"/>
                <w:szCs w:val="20"/>
              </w:rPr>
            </w:pPr>
            <w:r>
              <w:rPr>
                <w:rFonts w:ascii="Calibri" w:eastAsia="Calibri" w:hAnsi="Calibri" w:cs="Times New Roman"/>
                <w:sz w:val="20"/>
                <w:szCs w:val="20"/>
              </w:rPr>
              <w:t>Obszarowych  i inżynierskich</w:t>
            </w:r>
          </w:p>
        </w:tc>
        <w:tc>
          <w:tcPr>
            <w:tcW w:w="992" w:type="dxa"/>
            <w:tcBorders>
              <w:top w:val="single" w:sz="4" w:space="0" w:color="auto"/>
              <w:left w:val="single" w:sz="4" w:space="0" w:color="auto"/>
              <w:bottom w:val="single" w:sz="4" w:space="0" w:color="auto"/>
              <w:right w:val="single" w:sz="4" w:space="0" w:color="auto"/>
            </w:tcBorders>
            <w:textDirection w:val="btLr"/>
            <w:vAlign w:val="center"/>
            <w:hideMark/>
          </w:tcPr>
          <w:p w:rsidR="00917F1C" w:rsidRDefault="00917F1C">
            <w:pPr>
              <w:spacing w:line="240" w:lineRule="auto"/>
              <w:ind w:left="113" w:right="113"/>
              <w:rPr>
                <w:sz w:val="20"/>
                <w:szCs w:val="20"/>
              </w:rPr>
            </w:pPr>
            <w:r>
              <w:rPr>
                <w:sz w:val="20"/>
                <w:szCs w:val="20"/>
              </w:rPr>
              <w:t>Kierunkowych</w:t>
            </w:r>
          </w:p>
        </w:tc>
        <w:tc>
          <w:tcPr>
            <w:tcW w:w="851" w:type="dxa"/>
            <w:tcBorders>
              <w:top w:val="single" w:sz="4" w:space="0" w:color="auto"/>
              <w:left w:val="single" w:sz="4" w:space="0" w:color="auto"/>
              <w:bottom w:val="single" w:sz="4" w:space="0" w:color="auto"/>
              <w:right w:val="single" w:sz="4" w:space="0" w:color="auto"/>
            </w:tcBorders>
            <w:textDirection w:val="btLr"/>
            <w:vAlign w:val="center"/>
            <w:hideMark/>
          </w:tcPr>
          <w:p w:rsidR="00917F1C" w:rsidRDefault="00917F1C">
            <w:pPr>
              <w:spacing w:line="240" w:lineRule="auto"/>
              <w:ind w:left="113" w:right="113"/>
              <w:rPr>
                <w:sz w:val="20"/>
                <w:szCs w:val="20"/>
              </w:rPr>
            </w:pPr>
            <w:r>
              <w:rPr>
                <w:sz w:val="20"/>
                <w:szCs w:val="20"/>
              </w:rPr>
              <w:t>kursowej</w:t>
            </w:r>
          </w:p>
        </w:tc>
        <w:tc>
          <w:tcPr>
            <w:tcW w:w="992" w:type="dxa"/>
            <w:tcBorders>
              <w:top w:val="single" w:sz="4" w:space="0" w:color="auto"/>
              <w:left w:val="single" w:sz="4" w:space="0" w:color="auto"/>
              <w:bottom w:val="single" w:sz="4" w:space="0" w:color="auto"/>
              <w:right w:val="single" w:sz="12" w:space="0" w:color="auto"/>
            </w:tcBorders>
            <w:textDirection w:val="btLr"/>
            <w:vAlign w:val="center"/>
            <w:hideMark/>
          </w:tcPr>
          <w:p w:rsidR="00917F1C" w:rsidRDefault="00917F1C">
            <w:pPr>
              <w:spacing w:line="240" w:lineRule="auto"/>
              <w:ind w:left="113" w:right="113"/>
              <w:rPr>
                <w:sz w:val="20"/>
                <w:szCs w:val="20"/>
              </w:rPr>
            </w:pPr>
            <w:r>
              <w:rPr>
                <w:sz w:val="20"/>
                <w:szCs w:val="20"/>
              </w:rPr>
              <w:t>pilotażowej</w:t>
            </w:r>
          </w:p>
        </w:tc>
      </w:tr>
      <w:tr w:rsidR="00917F1C" w:rsidTr="00917F1C">
        <w:trPr>
          <w:cantSplit/>
        </w:trPr>
        <w:tc>
          <w:tcPr>
            <w:tcW w:w="535" w:type="dxa"/>
            <w:tcBorders>
              <w:top w:val="single" w:sz="4" w:space="0" w:color="auto"/>
              <w:left w:val="single" w:sz="12" w:space="0" w:color="auto"/>
              <w:bottom w:val="single" w:sz="4" w:space="0" w:color="auto"/>
              <w:right w:val="single" w:sz="4" w:space="0" w:color="auto"/>
            </w:tcBorders>
            <w:vAlign w:val="center"/>
            <w:hideMark/>
          </w:tcPr>
          <w:p w:rsidR="00917F1C" w:rsidRDefault="00917F1C">
            <w:pPr>
              <w:spacing w:line="240" w:lineRule="auto"/>
              <w:rPr>
                <w:rFonts w:ascii="Calibri" w:eastAsia="Calibri" w:hAnsi="Calibri" w:cs="Times New Roman"/>
              </w:rPr>
            </w:pPr>
            <w:r>
              <w:rPr>
                <w:rFonts w:ascii="Calibri" w:eastAsia="Calibri" w:hAnsi="Calibri" w:cs="Times New Roman"/>
              </w:rPr>
              <w:t>01</w:t>
            </w:r>
          </w:p>
        </w:tc>
        <w:tc>
          <w:tcPr>
            <w:tcW w:w="3969" w:type="dxa"/>
            <w:tcBorders>
              <w:top w:val="single" w:sz="4" w:space="0" w:color="auto"/>
              <w:left w:val="single" w:sz="4" w:space="0" w:color="auto"/>
              <w:bottom w:val="single" w:sz="4" w:space="0" w:color="auto"/>
              <w:right w:val="nil"/>
            </w:tcBorders>
            <w:vAlign w:val="center"/>
          </w:tcPr>
          <w:p w:rsidR="00917F1C" w:rsidRDefault="00917F1C">
            <w:pPr>
              <w:spacing w:line="240" w:lineRule="auto"/>
              <w:rPr>
                <w:rFonts w:ascii="Calibri" w:eastAsia="Calibri" w:hAnsi="Calibri" w:cs="Times New Roman"/>
              </w:rPr>
            </w:pPr>
          </w:p>
        </w:tc>
        <w:tc>
          <w:tcPr>
            <w:tcW w:w="1134" w:type="dxa"/>
            <w:tcBorders>
              <w:top w:val="single" w:sz="4" w:space="0" w:color="auto"/>
              <w:left w:val="single" w:sz="4" w:space="0" w:color="auto"/>
              <w:bottom w:val="single" w:sz="4" w:space="0" w:color="auto"/>
              <w:right w:val="nil"/>
            </w:tcBorders>
            <w:vAlign w:val="center"/>
          </w:tcPr>
          <w:p w:rsidR="00917F1C" w:rsidRDefault="00917F1C">
            <w:pPr>
              <w:spacing w:line="240" w:lineRule="auto"/>
              <w:rPr>
                <w:rFonts w:ascii="Calibri" w:eastAsia="Calibri" w:hAnsi="Calibri" w:cs="Times New Roman"/>
              </w:rPr>
            </w:pPr>
          </w:p>
        </w:tc>
        <w:tc>
          <w:tcPr>
            <w:tcW w:w="992" w:type="dxa"/>
            <w:tcBorders>
              <w:top w:val="single" w:sz="4" w:space="0" w:color="auto"/>
              <w:left w:val="single" w:sz="4" w:space="0" w:color="auto"/>
              <w:bottom w:val="single" w:sz="4" w:space="0" w:color="auto"/>
              <w:right w:val="single" w:sz="4" w:space="0" w:color="auto"/>
            </w:tcBorders>
            <w:vAlign w:val="center"/>
          </w:tcPr>
          <w:p w:rsidR="00917F1C" w:rsidRDefault="00917F1C">
            <w:pPr>
              <w:spacing w:line="240" w:lineRule="auto"/>
              <w:rPr>
                <w:rFonts w:ascii="Calibri" w:eastAsia="Calibri" w:hAnsi="Calibri" w:cs="Times New Roman"/>
              </w:rPr>
            </w:pPr>
          </w:p>
        </w:tc>
        <w:tc>
          <w:tcPr>
            <w:tcW w:w="992" w:type="dxa"/>
            <w:tcBorders>
              <w:top w:val="single" w:sz="4" w:space="0" w:color="auto"/>
              <w:left w:val="single" w:sz="4" w:space="0" w:color="auto"/>
              <w:bottom w:val="single" w:sz="4" w:space="0" w:color="auto"/>
              <w:right w:val="single" w:sz="4" w:space="0" w:color="auto"/>
            </w:tcBorders>
            <w:vAlign w:val="center"/>
          </w:tcPr>
          <w:p w:rsidR="00917F1C" w:rsidRDefault="00917F1C">
            <w:pPr>
              <w:spacing w:line="240" w:lineRule="auto"/>
            </w:pPr>
          </w:p>
        </w:tc>
        <w:tc>
          <w:tcPr>
            <w:tcW w:w="851" w:type="dxa"/>
            <w:tcBorders>
              <w:top w:val="single" w:sz="4" w:space="0" w:color="auto"/>
              <w:left w:val="single" w:sz="4" w:space="0" w:color="auto"/>
              <w:bottom w:val="single" w:sz="4" w:space="0" w:color="auto"/>
              <w:right w:val="single" w:sz="4" w:space="0" w:color="auto"/>
            </w:tcBorders>
            <w:vAlign w:val="center"/>
          </w:tcPr>
          <w:p w:rsidR="00917F1C" w:rsidRDefault="00917F1C">
            <w:pPr>
              <w:spacing w:line="240" w:lineRule="auto"/>
            </w:pPr>
          </w:p>
        </w:tc>
        <w:tc>
          <w:tcPr>
            <w:tcW w:w="992" w:type="dxa"/>
            <w:tcBorders>
              <w:top w:val="single" w:sz="4" w:space="0" w:color="auto"/>
              <w:left w:val="single" w:sz="4" w:space="0" w:color="auto"/>
              <w:bottom w:val="single" w:sz="4" w:space="0" w:color="auto"/>
              <w:right w:val="single" w:sz="12" w:space="0" w:color="auto"/>
            </w:tcBorders>
            <w:vAlign w:val="center"/>
          </w:tcPr>
          <w:p w:rsidR="00917F1C" w:rsidRDefault="00917F1C">
            <w:pPr>
              <w:spacing w:line="240" w:lineRule="auto"/>
            </w:pPr>
          </w:p>
        </w:tc>
      </w:tr>
      <w:tr w:rsidR="00917F1C" w:rsidTr="00917F1C">
        <w:trPr>
          <w:cantSplit/>
        </w:trPr>
        <w:tc>
          <w:tcPr>
            <w:tcW w:w="535" w:type="dxa"/>
            <w:tcBorders>
              <w:top w:val="single" w:sz="4" w:space="0" w:color="auto"/>
              <w:left w:val="single" w:sz="12" w:space="0" w:color="auto"/>
              <w:bottom w:val="single" w:sz="4" w:space="0" w:color="auto"/>
              <w:right w:val="single" w:sz="4" w:space="0" w:color="auto"/>
            </w:tcBorders>
            <w:vAlign w:val="center"/>
            <w:hideMark/>
          </w:tcPr>
          <w:p w:rsidR="00917F1C" w:rsidRDefault="00917F1C">
            <w:pPr>
              <w:spacing w:line="240" w:lineRule="auto"/>
              <w:rPr>
                <w:rFonts w:ascii="Calibri" w:eastAsia="Calibri" w:hAnsi="Calibri" w:cs="Times New Roman"/>
              </w:rPr>
            </w:pPr>
            <w:r>
              <w:rPr>
                <w:rFonts w:ascii="Calibri" w:eastAsia="Calibri" w:hAnsi="Calibri" w:cs="Times New Roman"/>
              </w:rPr>
              <w:t>02</w:t>
            </w:r>
          </w:p>
        </w:tc>
        <w:tc>
          <w:tcPr>
            <w:tcW w:w="3969" w:type="dxa"/>
            <w:tcBorders>
              <w:top w:val="single" w:sz="4" w:space="0" w:color="auto"/>
              <w:left w:val="single" w:sz="4" w:space="0" w:color="auto"/>
              <w:bottom w:val="single" w:sz="4" w:space="0" w:color="auto"/>
              <w:right w:val="nil"/>
            </w:tcBorders>
            <w:vAlign w:val="center"/>
          </w:tcPr>
          <w:p w:rsidR="00917F1C" w:rsidRDefault="00917F1C">
            <w:pPr>
              <w:spacing w:line="240" w:lineRule="auto"/>
              <w:rPr>
                <w:rFonts w:ascii="Calibri" w:eastAsia="Calibri" w:hAnsi="Calibri" w:cs="Times New Roman"/>
              </w:rPr>
            </w:pPr>
          </w:p>
        </w:tc>
        <w:tc>
          <w:tcPr>
            <w:tcW w:w="1134" w:type="dxa"/>
            <w:tcBorders>
              <w:top w:val="single" w:sz="4" w:space="0" w:color="auto"/>
              <w:left w:val="single" w:sz="4" w:space="0" w:color="auto"/>
              <w:bottom w:val="single" w:sz="4" w:space="0" w:color="auto"/>
              <w:right w:val="nil"/>
            </w:tcBorders>
            <w:vAlign w:val="center"/>
          </w:tcPr>
          <w:p w:rsidR="00917F1C" w:rsidRDefault="00917F1C">
            <w:pPr>
              <w:spacing w:line="240" w:lineRule="auto"/>
              <w:rPr>
                <w:rFonts w:ascii="Calibri" w:eastAsia="Calibri" w:hAnsi="Calibri" w:cs="Times New Roman"/>
              </w:rPr>
            </w:pPr>
          </w:p>
        </w:tc>
        <w:tc>
          <w:tcPr>
            <w:tcW w:w="992" w:type="dxa"/>
            <w:tcBorders>
              <w:top w:val="single" w:sz="4" w:space="0" w:color="auto"/>
              <w:left w:val="single" w:sz="4" w:space="0" w:color="auto"/>
              <w:bottom w:val="single" w:sz="4" w:space="0" w:color="auto"/>
              <w:right w:val="single" w:sz="4" w:space="0" w:color="auto"/>
            </w:tcBorders>
            <w:vAlign w:val="center"/>
          </w:tcPr>
          <w:p w:rsidR="00917F1C" w:rsidRDefault="00917F1C">
            <w:pPr>
              <w:spacing w:line="240" w:lineRule="auto"/>
              <w:rPr>
                <w:rFonts w:ascii="Calibri" w:eastAsia="Calibri" w:hAnsi="Calibri" w:cs="Times New Roman"/>
              </w:rPr>
            </w:pPr>
          </w:p>
        </w:tc>
        <w:tc>
          <w:tcPr>
            <w:tcW w:w="992" w:type="dxa"/>
            <w:tcBorders>
              <w:top w:val="single" w:sz="4" w:space="0" w:color="auto"/>
              <w:left w:val="single" w:sz="4" w:space="0" w:color="auto"/>
              <w:bottom w:val="single" w:sz="4" w:space="0" w:color="auto"/>
              <w:right w:val="single" w:sz="4" w:space="0" w:color="auto"/>
            </w:tcBorders>
            <w:vAlign w:val="center"/>
          </w:tcPr>
          <w:p w:rsidR="00917F1C" w:rsidRDefault="00917F1C">
            <w:pPr>
              <w:spacing w:line="240" w:lineRule="auto"/>
            </w:pPr>
          </w:p>
        </w:tc>
        <w:tc>
          <w:tcPr>
            <w:tcW w:w="851" w:type="dxa"/>
            <w:tcBorders>
              <w:top w:val="single" w:sz="4" w:space="0" w:color="auto"/>
              <w:left w:val="single" w:sz="4" w:space="0" w:color="auto"/>
              <w:bottom w:val="single" w:sz="4" w:space="0" w:color="auto"/>
              <w:right w:val="single" w:sz="4" w:space="0" w:color="auto"/>
            </w:tcBorders>
            <w:vAlign w:val="center"/>
          </w:tcPr>
          <w:p w:rsidR="00917F1C" w:rsidRDefault="00917F1C">
            <w:pPr>
              <w:spacing w:line="240" w:lineRule="auto"/>
            </w:pPr>
          </w:p>
        </w:tc>
        <w:tc>
          <w:tcPr>
            <w:tcW w:w="992" w:type="dxa"/>
            <w:tcBorders>
              <w:top w:val="single" w:sz="4" w:space="0" w:color="auto"/>
              <w:left w:val="single" w:sz="4" w:space="0" w:color="auto"/>
              <w:bottom w:val="single" w:sz="4" w:space="0" w:color="auto"/>
              <w:right w:val="single" w:sz="12" w:space="0" w:color="auto"/>
            </w:tcBorders>
            <w:vAlign w:val="center"/>
          </w:tcPr>
          <w:p w:rsidR="00917F1C" w:rsidRDefault="00917F1C">
            <w:pPr>
              <w:spacing w:line="240" w:lineRule="auto"/>
            </w:pPr>
          </w:p>
        </w:tc>
      </w:tr>
      <w:tr w:rsidR="00917F1C" w:rsidTr="00917F1C">
        <w:trPr>
          <w:cantSplit/>
        </w:trPr>
        <w:tc>
          <w:tcPr>
            <w:tcW w:w="535" w:type="dxa"/>
            <w:tcBorders>
              <w:top w:val="single" w:sz="4" w:space="0" w:color="auto"/>
              <w:left w:val="single" w:sz="12" w:space="0" w:color="auto"/>
              <w:bottom w:val="single" w:sz="4" w:space="0" w:color="auto"/>
              <w:right w:val="single" w:sz="4" w:space="0" w:color="auto"/>
            </w:tcBorders>
            <w:vAlign w:val="center"/>
            <w:hideMark/>
          </w:tcPr>
          <w:p w:rsidR="00917F1C" w:rsidRDefault="00917F1C">
            <w:pPr>
              <w:spacing w:line="240" w:lineRule="auto"/>
              <w:rPr>
                <w:rFonts w:ascii="Calibri" w:eastAsia="Calibri" w:hAnsi="Calibri" w:cs="Times New Roman"/>
              </w:rPr>
            </w:pPr>
            <w:r>
              <w:rPr>
                <w:rFonts w:ascii="Calibri" w:eastAsia="Calibri" w:hAnsi="Calibri" w:cs="Times New Roman"/>
              </w:rPr>
              <w:t>03</w:t>
            </w:r>
          </w:p>
        </w:tc>
        <w:tc>
          <w:tcPr>
            <w:tcW w:w="3969" w:type="dxa"/>
            <w:tcBorders>
              <w:top w:val="single" w:sz="4" w:space="0" w:color="auto"/>
              <w:left w:val="single" w:sz="4" w:space="0" w:color="auto"/>
              <w:bottom w:val="single" w:sz="4" w:space="0" w:color="auto"/>
              <w:right w:val="nil"/>
            </w:tcBorders>
            <w:vAlign w:val="center"/>
          </w:tcPr>
          <w:p w:rsidR="00917F1C" w:rsidRDefault="00917F1C">
            <w:pPr>
              <w:spacing w:line="240" w:lineRule="auto"/>
              <w:rPr>
                <w:rFonts w:ascii="Calibri" w:eastAsia="Calibri" w:hAnsi="Calibri" w:cs="Times New Roman"/>
              </w:rPr>
            </w:pPr>
          </w:p>
        </w:tc>
        <w:tc>
          <w:tcPr>
            <w:tcW w:w="1134" w:type="dxa"/>
            <w:tcBorders>
              <w:top w:val="single" w:sz="4" w:space="0" w:color="auto"/>
              <w:left w:val="single" w:sz="4" w:space="0" w:color="auto"/>
              <w:bottom w:val="single" w:sz="4" w:space="0" w:color="auto"/>
              <w:right w:val="nil"/>
            </w:tcBorders>
            <w:vAlign w:val="center"/>
          </w:tcPr>
          <w:p w:rsidR="00917F1C" w:rsidRDefault="00917F1C">
            <w:pPr>
              <w:spacing w:line="240" w:lineRule="auto"/>
              <w:rPr>
                <w:rFonts w:ascii="Calibri" w:eastAsia="Calibri" w:hAnsi="Calibri" w:cs="Times New Roman"/>
              </w:rPr>
            </w:pPr>
          </w:p>
        </w:tc>
        <w:tc>
          <w:tcPr>
            <w:tcW w:w="992" w:type="dxa"/>
            <w:tcBorders>
              <w:top w:val="single" w:sz="4" w:space="0" w:color="auto"/>
              <w:left w:val="single" w:sz="4" w:space="0" w:color="auto"/>
              <w:bottom w:val="single" w:sz="4" w:space="0" w:color="auto"/>
              <w:right w:val="single" w:sz="4" w:space="0" w:color="auto"/>
            </w:tcBorders>
            <w:vAlign w:val="center"/>
          </w:tcPr>
          <w:p w:rsidR="00917F1C" w:rsidRDefault="00917F1C">
            <w:pPr>
              <w:spacing w:line="240" w:lineRule="auto"/>
              <w:rPr>
                <w:rFonts w:ascii="Calibri" w:eastAsia="Calibri" w:hAnsi="Calibri" w:cs="Times New Roman"/>
              </w:rPr>
            </w:pPr>
          </w:p>
        </w:tc>
        <w:tc>
          <w:tcPr>
            <w:tcW w:w="992" w:type="dxa"/>
            <w:tcBorders>
              <w:top w:val="single" w:sz="4" w:space="0" w:color="auto"/>
              <w:left w:val="single" w:sz="4" w:space="0" w:color="auto"/>
              <w:bottom w:val="single" w:sz="4" w:space="0" w:color="auto"/>
              <w:right w:val="single" w:sz="4" w:space="0" w:color="auto"/>
            </w:tcBorders>
            <w:vAlign w:val="center"/>
          </w:tcPr>
          <w:p w:rsidR="00917F1C" w:rsidRDefault="00917F1C">
            <w:pPr>
              <w:spacing w:line="240" w:lineRule="auto"/>
            </w:pPr>
          </w:p>
        </w:tc>
        <w:tc>
          <w:tcPr>
            <w:tcW w:w="851" w:type="dxa"/>
            <w:tcBorders>
              <w:top w:val="single" w:sz="4" w:space="0" w:color="auto"/>
              <w:left w:val="single" w:sz="4" w:space="0" w:color="auto"/>
              <w:bottom w:val="single" w:sz="4" w:space="0" w:color="auto"/>
              <w:right w:val="single" w:sz="4" w:space="0" w:color="auto"/>
            </w:tcBorders>
            <w:vAlign w:val="center"/>
          </w:tcPr>
          <w:p w:rsidR="00917F1C" w:rsidRDefault="00917F1C">
            <w:pPr>
              <w:spacing w:line="240" w:lineRule="auto"/>
            </w:pPr>
          </w:p>
        </w:tc>
        <w:tc>
          <w:tcPr>
            <w:tcW w:w="992" w:type="dxa"/>
            <w:tcBorders>
              <w:top w:val="single" w:sz="4" w:space="0" w:color="auto"/>
              <w:left w:val="single" w:sz="4" w:space="0" w:color="auto"/>
              <w:bottom w:val="single" w:sz="4" w:space="0" w:color="auto"/>
              <w:right w:val="single" w:sz="12" w:space="0" w:color="auto"/>
            </w:tcBorders>
            <w:vAlign w:val="center"/>
          </w:tcPr>
          <w:p w:rsidR="00917F1C" w:rsidRDefault="00917F1C">
            <w:pPr>
              <w:spacing w:line="240" w:lineRule="auto"/>
            </w:pPr>
          </w:p>
        </w:tc>
      </w:tr>
      <w:tr w:rsidR="00917F1C" w:rsidTr="00917F1C">
        <w:trPr>
          <w:cantSplit/>
        </w:trPr>
        <w:tc>
          <w:tcPr>
            <w:tcW w:w="535" w:type="dxa"/>
            <w:tcBorders>
              <w:top w:val="single" w:sz="4" w:space="0" w:color="auto"/>
              <w:left w:val="single" w:sz="12" w:space="0" w:color="auto"/>
              <w:bottom w:val="single" w:sz="4" w:space="0" w:color="auto"/>
              <w:right w:val="single" w:sz="4" w:space="0" w:color="auto"/>
            </w:tcBorders>
            <w:vAlign w:val="center"/>
            <w:hideMark/>
          </w:tcPr>
          <w:p w:rsidR="00917F1C" w:rsidRDefault="00917F1C">
            <w:pPr>
              <w:spacing w:line="240" w:lineRule="auto"/>
              <w:rPr>
                <w:rFonts w:ascii="Calibri" w:eastAsia="Calibri" w:hAnsi="Calibri" w:cs="Times New Roman"/>
              </w:rPr>
            </w:pPr>
            <w:r>
              <w:rPr>
                <w:rFonts w:ascii="Calibri" w:eastAsia="Calibri" w:hAnsi="Calibri" w:cs="Times New Roman"/>
              </w:rPr>
              <w:t>04</w:t>
            </w:r>
          </w:p>
        </w:tc>
        <w:tc>
          <w:tcPr>
            <w:tcW w:w="3969" w:type="dxa"/>
            <w:tcBorders>
              <w:top w:val="single" w:sz="4" w:space="0" w:color="auto"/>
              <w:left w:val="single" w:sz="4" w:space="0" w:color="auto"/>
              <w:bottom w:val="single" w:sz="4" w:space="0" w:color="auto"/>
              <w:right w:val="nil"/>
            </w:tcBorders>
            <w:vAlign w:val="center"/>
            <w:hideMark/>
          </w:tcPr>
          <w:p w:rsidR="00917F1C" w:rsidRDefault="00917F1C">
            <w:pPr>
              <w:spacing w:line="240" w:lineRule="auto"/>
              <w:rPr>
                <w:rFonts w:ascii="Calibri" w:eastAsia="Calibri" w:hAnsi="Calibri" w:cs="Times New Roman"/>
              </w:rPr>
            </w:pPr>
            <w:r>
              <w:rPr>
                <w:rFonts w:ascii="Calibri" w:eastAsia="Calibri" w:hAnsi="Calibri" w:cs="Times New Roman"/>
                <w:i/>
              </w:rPr>
              <w:t>liczbę efektów  kształcenia ustala uczelnia</w:t>
            </w:r>
          </w:p>
        </w:tc>
        <w:tc>
          <w:tcPr>
            <w:tcW w:w="1134" w:type="dxa"/>
            <w:tcBorders>
              <w:top w:val="single" w:sz="4" w:space="0" w:color="auto"/>
              <w:left w:val="single" w:sz="4" w:space="0" w:color="auto"/>
              <w:bottom w:val="single" w:sz="4" w:space="0" w:color="auto"/>
              <w:right w:val="nil"/>
            </w:tcBorders>
            <w:vAlign w:val="center"/>
          </w:tcPr>
          <w:p w:rsidR="00917F1C" w:rsidRDefault="00917F1C">
            <w:pPr>
              <w:spacing w:line="240" w:lineRule="auto"/>
              <w:rPr>
                <w:rFonts w:ascii="Calibri" w:eastAsia="Calibri" w:hAnsi="Calibri" w:cs="Times New Roman"/>
              </w:rPr>
            </w:pPr>
          </w:p>
        </w:tc>
        <w:tc>
          <w:tcPr>
            <w:tcW w:w="992" w:type="dxa"/>
            <w:tcBorders>
              <w:top w:val="single" w:sz="4" w:space="0" w:color="auto"/>
              <w:left w:val="single" w:sz="4" w:space="0" w:color="auto"/>
              <w:bottom w:val="single" w:sz="4" w:space="0" w:color="auto"/>
              <w:right w:val="single" w:sz="4" w:space="0" w:color="auto"/>
            </w:tcBorders>
            <w:vAlign w:val="center"/>
          </w:tcPr>
          <w:p w:rsidR="00917F1C" w:rsidRDefault="00917F1C">
            <w:pPr>
              <w:spacing w:line="240" w:lineRule="auto"/>
              <w:rPr>
                <w:rFonts w:ascii="Calibri" w:eastAsia="Calibri" w:hAnsi="Calibri" w:cs="Times New Roman"/>
              </w:rPr>
            </w:pPr>
          </w:p>
        </w:tc>
        <w:tc>
          <w:tcPr>
            <w:tcW w:w="992" w:type="dxa"/>
            <w:tcBorders>
              <w:top w:val="single" w:sz="4" w:space="0" w:color="auto"/>
              <w:left w:val="single" w:sz="4" w:space="0" w:color="auto"/>
              <w:bottom w:val="single" w:sz="4" w:space="0" w:color="auto"/>
              <w:right w:val="single" w:sz="4" w:space="0" w:color="auto"/>
            </w:tcBorders>
            <w:vAlign w:val="center"/>
          </w:tcPr>
          <w:p w:rsidR="00917F1C" w:rsidRDefault="00917F1C">
            <w:pPr>
              <w:spacing w:line="240" w:lineRule="auto"/>
            </w:pPr>
          </w:p>
        </w:tc>
        <w:tc>
          <w:tcPr>
            <w:tcW w:w="851" w:type="dxa"/>
            <w:tcBorders>
              <w:top w:val="single" w:sz="4" w:space="0" w:color="auto"/>
              <w:left w:val="single" w:sz="4" w:space="0" w:color="auto"/>
              <w:bottom w:val="single" w:sz="4" w:space="0" w:color="auto"/>
              <w:right w:val="single" w:sz="4" w:space="0" w:color="auto"/>
            </w:tcBorders>
            <w:vAlign w:val="center"/>
          </w:tcPr>
          <w:p w:rsidR="00917F1C" w:rsidRDefault="00917F1C">
            <w:pPr>
              <w:spacing w:line="240" w:lineRule="auto"/>
            </w:pPr>
          </w:p>
        </w:tc>
        <w:tc>
          <w:tcPr>
            <w:tcW w:w="992" w:type="dxa"/>
            <w:tcBorders>
              <w:top w:val="single" w:sz="4" w:space="0" w:color="auto"/>
              <w:left w:val="single" w:sz="4" w:space="0" w:color="auto"/>
              <w:bottom w:val="single" w:sz="4" w:space="0" w:color="auto"/>
              <w:right w:val="single" w:sz="12" w:space="0" w:color="auto"/>
            </w:tcBorders>
            <w:vAlign w:val="center"/>
          </w:tcPr>
          <w:p w:rsidR="00917F1C" w:rsidRDefault="00917F1C">
            <w:pPr>
              <w:spacing w:line="240" w:lineRule="auto"/>
            </w:pPr>
          </w:p>
        </w:tc>
      </w:tr>
    </w:tbl>
    <w:p w:rsidR="00917F1C" w:rsidRDefault="00917F1C" w:rsidP="00917F1C">
      <w:pPr>
        <w:spacing w:before="120"/>
        <w:ind w:left="284" w:hanging="284"/>
        <w:jc w:val="left"/>
        <w:rPr>
          <w:i/>
        </w:rPr>
      </w:pPr>
      <w:r>
        <w:rPr>
          <w:i/>
        </w:rPr>
        <w:t>*)       Wypełnia uczelnia wpisując nazwę kierunku studiów</w:t>
      </w:r>
    </w:p>
    <w:p w:rsidR="00153EFB" w:rsidRDefault="00153EFB" w:rsidP="00762E5A">
      <w:pPr>
        <w:pStyle w:val="Akapitzlist"/>
        <w:spacing w:line="288" w:lineRule="auto"/>
        <w:ind w:left="1276" w:hanging="709"/>
        <w:jc w:val="left"/>
        <w:rPr>
          <w:rFonts w:ascii="Arial" w:hAnsi="Arial" w:cs="Arial"/>
          <w:sz w:val="24"/>
          <w:szCs w:val="24"/>
        </w:rPr>
      </w:pPr>
      <w:r>
        <w:rPr>
          <w:rFonts w:ascii="Arial" w:hAnsi="Arial" w:cs="Arial"/>
          <w:b/>
          <w:sz w:val="24"/>
          <w:szCs w:val="24"/>
          <w:u w:val="single"/>
        </w:rPr>
        <w:t>Uwagi:</w:t>
      </w:r>
      <w:r>
        <w:rPr>
          <w:rFonts w:ascii="Arial" w:hAnsi="Arial" w:cs="Arial"/>
          <w:sz w:val="24"/>
          <w:szCs w:val="24"/>
        </w:rPr>
        <w:t xml:space="preserve">  </w:t>
      </w:r>
    </w:p>
    <w:p w:rsidR="00153EFB" w:rsidRDefault="00153EFB" w:rsidP="00DA1645">
      <w:pPr>
        <w:pStyle w:val="Akapitzlist"/>
        <w:numPr>
          <w:ilvl w:val="0"/>
          <w:numId w:val="12"/>
        </w:numPr>
        <w:spacing w:line="288" w:lineRule="auto"/>
        <w:ind w:left="1276" w:hanging="425"/>
        <w:jc w:val="left"/>
        <w:rPr>
          <w:rFonts w:ascii="Arial" w:hAnsi="Arial" w:cs="Arial"/>
          <w:i/>
          <w:sz w:val="24"/>
          <w:szCs w:val="24"/>
        </w:rPr>
      </w:pPr>
      <w:r>
        <w:rPr>
          <w:rFonts w:ascii="Arial" w:hAnsi="Arial" w:cs="Arial"/>
          <w:sz w:val="24"/>
          <w:szCs w:val="24"/>
        </w:rPr>
        <w:t>Tabele (konkretn</w:t>
      </w:r>
      <w:r w:rsidR="0056126A">
        <w:rPr>
          <w:rFonts w:ascii="Arial" w:hAnsi="Arial" w:cs="Arial"/>
          <w:sz w:val="24"/>
          <w:szCs w:val="24"/>
        </w:rPr>
        <w:t>i</w:t>
      </w:r>
      <w:r>
        <w:rPr>
          <w:rFonts w:ascii="Arial" w:hAnsi="Arial" w:cs="Arial"/>
          <w:sz w:val="24"/>
          <w:szCs w:val="24"/>
        </w:rPr>
        <w:t xml:space="preserve">e Tab.2) zawierające zakładane efekty kształcenia dla czterech rodzajów kierunków studiów (A, B, C, D - wprowadzonych w </w:t>
      </w:r>
      <w:r w:rsidR="00F748A0">
        <w:rPr>
          <w:rFonts w:ascii="Arial" w:hAnsi="Arial" w:cs="Arial"/>
          <w:i/>
          <w:sz w:val="24"/>
          <w:szCs w:val="24"/>
        </w:rPr>
        <w:t>Dokumenc</w:t>
      </w:r>
      <w:r>
        <w:rPr>
          <w:rFonts w:ascii="Arial" w:hAnsi="Arial" w:cs="Arial"/>
          <w:i/>
          <w:sz w:val="24"/>
          <w:szCs w:val="24"/>
        </w:rPr>
        <w:t xml:space="preserve">ie </w:t>
      </w:r>
      <w:r w:rsidR="001B5670">
        <w:rPr>
          <w:rFonts w:ascii="Arial" w:hAnsi="Arial" w:cs="Arial"/>
          <w:i/>
          <w:sz w:val="24"/>
          <w:szCs w:val="24"/>
        </w:rPr>
        <w:t>Podstawow</w:t>
      </w:r>
      <w:r>
        <w:rPr>
          <w:rFonts w:ascii="Arial" w:hAnsi="Arial" w:cs="Arial"/>
          <w:i/>
          <w:sz w:val="24"/>
          <w:szCs w:val="24"/>
        </w:rPr>
        <w:t xml:space="preserve">ym) podano w czterech załącznikach </w:t>
      </w:r>
      <w:r w:rsidR="00993EC1">
        <w:rPr>
          <w:rFonts w:ascii="Arial" w:hAnsi="Arial" w:cs="Arial"/>
          <w:i/>
          <w:sz w:val="24"/>
          <w:szCs w:val="24"/>
        </w:rPr>
        <w:t>Dokument</w:t>
      </w:r>
      <w:r>
        <w:rPr>
          <w:rFonts w:ascii="Arial" w:hAnsi="Arial" w:cs="Arial"/>
          <w:i/>
          <w:sz w:val="24"/>
          <w:szCs w:val="24"/>
        </w:rPr>
        <w:t xml:space="preserve">u </w:t>
      </w:r>
      <w:r w:rsidR="001B5670">
        <w:rPr>
          <w:rFonts w:ascii="Arial" w:hAnsi="Arial" w:cs="Arial"/>
          <w:i/>
          <w:sz w:val="24"/>
          <w:szCs w:val="24"/>
        </w:rPr>
        <w:t>Podstawow</w:t>
      </w:r>
      <w:r>
        <w:rPr>
          <w:rFonts w:ascii="Arial" w:hAnsi="Arial" w:cs="Arial"/>
          <w:i/>
          <w:sz w:val="24"/>
          <w:szCs w:val="24"/>
        </w:rPr>
        <w:t>ego.</w:t>
      </w:r>
    </w:p>
    <w:p w:rsidR="00153EFB" w:rsidRPr="00C62EBE" w:rsidRDefault="00F30AC0" w:rsidP="00DA1645">
      <w:pPr>
        <w:pStyle w:val="Akapitzlist"/>
        <w:numPr>
          <w:ilvl w:val="0"/>
          <w:numId w:val="12"/>
        </w:numPr>
        <w:spacing w:line="288" w:lineRule="auto"/>
        <w:ind w:left="1276" w:hanging="425"/>
        <w:jc w:val="left"/>
        <w:rPr>
          <w:rFonts w:ascii="Arial" w:hAnsi="Arial" w:cs="Arial"/>
          <w:i/>
          <w:sz w:val="24"/>
          <w:szCs w:val="24"/>
        </w:rPr>
      </w:pPr>
      <w:r>
        <w:rPr>
          <w:rFonts w:ascii="Arial" w:hAnsi="Arial" w:cs="Arial"/>
          <w:sz w:val="24"/>
          <w:szCs w:val="24"/>
        </w:rPr>
        <w:t>W p.5 podano przykłady Tab.2 dla różnych przypadków składania sześciomiesięcznej praktyki zawodowej z praktyki kursowej i pilotażowej</w:t>
      </w:r>
    </w:p>
    <w:p w:rsidR="00C62EBE" w:rsidRPr="003324AF" w:rsidRDefault="00D961A9" w:rsidP="00DA1645">
      <w:pPr>
        <w:pStyle w:val="Akapitzlist"/>
        <w:numPr>
          <w:ilvl w:val="1"/>
          <w:numId w:val="11"/>
        </w:numPr>
        <w:spacing w:before="240" w:line="288" w:lineRule="auto"/>
        <w:ind w:left="993" w:hanging="567"/>
        <w:contextualSpacing w:val="0"/>
        <w:jc w:val="left"/>
        <w:rPr>
          <w:rFonts w:ascii="Arial" w:hAnsi="Arial" w:cs="Arial"/>
          <w:b/>
          <w:sz w:val="28"/>
          <w:szCs w:val="28"/>
        </w:rPr>
      </w:pPr>
      <w:r w:rsidRPr="003324AF">
        <w:rPr>
          <w:rFonts w:ascii="Arial" w:hAnsi="Arial" w:cs="Arial"/>
          <w:b/>
          <w:sz w:val="28"/>
          <w:szCs w:val="28"/>
          <w:u w:val="single"/>
        </w:rPr>
        <w:t>Mini zadania zawodowe</w:t>
      </w:r>
      <w:r w:rsidR="00C62EBE" w:rsidRPr="003324AF">
        <w:rPr>
          <w:rFonts w:ascii="Arial" w:hAnsi="Arial" w:cs="Arial"/>
          <w:b/>
          <w:sz w:val="28"/>
          <w:szCs w:val="28"/>
        </w:rPr>
        <w:t xml:space="preserve"> </w:t>
      </w:r>
    </w:p>
    <w:p w:rsidR="00CB0518" w:rsidRPr="00D0286D" w:rsidRDefault="00CB0518" w:rsidP="00AA298F">
      <w:pPr>
        <w:spacing w:before="120" w:line="240" w:lineRule="auto"/>
        <w:ind w:left="567"/>
        <w:jc w:val="both"/>
        <w:rPr>
          <w:rFonts w:ascii="Arial" w:hAnsi="Arial" w:cs="Arial"/>
          <w:sz w:val="24"/>
          <w:szCs w:val="24"/>
        </w:rPr>
      </w:pPr>
      <w:r w:rsidRPr="00D0286D">
        <w:rPr>
          <w:rFonts w:ascii="Arial" w:hAnsi="Arial" w:cs="Arial"/>
          <w:sz w:val="24"/>
          <w:szCs w:val="24"/>
        </w:rPr>
        <w:t xml:space="preserve">Mini zadania zawodowe są pomyślane jako narzędzia weryfikujące efekty kształcenia uzyskane podczas określonej praktyki zawodowej.  Sprostaniu mini zadaniu zawodowemu powinny  wystarczyć umiejętności  zawodowe  o małej lub średniej skali skomplikowania.  </w:t>
      </w:r>
    </w:p>
    <w:p w:rsidR="00CB0518" w:rsidRPr="00D0286D" w:rsidRDefault="00CB0518" w:rsidP="00AA298F">
      <w:pPr>
        <w:spacing w:before="120" w:line="240" w:lineRule="auto"/>
        <w:ind w:left="567"/>
        <w:jc w:val="both"/>
        <w:rPr>
          <w:rFonts w:ascii="Arial" w:hAnsi="Arial" w:cs="Arial"/>
          <w:sz w:val="24"/>
          <w:szCs w:val="24"/>
        </w:rPr>
      </w:pPr>
      <w:r w:rsidRPr="00D0286D">
        <w:rPr>
          <w:rFonts w:ascii="Arial" w:hAnsi="Arial" w:cs="Arial"/>
          <w:sz w:val="24"/>
          <w:szCs w:val="24"/>
        </w:rPr>
        <w:t xml:space="preserve">Umiejętności zawodowe niezbędne do wykonania mini zadania zawodowego  muszą  być złożone (zagregowane) z efektów kształcenia uzyskiwanych w czasie praktyki zawodowej. </w:t>
      </w:r>
    </w:p>
    <w:p w:rsidR="00CB0518" w:rsidRDefault="00CB0518" w:rsidP="00AA298F">
      <w:pPr>
        <w:spacing w:before="120" w:line="240" w:lineRule="auto"/>
        <w:ind w:left="567"/>
        <w:jc w:val="both"/>
        <w:rPr>
          <w:rFonts w:ascii="Arial" w:hAnsi="Arial" w:cs="Arial"/>
          <w:sz w:val="24"/>
          <w:szCs w:val="24"/>
        </w:rPr>
      </w:pPr>
      <w:r w:rsidRPr="00D0286D">
        <w:rPr>
          <w:rFonts w:ascii="Arial" w:hAnsi="Arial" w:cs="Arial"/>
          <w:sz w:val="24"/>
          <w:szCs w:val="24"/>
        </w:rPr>
        <w:t>Stosowanie</w:t>
      </w:r>
      <w:r w:rsidR="0081112E" w:rsidRPr="00D0286D">
        <w:rPr>
          <w:rFonts w:ascii="Arial" w:hAnsi="Arial" w:cs="Arial"/>
          <w:sz w:val="24"/>
          <w:szCs w:val="24"/>
        </w:rPr>
        <w:t xml:space="preserve"> mini zadań zawodowych do</w:t>
      </w:r>
      <w:r w:rsidRPr="00D0286D">
        <w:rPr>
          <w:rFonts w:ascii="Arial" w:hAnsi="Arial" w:cs="Arial"/>
          <w:sz w:val="24"/>
          <w:szCs w:val="24"/>
        </w:rPr>
        <w:t xml:space="preserve"> weryfikacji uzyskania efektów kształcenia podczas praktyki zawodowej powinno mieć miejsce wszędzie tam gdzie to jest możliwe.</w:t>
      </w:r>
      <w:r>
        <w:rPr>
          <w:rFonts w:ascii="Arial" w:hAnsi="Arial" w:cs="Arial"/>
          <w:sz w:val="24"/>
          <w:szCs w:val="24"/>
        </w:rPr>
        <w:t xml:space="preserve"> </w:t>
      </w:r>
    </w:p>
    <w:p w:rsidR="00733A2F" w:rsidRPr="003324AF" w:rsidRDefault="00733A2F" w:rsidP="00DA1645">
      <w:pPr>
        <w:pStyle w:val="Akapitzlist"/>
        <w:numPr>
          <w:ilvl w:val="1"/>
          <w:numId w:val="11"/>
        </w:numPr>
        <w:spacing w:before="240" w:after="120"/>
        <w:ind w:left="993" w:hanging="567"/>
        <w:jc w:val="left"/>
        <w:rPr>
          <w:rFonts w:ascii="Arial" w:hAnsi="Arial" w:cs="Arial"/>
          <w:b/>
          <w:sz w:val="28"/>
          <w:szCs w:val="28"/>
          <w:u w:val="single"/>
        </w:rPr>
      </w:pPr>
      <w:r w:rsidRPr="003324AF">
        <w:rPr>
          <w:rFonts w:ascii="Arial" w:hAnsi="Arial" w:cs="Arial"/>
          <w:b/>
          <w:sz w:val="28"/>
          <w:szCs w:val="28"/>
          <w:u w:val="single"/>
        </w:rPr>
        <w:t>Weryfikacja efektów kształcenia</w:t>
      </w:r>
    </w:p>
    <w:p w:rsidR="00C86395" w:rsidRDefault="00C86395" w:rsidP="000F312D">
      <w:pPr>
        <w:spacing w:line="312" w:lineRule="auto"/>
        <w:ind w:left="567"/>
        <w:jc w:val="both"/>
        <w:rPr>
          <w:rFonts w:ascii="Arial" w:hAnsi="Arial" w:cs="Arial"/>
          <w:sz w:val="24"/>
          <w:szCs w:val="24"/>
        </w:rPr>
      </w:pPr>
      <w:r w:rsidRPr="00B21690">
        <w:rPr>
          <w:rFonts w:ascii="Arial" w:hAnsi="Arial" w:cs="Arial"/>
          <w:sz w:val="24"/>
          <w:szCs w:val="24"/>
        </w:rPr>
        <w:t xml:space="preserve">Programy kształcenia dla praktyk zawodowych powinny być formułowane z użyciem „kategorii zawodowych” w tym sensie, żeby efekty kształcenia stanowiły umiejętności </w:t>
      </w:r>
      <w:r w:rsidRPr="00B21690">
        <w:rPr>
          <w:rFonts w:ascii="Arial" w:hAnsi="Arial" w:cs="Arial"/>
          <w:sz w:val="24"/>
          <w:szCs w:val="24"/>
        </w:rPr>
        <w:lastRenderedPageBreak/>
        <w:t xml:space="preserve">zawodowe w pełnym lub częściowym zakresie, a weryfikacja tych efektów aby odbywała się na drodze rozwiązywania </w:t>
      </w:r>
      <w:r w:rsidRPr="00B608BC">
        <w:rPr>
          <w:rFonts w:ascii="Arial" w:hAnsi="Arial" w:cs="Arial"/>
          <w:b/>
          <w:sz w:val="24"/>
          <w:szCs w:val="24"/>
        </w:rPr>
        <w:t>mini zadań zawodowych</w:t>
      </w:r>
      <w:r w:rsidRPr="00B21690">
        <w:rPr>
          <w:rFonts w:ascii="Arial" w:hAnsi="Arial" w:cs="Arial"/>
          <w:sz w:val="24"/>
          <w:szCs w:val="24"/>
        </w:rPr>
        <w:t xml:space="preserve">, wszędzie tam gdzie to jest  możliwe.  </w:t>
      </w:r>
    </w:p>
    <w:p w:rsidR="000F312D" w:rsidRPr="00AA298F" w:rsidRDefault="000F312D" w:rsidP="0056126A">
      <w:pPr>
        <w:spacing w:before="60" w:after="60"/>
        <w:ind w:left="567"/>
        <w:jc w:val="both"/>
        <w:rPr>
          <w:rFonts w:ascii="Arial" w:hAnsi="Arial" w:cs="Arial"/>
          <w:sz w:val="24"/>
          <w:szCs w:val="24"/>
          <w:u w:val="single"/>
        </w:rPr>
      </w:pPr>
      <w:r w:rsidRPr="00AA298F">
        <w:rPr>
          <w:rFonts w:ascii="Arial" w:hAnsi="Arial" w:cs="Arial"/>
          <w:sz w:val="24"/>
          <w:szCs w:val="24"/>
          <w:u w:val="single"/>
        </w:rPr>
        <w:t>Mini zadania zawodowe wykorzystywane do zaliczania etapów praktyki pilotażowej.</w:t>
      </w:r>
    </w:p>
    <w:p w:rsidR="000F312D" w:rsidRDefault="000F312D" w:rsidP="0056126A">
      <w:pPr>
        <w:ind w:left="567"/>
        <w:jc w:val="left"/>
        <w:rPr>
          <w:rFonts w:ascii="Arial" w:hAnsi="Arial" w:cs="Arial"/>
          <w:sz w:val="24"/>
          <w:szCs w:val="24"/>
        </w:rPr>
      </w:pPr>
      <w:r>
        <w:rPr>
          <w:rFonts w:ascii="Arial" w:hAnsi="Arial" w:cs="Arial"/>
          <w:sz w:val="24"/>
          <w:szCs w:val="24"/>
        </w:rPr>
        <w:t xml:space="preserve">Zakładowy opiekun praktyk zleca podległemu praktykantowi różne zadania zawodowe do wykonania, zgodne ze szczegółowym programem praktyki. Formy ich zaliczania mogą być różne, m.in. wynikające z dotychczasowych doświadczeń w prowadzeniu praktyk. </w:t>
      </w:r>
    </w:p>
    <w:p w:rsidR="000F312D" w:rsidRDefault="000F312D" w:rsidP="0056126A">
      <w:pPr>
        <w:ind w:left="567"/>
        <w:jc w:val="both"/>
        <w:rPr>
          <w:rFonts w:ascii="Arial" w:hAnsi="Arial" w:cs="Arial"/>
          <w:sz w:val="24"/>
          <w:szCs w:val="24"/>
        </w:rPr>
      </w:pPr>
      <w:r>
        <w:rPr>
          <w:rFonts w:ascii="Arial" w:hAnsi="Arial" w:cs="Arial"/>
          <w:sz w:val="24"/>
          <w:szCs w:val="24"/>
        </w:rPr>
        <w:t xml:space="preserve">Zaleca się, aby dążyć do wprowadzania systemu mini zadań zawodowych, tzn.  stawiania przez zakładowego opiekuna praktyki ściśle określonych zadań sformułowanych w postaci mini zadań zawodowych (wg wcześniej podanych zasad) i po wykonaniu ich przez </w:t>
      </w:r>
      <w:r w:rsidR="00633449">
        <w:rPr>
          <w:rFonts w:ascii="Arial" w:hAnsi="Arial" w:cs="Arial"/>
          <w:sz w:val="24"/>
          <w:szCs w:val="24"/>
        </w:rPr>
        <w:t>praktykanta</w:t>
      </w:r>
      <w:r>
        <w:rPr>
          <w:rFonts w:ascii="Arial" w:hAnsi="Arial" w:cs="Arial"/>
          <w:sz w:val="24"/>
          <w:szCs w:val="24"/>
        </w:rPr>
        <w:t xml:space="preserve"> – zaliczenie na ocenę.</w:t>
      </w:r>
    </w:p>
    <w:p w:rsidR="000F312D" w:rsidRDefault="000F312D" w:rsidP="000F312D">
      <w:pPr>
        <w:spacing w:line="240" w:lineRule="auto"/>
        <w:ind w:left="567"/>
        <w:jc w:val="both"/>
        <w:rPr>
          <w:rFonts w:ascii="Arial" w:hAnsi="Arial" w:cs="Arial"/>
          <w:sz w:val="24"/>
          <w:szCs w:val="24"/>
        </w:rPr>
      </w:pPr>
      <w:r>
        <w:rPr>
          <w:rFonts w:ascii="Arial" w:hAnsi="Arial" w:cs="Arial"/>
          <w:sz w:val="24"/>
          <w:szCs w:val="24"/>
        </w:rPr>
        <w:t>W pierwszym etapie realizacji praktyk pilotażowych mogą być to pojedyncze mini zadania, a po zebraniu doświadczeń – w drugiej edycji praktyk - szerzej stosowane rozwiązanie</w:t>
      </w:r>
      <w:r w:rsidR="00AB2C4F">
        <w:rPr>
          <w:rFonts w:ascii="Arial" w:hAnsi="Arial" w:cs="Arial"/>
          <w:sz w:val="24"/>
          <w:szCs w:val="24"/>
        </w:rPr>
        <w:t>.</w:t>
      </w:r>
    </w:p>
    <w:p w:rsidR="00AB2C4F" w:rsidRPr="00AB2C4F" w:rsidRDefault="00AB2C4F" w:rsidP="00AB2C4F">
      <w:pPr>
        <w:pStyle w:val="Akapitzlist"/>
        <w:spacing w:before="120" w:line="288" w:lineRule="auto"/>
        <w:ind w:left="567"/>
        <w:jc w:val="both"/>
        <w:rPr>
          <w:rFonts w:ascii="Arial" w:hAnsi="Arial" w:cs="Arial"/>
          <w:sz w:val="24"/>
          <w:szCs w:val="24"/>
        </w:rPr>
      </w:pPr>
      <w:r w:rsidRPr="00AB2C4F">
        <w:rPr>
          <w:rFonts w:ascii="Arial" w:hAnsi="Arial" w:cs="Arial"/>
          <w:sz w:val="24"/>
          <w:szCs w:val="24"/>
        </w:rPr>
        <w:t xml:space="preserve">Osiągnięcie przez praktykanta założonych efektów kształcenia będzie weryfikowane </w:t>
      </w:r>
      <w:r w:rsidR="0056126A">
        <w:rPr>
          <w:rFonts w:ascii="Arial" w:hAnsi="Arial" w:cs="Arial"/>
          <w:sz w:val="24"/>
          <w:szCs w:val="24"/>
        </w:rPr>
        <w:br/>
      </w:r>
      <w:r w:rsidRPr="00AB2C4F">
        <w:rPr>
          <w:rFonts w:ascii="Arial" w:hAnsi="Arial" w:cs="Arial"/>
          <w:sz w:val="24"/>
          <w:szCs w:val="24"/>
        </w:rPr>
        <w:t xml:space="preserve">wg zasad przyjętych w uczelnianym regulaminie praktyki pilotażowej dla danego kierunku studiów. Osiągnięcie poszczególnych efektów kształcenia będzie uznane (zaliczone) </w:t>
      </w:r>
      <w:r w:rsidR="0056126A">
        <w:rPr>
          <w:rFonts w:ascii="Arial" w:hAnsi="Arial" w:cs="Arial"/>
          <w:sz w:val="24"/>
          <w:szCs w:val="24"/>
        </w:rPr>
        <w:br/>
      </w:r>
      <w:r w:rsidRPr="00AB2C4F">
        <w:rPr>
          <w:rFonts w:ascii="Arial" w:hAnsi="Arial" w:cs="Arial"/>
          <w:sz w:val="24"/>
          <w:szCs w:val="24"/>
        </w:rPr>
        <w:t>w wyniku zaliczenia zadań (w tym mini zadań zawodowych) określonych i zweryfikowanych przez zakładowego opiekuna praktyki, podczas trwania praktyki.</w:t>
      </w:r>
    </w:p>
    <w:p w:rsidR="00477AF6" w:rsidRPr="00477AF6" w:rsidRDefault="00477AF6" w:rsidP="000F312D">
      <w:pPr>
        <w:spacing w:before="240" w:after="240" w:line="240" w:lineRule="auto"/>
        <w:ind w:left="567"/>
        <w:jc w:val="both"/>
        <w:rPr>
          <w:rFonts w:ascii="Arial" w:hAnsi="Arial" w:cs="Arial"/>
          <w:i/>
          <w:sz w:val="24"/>
          <w:szCs w:val="24"/>
        </w:rPr>
      </w:pPr>
      <w:r>
        <w:rPr>
          <w:rFonts w:ascii="Arial" w:hAnsi="Arial" w:cs="Arial"/>
          <w:sz w:val="24"/>
          <w:szCs w:val="24"/>
        </w:rPr>
        <w:t>Podano sposoby budowania tabeli zawierającej niezbędne informacje</w:t>
      </w:r>
      <w:r w:rsidR="000F312D">
        <w:rPr>
          <w:rFonts w:ascii="Arial" w:hAnsi="Arial" w:cs="Arial"/>
          <w:sz w:val="24"/>
          <w:szCs w:val="24"/>
        </w:rPr>
        <w:t xml:space="preserve"> o systemie </w:t>
      </w:r>
      <w:r w:rsidR="0056126A">
        <w:rPr>
          <w:rFonts w:ascii="Arial" w:hAnsi="Arial" w:cs="Arial"/>
          <w:sz w:val="24"/>
          <w:szCs w:val="24"/>
        </w:rPr>
        <w:br/>
      </w:r>
      <w:r w:rsidR="000F312D">
        <w:rPr>
          <w:rFonts w:ascii="Arial" w:hAnsi="Arial" w:cs="Arial"/>
          <w:sz w:val="24"/>
          <w:szCs w:val="24"/>
        </w:rPr>
        <w:t>i sposobie weryfikacji efektów kształcenia</w:t>
      </w:r>
      <w:r>
        <w:rPr>
          <w:rFonts w:ascii="Arial" w:hAnsi="Arial" w:cs="Arial"/>
          <w:sz w:val="24"/>
          <w:szCs w:val="24"/>
        </w:rPr>
        <w:t xml:space="preserve"> (</w:t>
      </w:r>
      <w:r w:rsidR="00993EC1">
        <w:rPr>
          <w:rFonts w:ascii="Arial" w:hAnsi="Arial" w:cs="Arial"/>
          <w:i/>
          <w:sz w:val="24"/>
          <w:szCs w:val="24"/>
        </w:rPr>
        <w:t>Dokument</w:t>
      </w:r>
      <w:r>
        <w:rPr>
          <w:rFonts w:ascii="Arial" w:hAnsi="Arial" w:cs="Arial"/>
          <w:i/>
          <w:sz w:val="24"/>
          <w:szCs w:val="24"/>
        </w:rPr>
        <w:t xml:space="preserve"> </w:t>
      </w:r>
      <w:r w:rsidR="001B5670">
        <w:rPr>
          <w:rFonts w:ascii="Arial" w:hAnsi="Arial" w:cs="Arial"/>
          <w:i/>
          <w:sz w:val="24"/>
          <w:szCs w:val="24"/>
        </w:rPr>
        <w:t>Podstawow</w:t>
      </w:r>
      <w:r>
        <w:rPr>
          <w:rFonts w:ascii="Arial" w:hAnsi="Arial" w:cs="Arial"/>
          <w:i/>
          <w:sz w:val="24"/>
          <w:szCs w:val="24"/>
        </w:rPr>
        <w:t>y – rozdz. II.2)</w:t>
      </w:r>
    </w:p>
    <w:p w:rsidR="00477AF6" w:rsidRDefault="00477AF6" w:rsidP="008760D5">
      <w:pPr>
        <w:spacing w:before="120" w:line="240" w:lineRule="auto"/>
        <w:ind w:left="567"/>
        <w:jc w:val="left"/>
        <w:rPr>
          <w:rFonts w:ascii="Arial" w:hAnsi="Arial" w:cs="Arial"/>
          <w:b/>
        </w:rPr>
      </w:pPr>
      <w:r>
        <w:rPr>
          <w:rFonts w:ascii="Arial" w:hAnsi="Arial" w:cs="Arial"/>
          <w:b/>
        </w:rPr>
        <w:t xml:space="preserve">Tab. 3.  </w:t>
      </w:r>
    </w:p>
    <w:p w:rsidR="00477AF6" w:rsidRDefault="00477AF6" w:rsidP="008760D5">
      <w:pPr>
        <w:spacing w:after="120" w:line="240" w:lineRule="auto"/>
        <w:ind w:left="567"/>
        <w:jc w:val="left"/>
        <w:rPr>
          <w:b/>
        </w:rPr>
      </w:pPr>
      <w:r>
        <w:rPr>
          <w:b/>
        </w:rPr>
        <w:t>System i metody weryfikacji efektów kształcenia praktyki zawodowej realizowanej na kierunku studiów prowadzonym przez uczelnię</w:t>
      </w:r>
    </w:p>
    <w:tbl>
      <w:tblPr>
        <w:tblW w:w="9781" w:type="dxa"/>
        <w:tblInd w:w="67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527"/>
        <w:gridCol w:w="2125"/>
        <w:gridCol w:w="2129"/>
      </w:tblGrid>
      <w:tr w:rsidR="00477AF6" w:rsidTr="008760D5">
        <w:tc>
          <w:tcPr>
            <w:tcW w:w="5527" w:type="dxa"/>
            <w:vMerge w:val="restart"/>
            <w:tcBorders>
              <w:top w:val="single" w:sz="12" w:space="0" w:color="auto"/>
              <w:left w:val="single" w:sz="12" w:space="0" w:color="auto"/>
              <w:bottom w:val="single" w:sz="2" w:space="0" w:color="auto"/>
              <w:right w:val="single" w:sz="4" w:space="0" w:color="auto"/>
            </w:tcBorders>
            <w:vAlign w:val="center"/>
            <w:hideMark/>
          </w:tcPr>
          <w:p w:rsidR="00477AF6" w:rsidRDefault="00477AF6">
            <w:pPr>
              <w:spacing w:line="240" w:lineRule="auto"/>
              <w:rPr>
                <w:b/>
              </w:rPr>
            </w:pPr>
            <w:r>
              <w:rPr>
                <w:b/>
              </w:rPr>
              <w:t xml:space="preserve">System i metody weryfikacji efektów kształcenia </w:t>
            </w:r>
          </w:p>
          <w:p w:rsidR="00477AF6" w:rsidRDefault="00477AF6">
            <w:pPr>
              <w:spacing w:line="240" w:lineRule="auto"/>
              <w:rPr>
                <w:b/>
              </w:rPr>
            </w:pPr>
            <w:r>
              <w:rPr>
                <w:b/>
              </w:rPr>
              <w:t>dla  praktyki zawodowej</w:t>
            </w:r>
          </w:p>
        </w:tc>
        <w:tc>
          <w:tcPr>
            <w:tcW w:w="4254" w:type="dxa"/>
            <w:gridSpan w:val="2"/>
            <w:tcBorders>
              <w:top w:val="single" w:sz="12" w:space="0" w:color="auto"/>
              <w:left w:val="single" w:sz="4" w:space="0" w:color="auto"/>
              <w:bottom w:val="single" w:sz="2" w:space="0" w:color="auto"/>
              <w:right w:val="single" w:sz="12" w:space="0" w:color="auto"/>
            </w:tcBorders>
            <w:vAlign w:val="center"/>
            <w:hideMark/>
          </w:tcPr>
          <w:p w:rsidR="00477AF6" w:rsidRDefault="00477AF6">
            <w:pPr>
              <w:spacing w:line="240" w:lineRule="auto"/>
              <w:rPr>
                <w:b/>
              </w:rPr>
            </w:pPr>
            <w:r>
              <w:rPr>
                <w:b/>
              </w:rPr>
              <w:t>Nr efektu kształcenia</w:t>
            </w:r>
          </w:p>
        </w:tc>
      </w:tr>
      <w:tr w:rsidR="00477AF6" w:rsidTr="008760D5">
        <w:tc>
          <w:tcPr>
            <w:tcW w:w="5527" w:type="dxa"/>
            <w:vMerge/>
            <w:tcBorders>
              <w:top w:val="single" w:sz="12" w:space="0" w:color="auto"/>
              <w:left w:val="single" w:sz="12" w:space="0" w:color="auto"/>
              <w:bottom w:val="single" w:sz="2" w:space="0" w:color="auto"/>
              <w:right w:val="single" w:sz="4" w:space="0" w:color="auto"/>
            </w:tcBorders>
            <w:vAlign w:val="center"/>
            <w:hideMark/>
          </w:tcPr>
          <w:p w:rsidR="00477AF6" w:rsidRDefault="00477AF6">
            <w:pPr>
              <w:spacing w:line="240" w:lineRule="auto"/>
              <w:jc w:val="left"/>
              <w:rPr>
                <w:b/>
              </w:rPr>
            </w:pPr>
          </w:p>
        </w:tc>
        <w:tc>
          <w:tcPr>
            <w:tcW w:w="2125" w:type="dxa"/>
            <w:tcBorders>
              <w:top w:val="single" w:sz="4" w:space="0" w:color="auto"/>
              <w:left w:val="single" w:sz="4" w:space="0" w:color="auto"/>
              <w:bottom w:val="single" w:sz="2" w:space="0" w:color="auto"/>
              <w:right w:val="single" w:sz="4" w:space="0" w:color="auto"/>
            </w:tcBorders>
            <w:vAlign w:val="center"/>
            <w:hideMark/>
          </w:tcPr>
          <w:p w:rsidR="00477AF6" w:rsidRDefault="00477AF6">
            <w:pPr>
              <w:spacing w:line="240" w:lineRule="auto"/>
              <w:rPr>
                <w:b/>
              </w:rPr>
            </w:pPr>
            <w:r>
              <w:rPr>
                <w:b/>
              </w:rPr>
              <w:t>modelowego</w:t>
            </w:r>
          </w:p>
          <w:p w:rsidR="00477AF6" w:rsidRDefault="00477AF6">
            <w:pPr>
              <w:spacing w:line="240" w:lineRule="auto"/>
              <w:rPr>
                <w:b/>
              </w:rPr>
            </w:pPr>
            <w:r>
              <w:rPr>
                <w:b/>
              </w:rPr>
              <w:t>dla praktyki zawodowej</w:t>
            </w:r>
          </w:p>
        </w:tc>
        <w:tc>
          <w:tcPr>
            <w:tcW w:w="2129" w:type="dxa"/>
            <w:tcBorders>
              <w:top w:val="single" w:sz="4" w:space="0" w:color="auto"/>
              <w:left w:val="single" w:sz="4" w:space="0" w:color="auto"/>
              <w:bottom w:val="single" w:sz="2" w:space="0" w:color="auto"/>
              <w:right w:val="single" w:sz="12" w:space="0" w:color="auto"/>
            </w:tcBorders>
            <w:vAlign w:val="center"/>
            <w:hideMark/>
          </w:tcPr>
          <w:p w:rsidR="00477AF6" w:rsidRDefault="00477AF6">
            <w:pPr>
              <w:spacing w:line="240" w:lineRule="auto"/>
              <w:rPr>
                <w:b/>
              </w:rPr>
            </w:pPr>
            <w:r>
              <w:rPr>
                <w:b/>
              </w:rPr>
              <w:t>na kierunku studiów prowadzonym przez uczelnię: ……………… *</w:t>
            </w:r>
          </w:p>
        </w:tc>
      </w:tr>
      <w:tr w:rsidR="00477AF6" w:rsidTr="008760D5">
        <w:tc>
          <w:tcPr>
            <w:tcW w:w="5527" w:type="dxa"/>
            <w:tcBorders>
              <w:top w:val="single" w:sz="4" w:space="0" w:color="auto"/>
              <w:left w:val="single" w:sz="12" w:space="0" w:color="auto"/>
              <w:bottom w:val="single" w:sz="2" w:space="0" w:color="auto"/>
              <w:right w:val="single" w:sz="4" w:space="0" w:color="auto"/>
            </w:tcBorders>
            <w:hideMark/>
          </w:tcPr>
          <w:p w:rsidR="00477AF6" w:rsidRDefault="00477AF6">
            <w:pPr>
              <w:spacing w:line="240" w:lineRule="auto"/>
              <w:jc w:val="left"/>
            </w:pPr>
            <w:r>
              <w:t>Bezpośredni nadzór na pracami studenta (wpis do dziennika praktyki, opinia i ocena wydana przez opiekuna zakładowego)</w:t>
            </w:r>
          </w:p>
        </w:tc>
        <w:tc>
          <w:tcPr>
            <w:tcW w:w="2125" w:type="dxa"/>
            <w:tcBorders>
              <w:top w:val="single" w:sz="4" w:space="0" w:color="auto"/>
              <w:left w:val="single" w:sz="4" w:space="0" w:color="auto"/>
              <w:bottom w:val="single" w:sz="2" w:space="0" w:color="auto"/>
              <w:right w:val="single" w:sz="4" w:space="0" w:color="auto"/>
            </w:tcBorders>
            <w:vAlign w:val="center"/>
            <w:hideMark/>
          </w:tcPr>
          <w:p w:rsidR="00477AF6" w:rsidRDefault="00477AF6">
            <w:pPr>
              <w:spacing w:line="240" w:lineRule="auto"/>
              <w:ind w:left="317" w:hanging="317"/>
            </w:pPr>
            <w:proofErr w:type="spellStart"/>
            <w:r>
              <w:t>MoT</w:t>
            </w:r>
            <w:proofErr w:type="spellEnd"/>
            <w:r>
              <w:t>: …………….</w:t>
            </w:r>
          </w:p>
        </w:tc>
        <w:tc>
          <w:tcPr>
            <w:tcW w:w="2129" w:type="dxa"/>
            <w:tcBorders>
              <w:top w:val="single" w:sz="4" w:space="0" w:color="auto"/>
              <w:left w:val="single" w:sz="4" w:space="0" w:color="auto"/>
              <w:bottom w:val="single" w:sz="2" w:space="0" w:color="auto"/>
              <w:right w:val="single" w:sz="12" w:space="0" w:color="auto"/>
            </w:tcBorders>
            <w:vAlign w:val="center"/>
          </w:tcPr>
          <w:p w:rsidR="00477AF6" w:rsidRDefault="00477AF6">
            <w:pPr>
              <w:spacing w:line="240" w:lineRule="auto"/>
            </w:pPr>
          </w:p>
        </w:tc>
      </w:tr>
      <w:tr w:rsidR="00477AF6" w:rsidTr="008760D5">
        <w:tc>
          <w:tcPr>
            <w:tcW w:w="5527" w:type="dxa"/>
            <w:tcBorders>
              <w:top w:val="single" w:sz="4" w:space="0" w:color="auto"/>
              <w:left w:val="single" w:sz="12" w:space="0" w:color="auto"/>
              <w:bottom w:val="single" w:sz="4" w:space="0" w:color="auto"/>
              <w:right w:val="single" w:sz="4" w:space="0" w:color="auto"/>
            </w:tcBorders>
            <w:vAlign w:val="center"/>
            <w:hideMark/>
          </w:tcPr>
          <w:p w:rsidR="00477AF6" w:rsidRDefault="00477AF6">
            <w:pPr>
              <w:spacing w:line="240" w:lineRule="auto"/>
              <w:jc w:val="left"/>
            </w:pPr>
            <w:r>
              <w:t>Sprawozdanie z praktyki (opinia i ocena wydana przez opiekuna uczelnianego)</w:t>
            </w:r>
          </w:p>
        </w:tc>
        <w:tc>
          <w:tcPr>
            <w:tcW w:w="2125" w:type="dxa"/>
            <w:tcBorders>
              <w:top w:val="single" w:sz="4" w:space="0" w:color="auto"/>
              <w:left w:val="single" w:sz="4" w:space="0" w:color="auto"/>
              <w:bottom w:val="single" w:sz="4" w:space="0" w:color="auto"/>
              <w:right w:val="single" w:sz="4" w:space="0" w:color="auto"/>
            </w:tcBorders>
            <w:vAlign w:val="center"/>
            <w:hideMark/>
          </w:tcPr>
          <w:p w:rsidR="00477AF6" w:rsidRDefault="00477AF6">
            <w:pPr>
              <w:spacing w:line="240" w:lineRule="auto"/>
              <w:ind w:left="317" w:hanging="317"/>
            </w:pPr>
            <w:proofErr w:type="spellStart"/>
            <w:r>
              <w:t>MoT</w:t>
            </w:r>
            <w:proofErr w:type="spellEnd"/>
            <w:r>
              <w:t>: ………………</w:t>
            </w:r>
          </w:p>
        </w:tc>
        <w:tc>
          <w:tcPr>
            <w:tcW w:w="2129" w:type="dxa"/>
            <w:tcBorders>
              <w:top w:val="single" w:sz="4" w:space="0" w:color="auto"/>
              <w:left w:val="single" w:sz="4" w:space="0" w:color="auto"/>
              <w:bottom w:val="single" w:sz="4" w:space="0" w:color="auto"/>
              <w:right w:val="single" w:sz="12" w:space="0" w:color="auto"/>
            </w:tcBorders>
            <w:vAlign w:val="center"/>
          </w:tcPr>
          <w:p w:rsidR="00477AF6" w:rsidRDefault="00477AF6">
            <w:pPr>
              <w:spacing w:line="240" w:lineRule="auto"/>
            </w:pPr>
          </w:p>
        </w:tc>
      </w:tr>
      <w:tr w:rsidR="00477AF6" w:rsidTr="008760D5">
        <w:tc>
          <w:tcPr>
            <w:tcW w:w="5527" w:type="dxa"/>
            <w:tcBorders>
              <w:top w:val="single" w:sz="4" w:space="0" w:color="auto"/>
              <w:left w:val="single" w:sz="12" w:space="0" w:color="auto"/>
              <w:bottom w:val="single" w:sz="12" w:space="0" w:color="auto"/>
              <w:right w:val="single" w:sz="4" w:space="0" w:color="auto"/>
            </w:tcBorders>
            <w:vAlign w:val="center"/>
            <w:hideMark/>
          </w:tcPr>
          <w:p w:rsidR="00477AF6" w:rsidRDefault="00477AF6">
            <w:pPr>
              <w:spacing w:line="240" w:lineRule="auto"/>
              <w:jc w:val="left"/>
            </w:pPr>
            <w:r>
              <w:t>Rozwiązywanie mini zadań zawodowych opracowanych przez opiekuna zakładowego i opiekuna uczelnianego</w:t>
            </w:r>
          </w:p>
        </w:tc>
        <w:tc>
          <w:tcPr>
            <w:tcW w:w="2125" w:type="dxa"/>
            <w:tcBorders>
              <w:top w:val="single" w:sz="4" w:space="0" w:color="auto"/>
              <w:left w:val="single" w:sz="4" w:space="0" w:color="auto"/>
              <w:bottom w:val="single" w:sz="12" w:space="0" w:color="auto"/>
              <w:right w:val="single" w:sz="4" w:space="0" w:color="auto"/>
            </w:tcBorders>
            <w:vAlign w:val="center"/>
            <w:hideMark/>
          </w:tcPr>
          <w:p w:rsidR="00477AF6" w:rsidRDefault="00477AF6">
            <w:pPr>
              <w:spacing w:line="240" w:lineRule="auto"/>
            </w:pPr>
            <w:proofErr w:type="spellStart"/>
            <w:r>
              <w:t>MoT</w:t>
            </w:r>
            <w:proofErr w:type="spellEnd"/>
            <w:r>
              <w:t>: ……………..</w:t>
            </w:r>
          </w:p>
        </w:tc>
        <w:tc>
          <w:tcPr>
            <w:tcW w:w="2129" w:type="dxa"/>
            <w:tcBorders>
              <w:top w:val="single" w:sz="4" w:space="0" w:color="auto"/>
              <w:left w:val="single" w:sz="4" w:space="0" w:color="auto"/>
              <w:bottom w:val="single" w:sz="12" w:space="0" w:color="auto"/>
              <w:right w:val="single" w:sz="12" w:space="0" w:color="auto"/>
            </w:tcBorders>
            <w:vAlign w:val="center"/>
          </w:tcPr>
          <w:p w:rsidR="00477AF6" w:rsidRDefault="00477AF6">
            <w:pPr>
              <w:spacing w:line="240" w:lineRule="auto"/>
            </w:pPr>
          </w:p>
        </w:tc>
      </w:tr>
    </w:tbl>
    <w:p w:rsidR="00477AF6" w:rsidRDefault="00477AF6" w:rsidP="008760D5">
      <w:pPr>
        <w:spacing w:before="120"/>
        <w:ind w:left="567"/>
        <w:jc w:val="left"/>
        <w:rPr>
          <w:i/>
        </w:rPr>
      </w:pPr>
      <w:r>
        <w:rPr>
          <w:i/>
        </w:rPr>
        <w:t>*)       Wypełnia uczelnia wpisując nazwę kierunku studiów</w:t>
      </w:r>
    </w:p>
    <w:p w:rsidR="00627065" w:rsidRPr="00B26BDA" w:rsidRDefault="00477AF6" w:rsidP="008D3AC0">
      <w:pPr>
        <w:pStyle w:val="Akapitzlist"/>
        <w:spacing w:line="288" w:lineRule="auto"/>
        <w:ind w:left="567"/>
        <w:jc w:val="both"/>
        <w:rPr>
          <w:rFonts w:ascii="Arial" w:hAnsi="Arial" w:cs="Arial"/>
          <w:i/>
          <w:sz w:val="24"/>
          <w:szCs w:val="24"/>
        </w:rPr>
      </w:pPr>
      <w:r>
        <w:rPr>
          <w:rFonts w:ascii="Arial" w:hAnsi="Arial" w:cs="Arial"/>
          <w:b/>
          <w:sz w:val="24"/>
          <w:szCs w:val="24"/>
          <w:u w:val="single"/>
        </w:rPr>
        <w:lastRenderedPageBreak/>
        <w:t>Uwaga!</w:t>
      </w:r>
      <w:r>
        <w:rPr>
          <w:rFonts w:ascii="Arial" w:hAnsi="Arial" w:cs="Arial"/>
          <w:sz w:val="24"/>
          <w:szCs w:val="24"/>
        </w:rPr>
        <w:t xml:space="preserve">  Tabele (konkretn</w:t>
      </w:r>
      <w:r w:rsidR="0056126A">
        <w:rPr>
          <w:rFonts w:ascii="Arial" w:hAnsi="Arial" w:cs="Arial"/>
          <w:sz w:val="24"/>
          <w:szCs w:val="24"/>
        </w:rPr>
        <w:t>i</w:t>
      </w:r>
      <w:r>
        <w:rPr>
          <w:rFonts w:ascii="Arial" w:hAnsi="Arial" w:cs="Arial"/>
          <w:sz w:val="24"/>
          <w:szCs w:val="24"/>
        </w:rPr>
        <w:t xml:space="preserve">e Tab.3) zawierające system i metody weryfikacji efektów kształcenia, dla czterech rodzajów kierunków studiów (A, B, C, D </w:t>
      </w:r>
      <w:r w:rsidR="0056126A">
        <w:rPr>
          <w:rFonts w:ascii="Arial" w:hAnsi="Arial" w:cs="Arial"/>
          <w:sz w:val="24"/>
          <w:szCs w:val="24"/>
        </w:rPr>
        <w:t>–</w:t>
      </w:r>
      <w:r>
        <w:rPr>
          <w:rFonts w:ascii="Arial" w:hAnsi="Arial" w:cs="Arial"/>
          <w:sz w:val="24"/>
          <w:szCs w:val="24"/>
        </w:rPr>
        <w:t xml:space="preserve"> wprowadzonych</w:t>
      </w:r>
      <w:r w:rsidR="0056126A">
        <w:rPr>
          <w:rFonts w:ascii="Arial" w:hAnsi="Arial" w:cs="Arial"/>
          <w:sz w:val="24"/>
          <w:szCs w:val="24"/>
        </w:rPr>
        <w:br/>
      </w:r>
      <w:r>
        <w:rPr>
          <w:rFonts w:ascii="Arial" w:hAnsi="Arial" w:cs="Arial"/>
          <w:sz w:val="24"/>
          <w:szCs w:val="24"/>
        </w:rPr>
        <w:t xml:space="preserve"> w </w:t>
      </w:r>
      <w:r w:rsidR="00F748A0">
        <w:rPr>
          <w:rFonts w:ascii="Arial" w:hAnsi="Arial" w:cs="Arial"/>
          <w:i/>
          <w:sz w:val="24"/>
          <w:szCs w:val="24"/>
        </w:rPr>
        <w:t>Dokumencie</w:t>
      </w:r>
      <w:r>
        <w:rPr>
          <w:rFonts w:ascii="Arial" w:hAnsi="Arial" w:cs="Arial"/>
          <w:i/>
          <w:sz w:val="24"/>
          <w:szCs w:val="24"/>
        </w:rPr>
        <w:t xml:space="preserve"> </w:t>
      </w:r>
      <w:r w:rsidR="001B5670">
        <w:rPr>
          <w:rFonts w:ascii="Arial" w:hAnsi="Arial" w:cs="Arial"/>
          <w:i/>
          <w:sz w:val="24"/>
          <w:szCs w:val="24"/>
        </w:rPr>
        <w:t>Podstawow</w:t>
      </w:r>
      <w:r>
        <w:rPr>
          <w:rFonts w:ascii="Arial" w:hAnsi="Arial" w:cs="Arial"/>
          <w:i/>
          <w:sz w:val="24"/>
          <w:szCs w:val="24"/>
        </w:rPr>
        <w:t xml:space="preserve">ym) podano w czterech załącznikach </w:t>
      </w:r>
      <w:r w:rsidR="00F748A0">
        <w:rPr>
          <w:rFonts w:ascii="Arial" w:hAnsi="Arial" w:cs="Arial"/>
          <w:i/>
          <w:sz w:val="24"/>
          <w:szCs w:val="24"/>
        </w:rPr>
        <w:t xml:space="preserve">Dokumentu </w:t>
      </w:r>
      <w:r>
        <w:rPr>
          <w:rFonts w:ascii="Arial" w:hAnsi="Arial" w:cs="Arial"/>
          <w:i/>
          <w:sz w:val="24"/>
          <w:szCs w:val="24"/>
        </w:rPr>
        <w:t xml:space="preserve"> </w:t>
      </w:r>
      <w:r w:rsidR="001B5670">
        <w:rPr>
          <w:rFonts w:ascii="Arial" w:hAnsi="Arial" w:cs="Arial"/>
          <w:i/>
          <w:sz w:val="24"/>
          <w:szCs w:val="24"/>
        </w:rPr>
        <w:t>Podstawow</w:t>
      </w:r>
      <w:r>
        <w:rPr>
          <w:rFonts w:ascii="Arial" w:hAnsi="Arial" w:cs="Arial"/>
          <w:i/>
          <w:sz w:val="24"/>
          <w:szCs w:val="24"/>
        </w:rPr>
        <w:t>ego.</w:t>
      </w:r>
    </w:p>
    <w:p w:rsidR="00D961A9" w:rsidRDefault="00D961A9" w:rsidP="00DA1645">
      <w:pPr>
        <w:pStyle w:val="Akapitzlist"/>
        <w:numPr>
          <w:ilvl w:val="1"/>
          <w:numId w:val="11"/>
        </w:numPr>
        <w:spacing w:before="240" w:after="240" w:line="312" w:lineRule="auto"/>
        <w:ind w:left="1134" w:hanging="567"/>
        <w:contextualSpacing w:val="0"/>
        <w:jc w:val="both"/>
        <w:rPr>
          <w:rFonts w:ascii="Arial" w:hAnsi="Arial" w:cs="Arial"/>
          <w:b/>
          <w:sz w:val="28"/>
          <w:szCs w:val="28"/>
          <w:u w:val="single"/>
        </w:rPr>
      </w:pPr>
      <w:r w:rsidRPr="003324AF">
        <w:rPr>
          <w:rFonts w:ascii="Arial" w:hAnsi="Arial" w:cs="Arial"/>
          <w:b/>
          <w:sz w:val="28"/>
          <w:szCs w:val="28"/>
          <w:u w:val="single"/>
        </w:rPr>
        <w:t>Szczegółowy program</w:t>
      </w:r>
      <w:r w:rsidR="008D3AC0">
        <w:rPr>
          <w:rFonts w:ascii="Arial" w:hAnsi="Arial" w:cs="Arial"/>
          <w:b/>
          <w:sz w:val="28"/>
          <w:szCs w:val="28"/>
          <w:u w:val="single"/>
        </w:rPr>
        <w:t xml:space="preserve"> i harmonogram praktyki</w:t>
      </w:r>
      <w:r w:rsidRPr="003324AF">
        <w:rPr>
          <w:rFonts w:ascii="Arial" w:hAnsi="Arial" w:cs="Arial"/>
          <w:b/>
          <w:sz w:val="28"/>
          <w:szCs w:val="28"/>
          <w:u w:val="single"/>
        </w:rPr>
        <w:t xml:space="preserve"> kształcenia</w:t>
      </w:r>
    </w:p>
    <w:p w:rsidR="00CB0518" w:rsidRPr="00762E5A" w:rsidRDefault="00CB0518" w:rsidP="0056126A">
      <w:pPr>
        <w:pStyle w:val="Akapitzlist"/>
        <w:spacing w:before="120"/>
        <w:ind w:left="567"/>
        <w:jc w:val="both"/>
        <w:rPr>
          <w:rFonts w:ascii="Arial" w:hAnsi="Arial" w:cs="Arial"/>
          <w:sz w:val="24"/>
          <w:szCs w:val="24"/>
        </w:rPr>
      </w:pPr>
      <w:r w:rsidRPr="00762E5A">
        <w:rPr>
          <w:rFonts w:ascii="Arial" w:hAnsi="Arial" w:cs="Arial"/>
          <w:sz w:val="24"/>
          <w:szCs w:val="24"/>
        </w:rPr>
        <w:t>Szczegółowy program i harmonogram praktyki</w:t>
      </w:r>
      <w:r w:rsidR="008D3AC0" w:rsidRPr="00762E5A">
        <w:rPr>
          <w:rFonts w:ascii="Arial" w:hAnsi="Arial" w:cs="Arial"/>
          <w:sz w:val="24"/>
          <w:szCs w:val="24"/>
        </w:rPr>
        <w:t xml:space="preserve"> zawodowej</w:t>
      </w:r>
      <w:r w:rsidRPr="00762E5A">
        <w:rPr>
          <w:rFonts w:ascii="Arial" w:hAnsi="Arial" w:cs="Arial"/>
          <w:sz w:val="24"/>
          <w:szCs w:val="24"/>
        </w:rPr>
        <w:t xml:space="preserve"> jest ustalany przed jej rozpoczęciem przez: opiekuna uczelnianego, opiekuna zakładowego i </w:t>
      </w:r>
      <w:r w:rsidR="00633449">
        <w:rPr>
          <w:rFonts w:ascii="Arial" w:hAnsi="Arial" w:cs="Arial"/>
          <w:sz w:val="24"/>
          <w:szCs w:val="24"/>
        </w:rPr>
        <w:t>praktykanta</w:t>
      </w:r>
    </w:p>
    <w:p w:rsidR="00CB0518" w:rsidRPr="00D0286D" w:rsidRDefault="00CB0518" w:rsidP="0056126A">
      <w:pPr>
        <w:pStyle w:val="Akapitzlist"/>
        <w:spacing w:before="120"/>
        <w:ind w:left="567"/>
        <w:jc w:val="both"/>
        <w:rPr>
          <w:rFonts w:ascii="Arial" w:hAnsi="Arial" w:cs="Arial"/>
          <w:sz w:val="24"/>
          <w:szCs w:val="24"/>
        </w:rPr>
      </w:pPr>
      <w:r w:rsidRPr="00D0286D">
        <w:rPr>
          <w:rFonts w:ascii="Arial" w:hAnsi="Arial" w:cs="Arial"/>
          <w:sz w:val="24"/>
          <w:szCs w:val="24"/>
        </w:rPr>
        <w:t>W programie szczegółowym określone</w:t>
      </w:r>
      <w:r w:rsidR="00D0286D">
        <w:rPr>
          <w:rFonts w:ascii="Arial" w:hAnsi="Arial" w:cs="Arial"/>
          <w:sz w:val="24"/>
          <w:szCs w:val="24"/>
        </w:rPr>
        <w:t xml:space="preserve"> są</w:t>
      </w:r>
      <w:r w:rsidRPr="00D0286D">
        <w:rPr>
          <w:rFonts w:ascii="Arial" w:hAnsi="Arial" w:cs="Arial"/>
          <w:sz w:val="24"/>
          <w:szCs w:val="24"/>
        </w:rPr>
        <w:t xml:space="preserve">: stanowiska na których będzie pracował </w:t>
      </w:r>
      <w:r w:rsidR="005B5665">
        <w:rPr>
          <w:rFonts w:ascii="Arial" w:hAnsi="Arial" w:cs="Arial"/>
          <w:sz w:val="24"/>
          <w:szCs w:val="24"/>
        </w:rPr>
        <w:t xml:space="preserve">praktykant </w:t>
      </w:r>
      <w:r w:rsidRPr="00D0286D">
        <w:rPr>
          <w:rFonts w:ascii="Arial" w:hAnsi="Arial" w:cs="Arial"/>
          <w:sz w:val="24"/>
          <w:szCs w:val="24"/>
        </w:rPr>
        <w:t>oraz rodzaj i zakres wykonywanych prac - w odniesieniu do efektów kształcenia, określonych w programie praktyki dla danego kierunku, które student ma osiągnąć.</w:t>
      </w:r>
    </w:p>
    <w:p w:rsidR="00CB0518" w:rsidRPr="00D0286D" w:rsidRDefault="00CB0518" w:rsidP="0056126A">
      <w:pPr>
        <w:pStyle w:val="Akapitzlist"/>
        <w:spacing w:before="120"/>
        <w:ind w:left="567"/>
        <w:jc w:val="both"/>
        <w:rPr>
          <w:rFonts w:ascii="Arial" w:hAnsi="Arial" w:cs="Arial"/>
          <w:sz w:val="24"/>
          <w:szCs w:val="24"/>
        </w:rPr>
      </w:pPr>
      <w:r w:rsidRPr="00D0286D">
        <w:rPr>
          <w:rFonts w:ascii="Arial" w:hAnsi="Arial" w:cs="Arial"/>
          <w:sz w:val="24"/>
          <w:szCs w:val="24"/>
        </w:rPr>
        <w:t>W szczegółowym harmonogramie praktyki są określone czas i miejsce realizacji kolejnych etapów praktyki.</w:t>
      </w:r>
    </w:p>
    <w:p w:rsidR="00CB0518" w:rsidRDefault="00CB0518" w:rsidP="0056126A">
      <w:pPr>
        <w:pStyle w:val="Akapitzlist"/>
        <w:spacing w:before="120"/>
        <w:ind w:left="567"/>
        <w:jc w:val="both"/>
        <w:rPr>
          <w:rFonts w:ascii="Arial" w:hAnsi="Arial" w:cs="Arial"/>
          <w:i/>
          <w:sz w:val="24"/>
          <w:szCs w:val="24"/>
          <w:u w:val="single"/>
        </w:rPr>
      </w:pPr>
      <w:r w:rsidRPr="00B512D8">
        <w:rPr>
          <w:rFonts w:ascii="Arial" w:hAnsi="Arial" w:cs="Arial"/>
          <w:i/>
          <w:sz w:val="24"/>
          <w:szCs w:val="24"/>
          <w:u w:val="single"/>
        </w:rPr>
        <w:t>Ogólne zasady opracowywania programu szczegółowego praktyki zawodowej będą omawiane w</w:t>
      </w:r>
      <w:r w:rsidR="00B512D8">
        <w:rPr>
          <w:rFonts w:ascii="Arial" w:hAnsi="Arial" w:cs="Arial"/>
          <w:i/>
          <w:sz w:val="24"/>
          <w:szCs w:val="24"/>
          <w:u w:val="single"/>
        </w:rPr>
        <w:t xml:space="preserve"> </w:t>
      </w:r>
      <w:r w:rsidRPr="00B512D8">
        <w:rPr>
          <w:rFonts w:ascii="Arial" w:hAnsi="Arial" w:cs="Arial"/>
          <w:i/>
          <w:sz w:val="24"/>
          <w:szCs w:val="24"/>
          <w:u w:val="single"/>
        </w:rPr>
        <w:t xml:space="preserve"> </w:t>
      </w:r>
      <w:r w:rsidR="00B512D8" w:rsidRPr="00B512D8">
        <w:rPr>
          <w:rFonts w:ascii="Arial" w:hAnsi="Arial" w:cs="Arial"/>
          <w:sz w:val="24"/>
          <w:szCs w:val="24"/>
          <w:u w:val="single"/>
        </w:rPr>
        <w:t>W</w:t>
      </w:r>
      <w:r w:rsidRPr="00B512D8">
        <w:rPr>
          <w:rFonts w:ascii="Arial" w:hAnsi="Arial" w:cs="Arial"/>
          <w:sz w:val="24"/>
          <w:szCs w:val="24"/>
          <w:u w:val="single"/>
        </w:rPr>
        <w:t>arsztatowej</w:t>
      </w:r>
      <w:r w:rsidR="00B512D8" w:rsidRPr="00B512D8">
        <w:rPr>
          <w:rFonts w:ascii="Arial" w:hAnsi="Arial" w:cs="Arial"/>
          <w:sz w:val="24"/>
          <w:szCs w:val="24"/>
          <w:u w:val="single"/>
        </w:rPr>
        <w:t xml:space="preserve"> Części S</w:t>
      </w:r>
      <w:r w:rsidRPr="00B512D8">
        <w:rPr>
          <w:rFonts w:ascii="Arial" w:hAnsi="Arial" w:cs="Arial"/>
          <w:sz w:val="24"/>
          <w:szCs w:val="24"/>
          <w:u w:val="single"/>
        </w:rPr>
        <w:t>zkolenia</w:t>
      </w:r>
      <w:r w:rsidRPr="00B512D8">
        <w:rPr>
          <w:rFonts w:ascii="Arial" w:hAnsi="Arial" w:cs="Arial"/>
          <w:i/>
          <w:sz w:val="24"/>
          <w:szCs w:val="24"/>
          <w:u w:val="single"/>
        </w:rPr>
        <w:t>.</w:t>
      </w:r>
    </w:p>
    <w:p w:rsidR="00D961A9" w:rsidRDefault="00596AAF" w:rsidP="00DA1645">
      <w:pPr>
        <w:pStyle w:val="Akapitzlist"/>
        <w:numPr>
          <w:ilvl w:val="1"/>
          <w:numId w:val="11"/>
        </w:numPr>
        <w:spacing w:before="240" w:after="240" w:line="312" w:lineRule="auto"/>
        <w:ind w:left="1134" w:hanging="567"/>
        <w:contextualSpacing w:val="0"/>
        <w:jc w:val="both"/>
        <w:rPr>
          <w:rFonts w:ascii="Arial" w:hAnsi="Arial" w:cs="Arial"/>
          <w:b/>
          <w:sz w:val="28"/>
          <w:szCs w:val="28"/>
          <w:u w:val="single"/>
        </w:rPr>
      </w:pPr>
      <w:r>
        <w:rPr>
          <w:rFonts w:ascii="Arial" w:hAnsi="Arial" w:cs="Arial"/>
          <w:b/>
          <w:sz w:val="28"/>
          <w:szCs w:val="28"/>
          <w:u w:val="single"/>
        </w:rPr>
        <w:t>System punktowy ECTS w zastosowaniu do praktyki pilotażowej</w:t>
      </w:r>
    </w:p>
    <w:p w:rsidR="002A021B" w:rsidRPr="002A021B" w:rsidRDefault="002A021B" w:rsidP="00246E67">
      <w:pPr>
        <w:spacing w:before="120" w:line="240" w:lineRule="auto"/>
        <w:ind w:left="567"/>
        <w:jc w:val="both"/>
        <w:rPr>
          <w:rFonts w:ascii="Arial" w:hAnsi="Arial" w:cs="Arial"/>
          <w:sz w:val="24"/>
          <w:szCs w:val="24"/>
        </w:rPr>
      </w:pPr>
      <w:r w:rsidRPr="002A021B">
        <w:rPr>
          <w:rFonts w:ascii="Arial" w:hAnsi="Arial" w:cs="Arial"/>
          <w:sz w:val="24"/>
          <w:szCs w:val="24"/>
        </w:rPr>
        <w:t xml:space="preserve">Za praktykę pilotażową (trzy miesięczną) student otrzymuje dodatkowe </w:t>
      </w:r>
      <w:r w:rsidRPr="002A021B">
        <w:rPr>
          <w:rFonts w:ascii="Arial" w:hAnsi="Arial" w:cs="Arial"/>
          <w:b/>
          <w:sz w:val="24"/>
          <w:szCs w:val="24"/>
        </w:rPr>
        <w:t>21 ECTS</w:t>
      </w:r>
      <w:r w:rsidRPr="002A021B">
        <w:rPr>
          <w:rFonts w:ascii="Arial" w:hAnsi="Arial" w:cs="Arial"/>
          <w:sz w:val="24"/>
          <w:szCs w:val="24"/>
        </w:rPr>
        <w:t>.</w:t>
      </w:r>
    </w:p>
    <w:p w:rsidR="002A021B" w:rsidRPr="002A021B" w:rsidRDefault="002A021B" w:rsidP="00246E67">
      <w:pPr>
        <w:spacing w:line="240" w:lineRule="auto"/>
        <w:ind w:left="567"/>
        <w:jc w:val="both"/>
        <w:rPr>
          <w:rFonts w:ascii="Arial" w:hAnsi="Arial" w:cs="Arial"/>
          <w:sz w:val="24"/>
          <w:szCs w:val="24"/>
        </w:rPr>
      </w:pPr>
      <w:r w:rsidRPr="002A021B">
        <w:rPr>
          <w:rFonts w:ascii="Arial" w:hAnsi="Arial" w:cs="Arial"/>
          <w:sz w:val="24"/>
          <w:szCs w:val="24"/>
        </w:rPr>
        <w:t xml:space="preserve">Praktyka pilotażowa jest wykazywana jako </w:t>
      </w:r>
      <w:r w:rsidR="00B512D8">
        <w:rPr>
          <w:rFonts w:ascii="Arial" w:hAnsi="Arial" w:cs="Arial"/>
          <w:sz w:val="24"/>
          <w:szCs w:val="24"/>
        </w:rPr>
        <w:t>kształcenie nie objęte normalnym (kursowym) programem kształcenia. Dodatkowa liczba punktów ECTS, wraz z komentarzem,  wpisywane są</w:t>
      </w:r>
      <w:r w:rsidRPr="002A021B">
        <w:rPr>
          <w:rFonts w:ascii="Arial" w:hAnsi="Arial" w:cs="Arial"/>
          <w:sz w:val="24"/>
          <w:szCs w:val="24"/>
        </w:rPr>
        <w:t xml:space="preserve"> </w:t>
      </w:r>
      <w:r w:rsidR="00B512D8">
        <w:rPr>
          <w:rFonts w:ascii="Arial" w:hAnsi="Arial" w:cs="Arial"/>
          <w:sz w:val="24"/>
          <w:szCs w:val="24"/>
        </w:rPr>
        <w:t>do Suplemencie do D</w:t>
      </w:r>
      <w:r w:rsidRPr="002A021B">
        <w:rPr>
          <w:rFonts w:ascii="Arial" w:hAnsi="Arial" w:cs="Arial"/>
          <w:sz w:val="24"/>
          <w:szCs w:val="24"/>
        </w:rPr>
        <w:t>yplomu.</w:t>
      </w:r>
    </w:p>
    <w:p w:rsidR="002A021B" w:rsidRPr="00105F1A" w:rsidRDefault="00105F1A" w:rsidP="00246E67">
      <w:pPr>
        <w:spacing w:before="120" w:line="240" w:lineRule="auto"/>
        <w:ind w:left="567"/>
        <w:jc w:val="both"/>
        <w:rPr>
          <w:rFonts w:ascii="Arial" w:hAnsi="Arial" w:cs="Arial"/>
          <w:sz w:val="24"/>
          <w:szCs w:val="24"/>
        </w:rPr>
      </w:pPr>
      <w:r w:rsidRPr="00105F1A">
        <w:rPr>
          <w:rFonts w:ascii="Arial" w:hAnsi="Arial" w:cs="Arial"/>
          <w:sz w:val="24"/>
          <w:szCs w:val="24"/>
        </w:rPr>
        <w:t>Ranga</w:t>
      </w:r>
      <w:r w:rsidR="002A021B" w:rsidRPr="00105F1A">
        <w:rPr>
          <w:rFonts w:ascii="Arial" w:hAnsi="Arial" w:cs="Arial"/>
          <w:sz w:val="24"/>
          <w:szCs w:val="24"/>
        </w:rPr>
        <w:t xml:space="preserve"> praktyk zawodowych w programie kszt</w:t>
      </w:r>
      <w:r>
        <w:rPr>
          <w:rFonts w:ascii="Arial" w:hAnsi="Arial" w:cs="Arial"/>
          <w:sz w:val="24"/>
          <w:szCs w:val="24"/>
        </w:rPr>
        <w:t>ałcenia na profilu praktycznym jest znaczna, więc liczba</w:t>
      </w:r>
      <w:r w:rsidR="002A021B" w:rsidRPr="00105F1A">
        <w:rPr>
          <w:rFonts w:ascii="Arial" w:hAnsi="Arial" w:cs="Arial"/>
          <w:sz w:val="24"/>
          <w:szCs w:val="24"/>
        </w:rPr>
        <w:t xml:space="preserve"> punktów ECTS</w:t>
      </w:r>
      <w:r>
        <w:rPr>
          <w:rFonts w:ascii="Arial" w:hAnsi="Arial" w:cs="Arial"/>
          <w:sz w:val="24"/>
          <w:szCs w:val="24"/>
        </w:rPr>
        <w:t xml:space="preserve"> jest niemała.  </w:t>
      </w:r>
    </w:p>
    <w:p w:rsidR="002A021B" w:rsidRPr="00105F1A" w:rsidRDefault="00105F1A" w:rsidP="00246E67">
      <w:pPr>
        <w:spacing w:line="240" w:lineRule="auto"/>
        <w:ind w:left="567"/>
        <w:jc w:val="both"/>
        <w:rPr>
          <w:rFonts w:ascii="Arial" w:hAnsi="Arial" w:cs="Arial"/>
          <w:sz w:val="24"/>
          <w:szCs w:val="24"/>
        </w:rPr>
      </w:pPr>
      <w:r>
        <w:rPr>
          <w:rFonts w:ascii="Arial" w:hAnsi="Arial" w:cs="Arial"/>
          <w:sz w:val="24"/>
          <w:szCs w:val="24"/>
        </w:rPr>
        <w:t>Zróbmy zestawienie</w:t>
      </w:r>
      <w:r w:rsidR="002A021B" w:rsidRPr="00105F1A">
        <w:rPr>
          <w:rFonts w:ascii="Arial" w:hAnsi="Arial" w:cs="Arial"/>
          <w:sz w:val="24"/>
          <w:szCs w:val="24"/>
        </w:rPr>
        <w:t>:</w:t>
      </w:r>
    </w:p>
    <w:p w:rsidR="002A021B" w:rsidRPr="00105F1A" w:rsidRDefault="002A021B" w:rsidP="00246E67">
      <w:pPr>
        <w:spacing w:before="60" w:line="240" w:lineRule="auto"/>
        <w:ind w:left="567"/>
        <w:jc w:val="both"/>
        <w:rPr>
          <w:rFonts w:ascii="Arial" w:hAnsi="Arial" w:cs="Arial"/>
          <w:sz w:val="24"/>
          <w:szCs w:val="24"/>
        </w:rPr>
      </w:pPr>
      <w:r w:rsidRPr="00105F1A">
        <w:rPr>
          <w:rFonts w:ascii="Arial" w:hAnsi="Arial" w:cs="Arial"/>
          <w:sz w:val="24"/>
          <w:szCs w:val="24"/>
        </w:rPr>
        <w:t>Praktyka kursowa:    20 – 30 ECTS (w zależności od uczelni)</w:t>
      </w:r>
    </w:p>
    <w:p w:rsidR="002A021B" w:rsidRPr="00105F1A" w:rsidRDefault="002A021B" w:rsidP="00246E67">
      <w:pPr>
        <w:spacing w:before="60" w:line="240" w:lineRule="auto"/>
        <w:ind w:left="567"/>
        <w:jc w:val="both"/>
        <w:rPr>
          <w:rFonts w:ascii="Arial" w:hAnsi="Arial" w:cs="Arial"/>
          <w:sz w:val="24"/>
          <w:szCs w:val="24"/>
        </w:rPr>
      </w:pPr>
      <w:r w:rsidRPr="00105F1A">
        <w:rPr>
          <w:rFonts w:ascii="Arial" w:hAnsi="Arial" w:cs="Arial"/>
          <w:sz w:val="24"/>
          <w:szCs w:val="24"/>
        </w:rPr>
        <w:t>Praktyka pilotażowa: 21 ECTS</w:t>
      </w:r>
    </w:p>
    <w:p w:rsidR="002A021B" w:rsidRPr="00105F1A" w:rsidRDefault="002A021B" w:rsidP="00246E67">
      <w:pPr>
        <w:spacing w:before="60" w:line="240" w:lineRule="auto"/>
        <w:ind w:left="567"/>
        <w:jc w:val="both"/>
        <w:rPr>
          <w:rFonts w:ascii="Arial" w:hAnsi="Arial" w:cs="Arial"/>
          <w:sz w:val="24"/>
          <w:szCs w:val="24"/>
        </w:rPr>
      </w:pPr>
      <w:r w:rsidRPr="00105F1A">
        <w:rPr>
          <w:rFonts w:ascii="Arial" w:hAnsi="Arial" w:cs="Arial"/>
          <w:sz w:val="24"/>
          <w:szCs w:val="24"/>
        </w:rPr>
        <w:t>Łącznie:                    41 do 51 ECTS</w:t>
      </w:r>
    </w:p>
    <w:p w:rsidR="002A021B" w:rsidRPr="00105F1A" w:rsidRDefault="002A021B" w:rsidP="00246E67">
      <w:pPr>
        <w:spacing w:before="120" w:line="240" w:lineRule="auto"/>
        <w:ind w:left="567"/>
        <w:jc w:val="both"/>
        <w:rPr>
          <w:rFonts w:ascii="Arial" w:hAnsi="Arial" w:cs="Arial"/>
          <w:sz w:val="24"/>
          <w:szCs w:val="24"/>
        </w:rPr>
      </w:pPr>
      <w:r w:rsidRPr="00105F1A">
        <w:rPr>
          <w:rFonts w:ascii="Arial" w:hAnsi="Arial" w:cs="Arial"/>
          <w:sz w:val="24"/>
          <w:szCs w:val="24"/>
        </w:rPr>
        <w:t>Proste porównanie do najtrudniejszego przedmiotu w programie studiów, który rzadko kiedy przekracza 15 ECTS</w:t>
      </w:r>
      <w:r w:rsidR="00105F1A">
        <w:rPr>
          <w:rFonts w:ascii="Arial" w:hAnsi="Arial" w:cs="Arial"/>
          <w:sz w:val="24"/>
          <w:szCs w:val="24"/>
        </w:rPr>
        <w:t xml:space="preserve"> (na wielu kierunkach studiów)</w:t>
      </w:r>
      <w:r w:rsidRPr="00105F1A">
        <w:rPr>
          <w:rFonts w:ascii="Arial" w:hAnsi="Arial" w:cs="Arial"/>
          <w:sz w:val="24"/>
          <w:szCs w:val="24"/>
        </w:rPr>
        <w:t xml:space="preserve"> uzmysławia jak poważnie powinny być traktowane praktyki</w:t>
      </w:r>
      <w:r w:rsidR="00105F1A">
        <w:rPr>
          <w:rFonts w:ascii="Arial" w:hAnsi="Arial" w:cs="Arial"/>
          <w:sz w:val="24"/>
          <w:szCs w:val="24"/>
        </w:rPr>
        <w:t xml:space="preserve"> zawodowej</w:t>
      </w:r>
      <w:r w:rsidRPr="00105F1A">
        <w:rPr>
          <w:rFonts w:ascii="Arial" w:hAnsi="Arial" w:cs="Arial"/>
          <w:sz w:val="24"/>
          <w:szCs w:val="24"/>
        </w:rPr>
        <w:t>.</w:t>
      </w:r>
    </w:p>
    <w:p w:rsidR="0056126A" w:rsidRDefault="00105F1A" w:rsidP="00246E67">
      <w:pPr>
        <w:spacing w:before="120" w:line="240" w:lineRule="auto"/>
        <w:ind w:left="567"/>
        <w:jc w:val="both"/>
        <w:rPr>
          <w:rFonts w:ascii="Arial" w:hAnsi="Arial" w:cs="Arial"/>
          <w:sz w:val="24"/>
          <w:szCs w:val="24"/>
        </w:rPr>
      </w:pPr>
      <w:r>
        <w:rPr>
          <w:rFonts w:ascii="Arial" w:hAnsi="Arial" w:cs="Arial"/>
          <w:sz w:val="24"/>
          <w:szCs w:val="24"/>
        </w:rPr>
        <w:t>Tuta leży</w:t>
      </w:r>
      <w:r w:rsidR="002A021B" w:rsidRPr="00105F1A">
        <w:rPr>
          <w:rFonts w:ascii="Arial" w:hAnsi="Arial" w:cs="Arial"/>
          <w:sz w:val="24"/>
          <w:szCs w:val="24"/>
        </w:rPr>
        <w:t xml:space="preserve"> odpowiedź na </w:t>
      </w:r>
      <w:r>
        <w:rPr>
          <w:rFonts w:ascii="Arial" w:hAnsi="Arial" w:cs="Arial"/>
          <w:sz w:val="24"/>
          <w:szCs w:val="24"/>
        </w:rPr>
        <w:t>pytania</w:t>
      </w:r>
      <w:r w:rsidR="002A021B" w:rsidRPr="00105F1A">
        <w:rPr>
          <w:rFonts w:ascii="Arial" w:hAnsi="Arial" w:cs="Arial"/>
          <w:sz w:val="24"/>
          <w:szCs w:val="24"/>
        </w:rPr>
        <w:t xml:space="preserve">, </w:t>
      </w:r>
      <w:r w:rsidR="00246E67">
        <w:rPr>
          <w:rFonts w:ascii="Arial" w:hAnsi="Arial" w:cs="Arial"/>
          <w:sz w:val="24"/>
          <w:szCs w:val="24"/>
        </w:rPr>
        <w:t>o zbyt rozbudowaną dokumentację i</w:t>
      </w:r>
      <w:r w:rsidR="002A021B" w:rsidRPr="00105F1A">
        <w:rPr>
          <w:rFonts w:ascii="Arial" w:hAnsi="Arial" w:cs="Arial"/>
          <w:sz w:val="24"/>
          <w:szCs w:val="24"/>
        </w:rPr>
        <w:t xml:space="preserve"> wymagający system zaliczeń. </w:t>
      </w:r>
      <w:r w:rsidR="00246E67">
        <w:rPr>
          <w:rFonts w:ascii="Arial" w:hAnsi="Arial" w:cs="Arial"/>
          <w:sz w:val="24"/>
          <w:szCs w:val="24"/>
        </w:rPr>
        <w:t>Praktyka zawodowa nie może być zaliczona w oparciu o oświadczenie studenta.</w:t>
      </w:r>
    </w:p>
    <w:p w:rsidR="0056126A" w:rsidRDefault="0056126A">
      <w:pPr>
        <w:rPr>
          <w:rFonts w:ascii="Arial" w:hAnsi="Arial" w:cs="Arial"/>
          <w:sz w:val="24"/>
          <w:szCs w:val="24"/>
        </w:rPr>
      </w:pPr>
      <w:r>
        <w:rPr>
          <w:rFonts w:ascii="Arial" w:hAnsi="Arial" w:cs="Arial"/>
          <w:sz w:val="24"/>
          <w:szCs w:val="24"/>
        </w:rPr>
        <w:br w:type="page"/>
      </w:r>
    </w:p>
    <w:p w:rsidR="002A021B" w:rsidRPr="00105F1A" w:rsidRDefault="002A021B" w:rsidP="00246E67">
      <w:pPr>
        <w:spacing w:before="120" w:line="240" w:lineRule="auto"/>
        <w:ind w:left="567"/>
        <w:jc w:val="both"/>
        <w:rPr>
          <w:rFonts w:ascii="Arial" w:hAnsi="Arial" w:cs="Arial"/>
          <w:sz w:val="24"/>
          <w:szCs w:val="24"/>
        </w:rPr>
      </w:pPr>
    </w:p>
    <w:p w:rsidR="003324AF" w:rsidRDefault="00D961A9" w:rsidP="00DA1645">
      <w:pPr>
        <w:pStyle w:val="Akapitzlist"/>
        <w:numPr>
          <w:ilvl w:val="1"/>
          <w:numId w:val="11"/>
        </w:numPr>
        <w:spacing w:before="240" w:after="240" w:line="312" w:lineRule="auto"/>
        <w:ind w:left="1134" w:hanging="567"/>
        <w:contextualSpacing w:val="0"/>
        <w:jc w:val="both"/>
        <w:rPr>
          <w:rFonts w:ascii="Arial" w:hAnsi="Arial" w:cs="Arial"/>
          <w:b/>
          <w:sz w:val="28"/>
          <w:szCs w:val="28"/>
          <w:u w:val="single"/>
        </w:rPr>
      </w:pPr>
      <w:r w:rsidRPr="003324AF">
        <w:rPr>
          <w:rFonts w:ascii="Arial" w:hAnsi="Arial" w:cs="Arial"/>
          <w:b/>
          <w:sz w:val="28"/>
          <w:szCs w:val="28"/>
          <w:u w:val="single"/>
        </w:rPr>
        <w:t>Aplikacyjna praca dyplomowa</w:t>
      </w:r>
    </w:p>
    <w:p w:rsidR="00B711FE" w:rsidRPr="00246E67" w:rsidRDefault="00B711FE" w:rsidP="00246E67">
      <w:pPr>
        <w:pStyle w:val="Akapitzlist"/>
        <w:spacing w:before="120" w:line="288" w:lineRule="auto"/>
        <w:ind w:left="567"/>
        <w:jc w:val="both"/>
        <w:rPr>
          <w:rFonts w:ascii="Arial" w:hAnsi="Arial" w:cs="Arial"/>
          <w:sz w:val="24"/>
          <w:szCs w:val="24"/>
        </w:rPr>
      </w:pPr>
      <w:r w:rsidRPr="00246E67">
        <w:rPr>
          <w:rFonts w:ascii="Arial" w:hAnsi="Arial" w:cs="Arial"/>
          <w:sz w:val="24"/>
          <w:szCs w:val="24"/>
        </w:rPr>
        <w:t xml:space="preserve">Aplikacyjna praca dyplomowa jest rozumiana jako taka, która daje rozwiązanie pewnego problemu praktycznego,  o zakresie, stopniu skomplikowania  i trudności  na poziomie przyjętym dla prac dyplomowych na pierwszym stopniu studiów o profilu praktycznym. </w:t>
      </w:r>
    </w:p>
    <w:p w:rsidR="00B711FE" w:rsidRPr="00246E67" w:rsidRDefault="00B711FE" w:rsidP="00246E67">
      <w:pPr>
        <w:pStyle w:val="Akapitzlist"/>
        <w:spacing w:before="120" w:line="288" w:lineRule="auto"/>
        <w:ind w:left="567"/>
        <w:jc w:val="both"/>
        <w:rPr>
          <w:rFonts w:ascii="Arial" w:hAnsi="Arial" w:cs="Arial"/>
          <w:sz w:val="24"/>
          <w:szCs w:val="24"/>
        </w:rPr>
      </w:pPr>
      <w:r w:rsidRPr="00246E67">
        <w:rPr>
          <w:rFonts w:ascii="Arial" w:hAnsi="Arial" w:cs="Arial"/>
          <w:sz w:val="24"/>
          <w:szCs w:val="24"/>
        </w:rPr>
        <w:t xml:space="preserve">Rozwiązanie proponowane w pracy dyplomowej jest przewidziane do wdrożenia przez  instytucję  odbywania praktyki zawodowej lub mogłoby być wdrożone, gdyby były spełnione dodatkowe warunki (np. tematem pracy dyplomowej jest opracowanie części większego problemu, dla którego zaś kwestia wdrożenia na razie jest otwarta lub praca dyplomowa jest pracą studialną i rozwiązuje wariant, który w ostateczności nie będzie wdrażany, itp.). </w:t>
      </w:r>
    </w:p>
    <w:p w:rsidR="00B711FE" w:rsidRDefault="00B711FE" w:rsidP="00246E67">
      <w:pPr>
        <w:pStyle w:val="Akapitzlist"/>
        <w:spacing w:before="120" w:line="288" w:lineRule="auto"/>
        <w:ind w:left="567"/>
        <w:jc w:val="both"/>
        <w:rPr>
          <w:rFonts w:ascii="Arial" w:hAnsi="Arial" w:cs="Arial"/>
          <w:sz w:val="24"/>
          <w:szCs w:val="24"/>
        </w:rPr>
      </w:pPr>
      <w:r w:rsidRPr="00246E67">
        <w:rPr>
          <w:rFonts w:ascii="Arial" w:hAnsi="Arial" w:cs="Arial"/>
          <w:sz w:val="24"/>
          <w:szCs w:val="24"/>
        </w:rPr>
        <w:t>Aplikacyjna  praca dyplomowa podejmuje temat  praktyczny związany ze specyfiką instytucji odbywania praktyki zawodowej.  Na wykonanie określonej pracy dyplomowej musi być zgoda studenta i uczelni,  wg normalnego trybu obowiązującego  w uczelni.  Temat pracy dyplomowej  jest  określany w wyniku współpracy studenta  i dwóch opiekunów praktyki zawodowej: zakładowego i uczelnianego.  Aplikacyjna  praca dyplomowa  jest wykonywana z pomocą  opiekuna (promotora) pracy ze strony uczelni, którym na ogół nie będzie uczelniany opiekun praktyki, oraz  z pomocą konsultanta</w:t>
      </w:r>
      <w:r w:rsidR="0056126A">
        <w:rPr>
          <w:rFonts w:ascii="Arial" w:hAnsi="Arial" w:cs="Arial"/>
          <w:sz w:val="24"/>
          <w:szCs w:val="24"/>
        </w:rPr>
        <w:br/>
      </w:r>
      <w:r w:rsidRPr="00246E67">
        <w:rPr>
          <w:rFonts w:ascii="Arial" w:hAnsi="Arial" w:cs="Arial"/>
          <w:sz w:val="24"/>
          <w:szCs w:val="24"/>
        </w:rPr>
        <w:t xml:space="preserve"> z ramienia instytucji odbywania praktyki zawodowej, którym może być zakładowy opiekun praktyki.</w:t>
      </w:r>
    </w:p>
    <w:p w:rsidR="00C86395" w:rsidRPr="003324AF" w:rsidRDefault="008F3A0D" w:rsidP="00DA1645">
      <w:pPr>
        <w:pStyle w:val="Akapitzlist"/>
        <w:numPr>
          <w:ilvl w:val="1"/>
          <w:numId w:val="11"/>
        </w:numPr>
        <w:spacing w:before="240" w:after="240" w:line="312" w:lineRule="auto"/>
        <w:ind w:left="993" w:hanging="709"/>
        <w:contextualSpacing w:val="0"/>
        <w:jc w:val="both"/>
        <w:rPr>
          <w:rFonts w:ascii="Arial" w:hAnsi="Arial" w:cs="Arial"/>
          <w:b/>
          <w:sz w:val="28"/>
          <w:szCs w:val="28"/>
          <w:u w:val="single"/>
        </w:rPr>
      </w:pPr>
      <w:r w:rsidRPr="003324AF">
        <w:rPr>
          <w:rFonts w:ascii="Arial" w:hAnsi="Arial" w:cs="Arial"/>
          <w:b/>
          <w:sz w:val="28"/>
          <w:szCs w:val="28"/>
          <w:u w:val="single"/>
        </w:rPr>
        <w:t>Składanie sześciomiesięcznej praktyki</w:t>
      </w:r>
      <w:r w:rsidR="00F30AC0" w:rsidRPr="003324AF">
        <w:rPr>
          <w:rFonts w:ascii="Arial" w:hAnsi="Arial" w:cs="Arial"/>
          <w:b/>
          <w:sz w:val="28"/>
          <w:szCs w:val="28"/>
          <w:u w:val="single"/>
        </w:rPr>
        <w:t xml:space="preserve"> zawodowej</w:t>
      </w:r>
      <w:r w:rsidRPr="003324AF">
        <w:rPr>
          <w:rFonts w:ascii="Arial" w:hAnsi="Arial" w:cs="Arial"/>
          <w:b/>
          <w:sz w:val="28"/>
          <w:szCs w:val="28"/>
          <w:u w:val="single"/>
        </w:rPr>
        <w:t xml:space="preserve"> z praktyki kursowej  i  pilotażowej</w:t>
      </w:r>
    </w:p>
    <w:p w:rsidR="00C86395" w:rsidRPr="00B21690" w:rsidRDefault="00C86395" w:rsidP="00FE34EC">
      <w:pPr>
        <w:spacing w:before="120" w:line="276" w:lineRule="auto"/>
        <w:ind w:left="567"/>
        <w:jc w:val="both"/>
        <w:rPr>
          <w:rFonts w:ascii="Arial" w:hAnsi="Arial" w:cs="Arial"/>
          <w:sz w:val="24"/>
          <w:szCs w:val="24"/>
        </w:rPr>
      </w:pPr>
      <w:r w:rsidRPr="00B21690">
        <w:rPr>
          <w:rFonts w:ascii="Arial" w:hAnsi="Arial" w:cs="Arial"/>
          <w:sz w:val="24"/>
          <w:szCs w:val="24"/>
        </w:rPr>
        <w:t>Dopuszcza się możliwość dzielenia  sześciomiesięcznej praktyki</w:t>
      </w:r>
      <w:r w:rsidR="008F3A0D">
        <w:rPr>
          <w:rFonts w:ascii="Arial" w:hAnsi="Arial" w:cs="Arial"/>
          <w:sz w:val="24"/>
          <w:szCs w:val="24"/>
        </w:rPr>
        <w:t xml:space="preserve"> wymaganej w Projekcie</w:t>
      </w:r>
      <w:r w:rsidRPr="00B21690">
        <w:rPr>
          <w:rFonts w:ascii="Arial" w:hAnsi="Arial" w:cs="Arial"/>
          <w:sz w:val="24"/>
          <w:szCs w:val="24"/>
        </w:rPr>
        <w:t>, zarówno co do czasu jak i miejsca jej realizacji. Inaczej mówiąc, sześciomiesięczna praktyka nie musi trwać bez przerwy i w jednej instytucji.  Taka sytuacja już teraz ma miejsce ponieważ na niektórych kierunkach studiów podział praktyk kursowych jest wymagany przepisami prawa (np. na kierunkach nauczycielskich obowiązują dwie praktyki: asystencka i nauczycielska, odległe w czasie i na ogół odbywające się w różnych jednostkach oświatowych). Wszelkie obecne przepisy prawa dotyczące praktyk kursowych będą również  obowiązywać sześciomiesięczne praktyki realizowane w ramach projektu.</w:t>
      </w:r>
    </w:p>
    <w:p w:rsidR="00C86395" w:rsidRPr="008F3A0D" w:rsidRDefault="00C86395" w:rsidP="00FE34EC">
      <w:pPr>
        <w:spacing w:before="60" w:line="276" w:lineRule="auto"/>
        <w:ind w:left="567"/>
        <w:jc w:val="both"/>
        <w:rPr>
          <w:rFonts w:ascii="Arial" w:hAnsi="Arial" w:cs="Arial"/>
          <w:u w:val="single"/>
        </w:rPr>
      </w:pPr>
      <w:r w:rsidRPr="008F3A0D">
        <w:rPr>
          <w:rFonts w:ascii="Arial" w:hAnsi="Arial" w:cs="Arial"/>
          <w:u w:val="single"/>
        </w:rPr>
        <w:t>Przypadek  nietypowy.</w:t>
      </w:r>
    </w:p>
    <w:p w:rsidR="00C86395" w:rsidRPr="008F3A0D" w:rsidRDefault="00C86395" w:rsidP="00FE34EC">
      <w:pPr>
        <w:spacing w:line="276" w:lineRule="auto"/>
        <w:ind w:left="567"/>
        <w:jc w:val="both"/>
        <w:rPr>
          <w:rFonts w:ascii="Arial" w:hAnsi="Arial" w:cs="Arial"/>
        </w:rPr>
      </w:pPr>
      <w:r w:rsidRPr="008F3A0D">
        <w:rPr>
          <w:rFonts w:ascii="Arial" w:hAnsi="Arial" w:cs="Arial"/>
        </w:rPr>
        <w:t xml:space="preserve">Może się zdarzyć, że w momencie przystąpienia uczelni do projektu, na którymś  z jej kierunków studiów, w 2016 roku  nie prowadzi  się trzymiesięcznych praktyk kursowych, ponieważ ich do tej pory nie było a „nowe” trzymiesięczne praktyki kursowe, wprowadzone wymogami ustawy (termin wprowadzenia do końca 2016 roku), wejdą w życie za jakiś czas (na ogół za półtora do trzech lat).  </w:t>
      </w:r>
      <w:r w:rsidRPr="008F3A0D">
        <w:rPr>
          <w:rFonts w:ascii="Arial" w:hAnsi="Arial" w:cs="Arial"/>
        </w:rPr>
        <w:lastRenderedPageBreak/>
        <w:t>W tej sytuacji uczelnia nie miałaby możliwości utworzenia praktyki sześciomiesięcznej z powodu zbyt krótkiej praktyki  kursowej.</w:t>
      </w:r>
    </w:p>
    <w:p w:rsidR="00C86395" w:rsidRPr="008F3A0D" w:rsidRDefault="00C86395" w:rsidP="00FE34EC">
      <w:pPr>
        <w:spacing w:line="276" w:lineRule="auto"/>
        <w:ind w:left="567"/>
        <w:jc w:val="both"/>
        <w:rPr>
          <w:rFonts w:ascii="Arial" w:hAnsi="Arial" w:cs="Arial"/>
        </w:rPr>
      </w:pPr>
      <w:r w:rsidRPr="008F3A0D">
        <w:rPr>
          <w:rFonts w:ascii="Arial" w:hAnsi="Arial" w:cs="Arial"/>
        </w:rPr>
        <w:t xml:space="preserve">Projekt dopuszcza, że w takiej sytuacji uczelnia może wydłużyć obecną zbyt krótką  praktykę kursową, tak aby były wypełnione wymagania projektowe. </w:t>
      </w:r>
    </w:p>
    <w:p w:rsidR="00C86395" w:rsidRDefault="00C86395" w:rsidP="00FE34EC">
      <w:pPr>
        <w:spacing w:line="276" w:lineRule="auto"/>
        <w:ind w:left="567"/>
        <w:jc w:val="both"/>
        <w:rPr>
          <w:rFonts w:ascii="Arial" w:hAnsi="Arial" w:cs="Arial"/>
        </w:rPr>
      </w:pPr>
      <w:r w:rsidRPr="008F3A0D">
        <w:rPr>
          <w:rFonts w:ascii="Arial" w:hAnsi="Arial" w:cs="Arial"/>
        </w:rPr>
        <w:t xml:space="preserve">Na wydłużenie praktyki kursowej i na dodatkową praktykę pilotażową należy ułożyć się ze studentem, co może odbyć się stosunkowo łatwo  gdyż w projekcie student - praktykant będzie mógł otrzymywać stypendium w ciągu pięciu miesięcy praktyki zawodowej; za trzy miesiące praktyki  pilotażowej i dwa miesiące praktyki kursowej. Stypendium za dwa miesiące praktyki kursowej może być przyznane nawet wtedy gdy praktyka ta nie była wydłużana, bo nie było takiej potrzeby gdyż już w chwili przystąpienia uczelni do projektu prowadziła ona trzymiesięczne praktyki kursowe. </w:t>
      </w:r>
    </w:p>
    <w:p w:rsidR="000E25A4" w:rsidRDefault="000E25A4" w:rsidP="00002812">
      <w:pPr>
        <w:spacing w:before="60" w:line="276" w:lineRule="auto"/>
        <w:ind w:left="567"/>
        <w:jc w:val="both"/>
        <w:rPr>
          <w:rFonts w:ascii="Arial" w:hAnsi="Arial" w:cs="Arial"/>
          <w:sz w:val="24"/>
          <w:szCs w:val="24"/>
        </w:rPr>
      </w:pPr>
      <w:r>
        <w:rPr>
          <w:rFonts w:ascii="Arial" w:hAnsi="Arial" w:cs="Arial"/>
          <w:sz w:val="24"/>
          <w:szCs w:val="24"/>
        </w:rPr>
        <w:t>Możliwe przypadki dzielenia praktyk kursowych i pilotażowych pokazano w tabelach poniżej</w:t>
      </w:r>
      <w:r w:rsidR="00DB3682">
        <w:rPr>
          <w:rFonts w:ascii="Arial" w:hAnsi="Arial" w:cs="Arial"/>
          <w:sz w:val="24"/>
          <w:szCs w:val="24"/>
        </w:rPr>
        <w:t xml:space="preserve"> (opis szczegółowy w </w:t>
      </w:r>
      <w:r w:rsidR="00F748A0">
        <w:rPr>
          <w:rFonts w:ascii="Arial" w:hAnsi="Arial" w:cs="Arial"/>
          <w:i/>
          <w:sz w:val="24"/>
          <w:szCs w:val="24"/>
        </w:rPr>
        <w:t>Dokumencie</w:t>
      </w:r>
      <w:r w:rsidR="00DB3682">
        <w:rPr>
          <w:rFonts w:ascii="Arial" w:hAnsi="Arial" w:cs="Arial"/>
          <w:i/>
          <w:sz w:val="24"/>
          <w:szCs w:val="24"/>
        </w:rPr>
        <w:t xml:space="preserve"> </w:t>
      </w:r>
      <w:r w:rsidR="001B5670">
        <w:rPr>
          <w:rFonts w:ascii="Arial" w:hAnsi="Arial" w:cs="Arial"/>
          <w:i/>
          <w:sz w:val="24"/>
          <w:szCs w:val="24"/>
        </w:rPr>
        <w:t>Podstawow</w:t>
      </w:r>
      <w:r w:rsidR="00DB3682">
        <w:rPr>
          <w:rFonts w:ascii="Arial" w:hAnsi="Arial" w:cs="Arial"/>
          <w:i/>
          <w:sz w:val="24"/>
          <w:szCs w:val="24"/>
        </w:rPr>
        <w:t xml:space="preserve">ym – </w:t>
      </w:r>
      <w:r w:rsidR="00DB3682">
        <w:rPr>
          <w:rFonts w:ascii="Arial" w:hAnsi="Arial" w:cs="Arial"/>
          <w:sz w:val="24"/>
          <w:szCs w:val="24"/>
        </w:rPr>
        <w:t>rozdz.III.3.)</w:t>
      </w:r>
      <w:r w:rsidR="00477AF6">
        <w:rPr>
          <w:rFonts w:ascii="Arial" w:hAnsi="Arial" w:cs="Arial"/>
          <w:sz w:val="24"/>
          <w:szCs w:val="24"/>
        </w:rPr>
        <w:t>.</w:t>
      </w:r>
    </w:p>
    <w:p w:rsidR="008006FC" w:rsidRDefault="008006FC">
      <w:pPr>
        <w:rPr>
          <w:b/>
          <w:bCs/>
        </w:rPr>
      </w:pPr>
      <w:r>
        <w:rPr>
          <w:b/>
          <w:bCs/>
        </w:rPr>
        <w:br w:type="page"/>
      </w:r>
    </w:p>
    <w:p w:rsidR="00FE1BDC" w:rsidRDefault="00FE1BDC" w:rsidP="00FE1BDC">
      <w:pPr>
        <w:spacing w:before="240" w:line="240" w:lineRule="auto"/>
        <w:ind w:left="851" w:hanging="851"/>
        <w:jc w:val="left"/>
        <w:rPr>
          <w:b/>
          <w:bCs/>
        </w:rPr>
      </w:pPr>
      <w:r>
        <w:rPr>
          <w:b/>
          <w:bCs/>
        </w:rPr>
        <w:lastRenderedPageBreak/>
        <w:t xml:space="preserve">Tab. 2a (odpowiednik Tab. 2). </w:t>
      </w:r>
    </w:p>
    <w:p w:rsidR="00FE1BDC" w:rsidRDefault="00FE1BDC" w:rsidP="00FE1BDC">
      <w:pPr>
        <w:spacing w:after="120" w:line="240" w:lineRule="auto"/>
        <w:jc w:val="left"/>
        <w:rPr>
          <w:b/>
          <w:bCs/>
        </w:rPr>
      </w:pPr>
      <w:r>
        <w:rPr>
          <w:b/>
          <w:bCs/>
        </w:rPr>
        <w:t>Wzór tabeli zapisu efektów kształcenia dla dzielonej praktyki kursowej na kierunku studiów prowadzonym przez uczelnię</w:t>
      </w:r>
    </w:p>
    <w:tbl>
      <w:tblPr>
        <w:tblW w:w="9855" w:type="dxa"/>
        <w:tblLayout w:type="fixed"/>
        <w:tblCellMar>
          <w:left w:w="0" w:type="dxa"/>
          <w:right w:w="0" w:type="dxa"/>
        </w:tblCellMar>
        <w:tblLook w:val="04A0" w:firstRow="1" w:lastRow="0" w:firstColumn="1" w:lastColumn="0" w:noHBand="0" w:noVBand="1"/>
      </w:tblPr>
      <w:tblGrid>
        <w:gridCol w:w="620"/>
        <w:gridCol w:w="3136"/>
        <w:gridCol w:w="1420"/>
        <w:gridCol w:w="993"/>
        <w:gridCol w:w="992"/>
        <w:gridCol w:w="709"/>
        <w:gridCol w:w="708"/>
        <w:gridCol w:w="1277"/>
      </w:tblGrid>
      <w:tr w:rsidR="00FE1BDC" w:rsidTr="00FE1BDC">
        <w:trPr>
          <w:trHeight w:val="746"/>
        </w:trPr>
        <w:tc>
          <w:tcPr>
            <w:tcW w:w="620" w:type="dxa"/>
            <w:vMerge w:val="restart"/>
            <w:tcBorders>
              <w:top w:val="single" w:sz="12" w:space="0" w:color="000000"/>
              <w:left w:val="single" w:sz="12" w:space="0" w:color="000000"/>
              <w:bottom w:val="single" w:sz="8" w:space="0" w:color="000000"/>
              <w:right w:val="single" w:sz="8" w:space="0" w:color="000000"/>
            </w:tcBorders>
            <w:tcMar>
              <w:top w:w="15" w:type="dxa"/>
              <w:left w:w="70" w:type="dxa"/>
              <w:bottom w:w="0" w:type="dxa"/>
              <w:right w:w="70" w:type="dxa"/>
            </w:tcMar>
            <w:vAlign w:val="center"/>
            <w:hideMark/>
          </w:tcPr>
          <w:p w:rsidR="00FE1BDC" w:rsidRDefault="00FE1BDC">
            <w:pPr>
              <w:spacing w:line="240" w:lineRule="auto"/>
              <w:rPr>
                <w:b/>
              </w:rPr>
            </w:pPr>
            <w:r>
              <w:rPr>
                <w:b/>
                <w:bCs/>
              </w:rPr>
              <w:t>Nr</w:t>
            </w:r>
          </w:p>
        </w:tc>
        <w:tc>
          <w:tcPr>
            <w:tcW w:w="3136" w:type="dxa"/>
            <w:vMerge w:val="restart"/>
            <w:tcBorders>
              <w:top w:val="single" w:sz="12" w:space="0" w:color="000000"/>
              <w:left w:val="single" w:sz="8" w:space="0" w:color="000000"/>
              <w:bottom w:val="single" w:sz="8" w:space="0" w:color="000000"/>
              <w:right w:val="single" w:sz="8" w:space="0" w:color="000000"/>
            </w:tcBorders>
            <w:tcMar>
              <w:top w:w="15" w:type="dxa"/>
              <w:left w:w="70" w:type="dxa"/>
              <w:bottom w:w="0" w:type="dxa"/>
              <w:right w:w="70" w:type="dxa"/>
            </w:tcMar>
            <w:vAlign w:val="center"/>
            <w:hideMark/>
          </w:tcPr>
          <w:p w:rsidR="00FE1BDC" w:rsidRDefault="00FE1BDC">
            <w:pPr>
              <w:spacing w:line="240" w:lineRule="auto"/>
              <w:rPr>
                <w:rFonts w:ascii="Calibri" w:eastAsia="Calibri" w:hAnsi="Calibri" w:cs="Times New Roman"/>
              </w:rPr>
            </w:pPr>
            <w:r>
              <w:rPr>
                <w:rFonts w:ascii="Calibri" w:eastAsia="Calibri" w:hAnsi="Calibri" w:cs="Times New Roman"/>
              </w:rPr>
              <w:t xml:space="preserve">Opis efektów kształcenia </w:t>
            </w:r>
          </w:p>
          <w:p w:rsidR="00FE1BDC" w:rsidRDefault="00FE1BDC">
            <w:pPr>
              <w:spacing w:line="240" w:lineRule="auto"/>
              <w:rPr>
                <w:rFonts w:ascii="Calibri" w:eastAsia="Calibri" w:hAnsi="Calibri" w:cs="Times New Roman"/>
              </w:rPr>
            </w:pPr>
            <w:r>
              <w:rPr>
                <w:rFonts w:ascii="Calibri" w:eastAsia="Calibri" w:hAnsi="Calibri" w:cs="Times New Roman"/>
              </w:rPr>
              <w:t>dla praktyki zawodowej</w:t>
            </w:r>
          </w:p>
        </w:tc>
        <w:tc>
          <w:tcPr>
            <w:tcW w:w="3405" w:type="dxa"/>
            <w:gridSpan w:val="3"/>
            <w:tcBorders>
              <w:top w:val="single" w:sz="12" w:space="0" w:color="000000"/>
              <w:left w:val="single" w:sz="8" w:space="0" w:color="000000"/>
              <w:bottom w:val="single" w:sz="8" w:space="0" w:color="000000"/>
              <w:right w:val="single" w:sz="8" w:space="0" w:color="000000"/>
            </w:tcBorders>
            <w:tcMar>
              <w:top w:w="15" w:type="dxa"/>
              <w:left w:w="70" w:type="dxa"/>
              <w:bottom w:w="0" w:type="dxa"/>
              <w:right w:w="70" w:type="dxa"/>
            </w:tcMar>
            <w:vAlign w:val="center"/>
            <w:hideMark/>
          </w:tcPr>
          <w:p w:rsidR="00FE1BDC" w:rsidRDefault="00FE1BDC">
            <w:pPr>
              <w:spacing w:line="240" w:lineRule="auto"/>
              <w:rPr>
                <w:b/>
              </w:rPr>
            </w:pPr>
            <w:r>
              <w:rPr>
                <w:b/>
                <w:bCs/>
              </w:rPr>
              <w:t xml:space="preserve">Odniesienie do efektów: </w:t>
            </w:r>
          </w:p>
        </w:tc>
        <w:tc>
          <w:tcPr>
            <w:tcW w:w="2694" w:type="dxa"/>
            <w:gridSpan w:val="3"/>
            <w:tcBorders>
              <w:top w:val="single" w:sz="12" w:space="0" w:color="000000"/>
              <w:left w:val="single" w:sz="8" w:space="0" w:color="000000"/>
              <w:bottom w:val="single" w:sz="8" w:space="0" w:color="000000"/>
              <w:right w:val="single" w:sz="12" w:space="0" w:color="000000"/>
            </w:tcBorders>
            <w:tcMar>
              <w:top w:w="15" w:type="dxa"/>
              <w:left w:w="70" w:type="dxa"/>
              <w:bottom w:w="0" w:type="dxa"/>
              <w:right w:w="70" w:type="dxa"/>
            </w:tcMar>
            <w:vAlign w:val="center"/>
            <w:hideMark/>
          </w:tcPr>
          <w:p w:rsidR="00FE1BDC" w:rsidRDefault="00FE1BDC">
            <w:pPr>
              <w:spacing w:line="240" w:lineRule="auto"/>
              <w:ind w:left="213"/>
              <w:rPr>
                <w:b/>
              </w:rPr>
            </w:pPr>
            <w:r>
              <w:rPr>
                <w:b/>
                <w:bCs/>
              </w:rPr>
              <w:t xml:space="preserve">Efekt osiągany </w:t>
            </w:r>
          </w:p>
          <w:p w:rsidR="00FE1BDC" w:rsidRDefault="00FE1BDC">
            <w:pPr>
              <w:spacing w:line="240" w:lineRule="auto"/>
              <w:ind w:left="213"/>
              <w:rPr>
                <w:b/>
              </w:rPr>
            </w:pPr>
            <w:r>
              <w:rPr>
                <w:b/>
                <w:bCs/>
              </w:rPr>
              <w:t>w ramach praktyki:</w:t>
            </w:r>
          </w:p>
        </w:tc>
      </w:tr>
      <w:tr w:rsidR="00FE1BDC" w:rsidTr="00384B2F">
        <w:trPr>
          <w:trHeight w:val="539"/>
        </w:trPr>
        <w:tc>
          <w:tcPr>
            <w:tcW w:w="620" w:type="dxa"/>
            <w:vMerge/>
            <w:tcBorders>
              <w:top w:val="single" w:sz="12" w:space="0" w:color="000000"/>
              <w:left w:val="single" w:sz="12" w:space="0" w:color="000000"/>
              <w:bottom w:val="single" w:sz="8" w:space="0" w:color="000000"/>
              <w:right w:val="single" w:sz="8" w:space="0" w:color="000000"/>
            </w:tcBorders>
            <w:vAlign w:val="center"/>
            <w:hideMark/>
          </w:tcPr>
          <w:p w:rsidR="00FE1BDC" w:rsidRDefault="00FE1BDC">
            <w:pPr>
              <w:spacing w:line="240" w:lineRule="auto"/>
              <w:jc w:val="left"/>
              <w:rPr>
                <w:b/>
              </w:rPr>
            </w:pPr>
          </w:p>
        </w:tc>
        <w:tc>
          <w:tcPr>
            <w:tcW w:w="3136" w:type="dxa"/>
            <w:vMerge/>
            <w:tcBorders>
              <w:top w:val="single" w:sz="12" w:space="0" w:color="000000"/>
              <w:left w:val="single" w:sz="8" w:space="0" w:color="000000"/>
              <w:bottom w:val="single" w:sz="8" w:space="0" w:color="000000"/>
              <w:right w:val="single" w:sz="8" w:space="0" w:color="000000"/>
            </w:tcBorders>
            <w:vAlign w:val="center"/>
            <w:hideMark/>
          </w:tcPr>
          <w:p w:rsidR="00FE1BDC" w:rsidRDefault="00FE1BDC">
            <w:pPr>
              <w:spacing w:line="240" w:lineRule="auto"/>
              <w:jc w:val="left"/>
              <w:rPr>
                <w:rFonts w:ascii="Calibri" w:eastAsia="Calibri" w:hAnsi="Calibri" w:cs="Times New Roman"/>
              </w:rPr>
            </w:pPr>
          </w:p>
        </w:tc>
        <w:tc>
          <w:tcPr>
            <w:tcW w:w="1420" w:type="dxa"/>
            <w:vMerge w:val="restart"/>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textDirection w:val="btLr"/>
            <w:vAlign w:val="center"/>
            <w:hideMark/>
          </w:tcPr>
          <w:p w:rsidR="00FE1BDC" w:rsidRDefault="00FE1BDC">
            <w:pPr>
              <w:spacing w:line="240" w:lineRule="auto"/>
            </w:pPr>
            <w:r>
              <w:t xml:space="preserve">Modelowych </w:t>
            </w:r>
          </w:p>
        </w:tc>
        <w:tc>
          <w:tcPr>
            <w:tcW w:w="993" w:type="dxa"/>
            <w:vMerge w:val="restart"/>
            <w:tcBorders>
              <w:top w:val="single" w:sz="8" w:space="0" w:color="000000"/>
              <w:left w:val="single" w:sz="8" w:space="0" w:color="000000"/>
              <w:bottom w:val="single" w:sz="8" w:space="0" w:color="000000"/>
              <w:right w:val="single" w:sz="8" w:space="0" w:color="000000"/>
            </w:tcBorders>
            <w:shd w:val="clear" w:color="auto" w:fill="EEECE1" w:themeFill="background2"/>
            <w:tcMar>
              <w:top w:w="15" w:type="dxa"/>
              <w:left w:w="70" w:type="dxa"/>
              <w:bottom w:w="0" w:type="dxa"/>
              <w:right w:w="70" w:type="dxa"/>
            </w:tcMar>
            <w:textDirection w:val="btLr"/>
            <w:vAlign w:val="center"/>
            <w:hideMark/>
          </w:tcPr>
          <w:p w:rsidR="00FE1BDC" w:rsidRDefault="00FE1BDC">
            <w:pPr>
              <w:spacing w:line="240" w:lineRule="auto"/>
            </w:pPr>
            <w:r>
              <w:t>Obszarowych  i inżynierskich</w:t>
            </w:r>
          </w:p>
        </w:tc>
        <w:tc>
          <w:tcPr>
            <w:tcW w:w="992" w:type="dxa"/>
            <w:vMerge w:val="restart"/>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textDirection w:val="btLr"/>
            <w:vAlign w:val="center"/>
            <w:hideMark/>
          </w:tcPr>
          <w:p w:rsidR="00FE1BDC" w:rsidRDefault="00FE1BDC">
            <w:pPr>
              <w:spacing w:line="240" w:lineRule="auto"/>
            </w:pPr>
            <w:r>
              <w:t xml:space="preserve">Kierunkowych </w:t>
            </w:r>
          </w:p>
        </w:tc>
        <w:tc>
          <w:tcPr>
            <w:tcW w:w="1417" w:type="dxa"/>
            <w:gridSpan w:val="2"/>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vAlign w:val="center"/>
            <w:hideMark/>
          </w:tcPr>
          <w:p w:rsidR="00FE1BDC" w:rsidRDefault="00FE1BDC">
            <w:pPr>
              <w:spacing w:line="240" w:lineRule="auto"/>
            </w:pPr>
            <w:r>
              <w:t>kursowej dzielonej</w:t>
            </w:r>
          </w:p>
        </w:tc>
        <w:tc>
          <w:tcPr>
            <w:tcW w:w="1277" w:type="dxa"/>
            <w:tcBorders>
              <w:top w:val="single" w:sz="8" w:space="0" w:color="000000"/>
              <w:left w:val="single" w:sz="8" w:space="0" w:color="000000"/>
              <w:bottom w:val="single" w:sz="4" w:space="0" w:color="auto"/>
              <w:right w:val="single" w:sz="12" w:space="0" w:color="000000"/>
            </w:tcBorders>
            <w:tcMar>
              <w:top w:w="15" w:type="dxa"/>
              <w:left w:w="70" w:type="dxa"/>
              <w:bottom w:w="0" w:type="dxa"/>
              <w:right w:w="70" w:type="dxa"/>
            </w:tcMar>
            <w:vAlign w:val="center"/>
            <w:hideMark/>
          </w:tcPr>
          <w:p w:rsidR="00FE1BDC" w:rsidRDefault="00FE1BDC">
            <w:pPr>
              <w:spacing w:line="240" w:lineRule="auto"/>
            </w:pPr>
            <w:r>
              <w:t>pilotażowej</w:t>
            </w:r>
          </w:p>
        </w:tc>
      </w:tr>
      <w:tr w:rsidR="00FE1BDC" w:rsidTr="00384B2F">
        <w:trPr>
          <w:trHeight w:val="804"/>
        </w:trPr>
        <w:tc>
          <w:tcPr>
            <w:tcW w:w="620" w:type="dxa"/>
            <w:vMerge/>
            <w:tcBorders>
              <w:top w:val="single" w:sz="12" w:space="0" w:color="000000"/>
              <w:left w:val="single" w:sz="12" w:space="0" w:color="000000"/>
              <w:bottom w:val="single" w:sz="8" w:space="0" w:color="000000"/>
              <w:right w:val="single" w:sz="8" w:space="0" w:color="000000"/>
            </w:tcBorders>
            <w:vAlign w:val="center"/>
            <w:hideMark/>
          </w:tcPr>
          <w:p w:rsidR="00FE1BDC" w:rsidRDefault="00FE1BDC">
            <w:pPr>
              <w:spacing w:line="240" w:lineRule="auto"/>
              <w:jc w:val="left"/>
              <w:rPr>
                <w:b/>
              </w:rPr>
            </w:pPr>
          </w:p>
        </w:tc>
        <w:tc>
          <w:tcPr>
            <w:tcW w:w="3136" w:type="dxa"/>
            <w:vMerge/>
            <w:tcBorders>
              <w:top w:val="single" w:sz="12" w:space="0" w:color="000000"/>
              <w:left w:val="single" w:sz="8" w:space="0" w:color="000000"/>
              <w:bottom w:val="single" w:sz="8" w:space="0" w:color="000000"/>
              <w:right w:val="single" w:sz="8" w:space="0" w:color="000000"/>
            </w:tcBorders>
            <w:vAlign w:val="center"/>
            <w:hideMark/>
          </w:tcPr>
          <w:p w:rsidR="00FE1BDC" w:rsidRDefault="00FE1BDC">
            <w:pPr>
              <w:spacing w:line="240" w:lineRule="auto"/>
              <w:jc w:val="left"/>
              <w:rPr>
                <w:rFonts w:ascii="Calibri" w:eastAsia="Calibri" w:hAnsi="Calibri" w:cs="Times New Roman"/>
              </w:rPr>
            </w:pPr>
          </w:p>
        </w:tc>
        <w:tc>
          <w:tcPr>
            <w:tcW w:w="3405" w:type="dxa"/>
            <w:vMerge/>
            <w:tcBorders>
              <w:top w:val="single" w:sz="8" w:space="0" w:color="000000"/>
              <w:left w:val="single" w:sz="8" w:space="0" w:color="000000"/>
              <w:bottom w:val="single" w:sz="8" w:space="0" w:color="000000"/>
              <w:right w:val="single" w:sz="8" w:space="0" w:color="000000"/>
            </w:tcBorders>
            <w:vAlign w:val="center"/>
            <w:hideMark/>
          </w:tcPr>
          <w:p w:rsidR="00FE1BDC" w:rsidRDefault="00FE1BDC">
            <w:pPr>
              <w:spacing w:line="240" w:lineRule="auto"/>
              <w:jc w:val="left"/>
            </w:pPr>
          </w:p>
        </w:tc>
        <w:tc>
          <w:tcPr>
            <w:tcW w:w="993" w:type="dxa"/>
            <w:vMerge/>
            <w:tcBorders>
              <w:top w:val="single" w:sz="8" w:space="0" w:color="000000"/>
              <w:left w:val="single" w:sz="8" w:space="0" w:color="000000"/>
              <w:bottom w:val="single" w:sz="8" w:space="0" w:color="000000"/>
              <w:right w:val="single" w:sz="8" w:space="0" w:color="000000"/>
            </w:tcBorders>
            <w:shd w:val="clear" w:color="auto" w:fill="EEECE1" w:themeFill="background2"/>
            <w:vAlign w:val="center"/>
            <w:hideMark/>
          </w:tcPr>
          <w:p w:rsidR="00FE1BDC" w:rsidRDefault="00FE1BDC">
            <w:pPr>
              <w:spacing w:line="240" w:lineRule="auto"/>
              <w:jc w:val="left"/>
            </w:pPr>
          </w:p>
        </w:tc>
        <w:tc>
          <w:tcPr>
            <w:tcW w:w="992" w:type="dxa"/>
            <w:vMerge/>
            <w:tcBorders>
              <w:top w:val="single" w:sz="8" w:space="0" w:color="000000"/>
              <w:left w:val="single" w:sz="8" w:space="0" w:color="000000"/>
              <w:bottom w:val="single" w:sz="8" w:space="0" w:color="000000"/>
              <w:right w:val="single" w:sz="8" w:space="0" w:color="000000"/>
            </w:tcBorders>
            <w:vAlign w:val="center"/>
            <w:hideMark/>
          </w:tcPr>
          <w:p w:rsidR="00FE1BDC" w:rsidRDefault="00FE1BDC">
            <w:pPr>
              <w:spacing w:line="240" w:lineRule="auto"/>
              <w:jc w:val="left"/>
            </w:pPr>
          </w:p>
        </w:tc>
        <w:tc>
          <w:tcPr>
            <w:tcW w:w="709" w:type="dxa"/>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vAlign w:val="center"/>
            <w:hideMark/>
          </w:tcPr>
          <w:p w:rsidR="00FE1BDC" w:rsidRDefault="00FE1BDC">
            <w:pPr>
              <w:spacing w:line="240" w:lineRule="auto"/>
            </w:pPr>
            <w:r>
              <w:t>PK1</w:t>
            </w:r>
          </w:p>
        </w:tc>
        <w:tc>
          <w:tcPr>
            <w:tcW w:w="708" w:type="dxa"/>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vAlign w:val="center"/>
            <w:hideMark/>
          </w:tcPr>
          <w:p w:rsidR="00FE1BDC" w:rsidRDefault="00FE1BDC">
            <w:pPr>
              <w:spacing w:line="240" w:lineRule="auto"/>
            </w:pPr>
            <w:r>
              <w:t>PK2</w:t>
            </w:r>
          </w:p>
        </w:tc>
        <w:tc>
          <w:tcPr>
            <w:tcW w:w="1277" w:type="dxa"/>
            <w:tcBorders>
              <w:top w:val="single" w:sz="4" w:space="0" w:color="auto"/>
              <w:left w:val="single" w:sz="8" w:space="0" w:color="000000"/>
              <w:bottom w:val="single" w:sz="8" w:space="0" w:color="000000"/>
              <w:right w:val="single" w:sz="12" w:space="0" w:color="000000"/>
            </w:tcBorders>
            <w:vAlign w:val="center"/>
            <w:hideMark/>
          </w:tcPr>
          <w:p w:rsidR="00FE1BDC" w:rsidRDefault="00FE1BDC">
            <w:pPr>
              <w:spacing w:line="240" w:lineRule="auto"/>
            </w:pPr>
            <w:r>
              <w:t>PP</w:t>
            </w:r>
          </w:p>
        </w:tc>
      </w:tr>
      <w:tr w:rsidR="00FE1BDC" w:rsidTr="00384B2F">
        <w:trPr>
          <w:trHeight w:val="633"/>
        </w:trPr>
        <w:tc>
          <w:tcPr>
            <w:tcW w:w="620" w:type="dxa"/>
            <w:tcBorders>
              <w:top w:val="single" w:sz="8" w:space="0" w:color="000000"/>
              <w:left w:val="single" w:sz="12" w:space="0" w:color="000000"/>
              <w:bottom w:val="single" w:sz="8" w:space="0" w:color="000000"/>
              <w:right w:val="single" w:sz="8" w:space="0" w:color="000000"/>
            </w:tcBorders>
            <w:tcMar>
              <w:top w:w="15" w:type="dxa"/>
              <w:left w:w="70" w:type="dxa"/>
              <w:bottom w:w="0" w:type="dxa"/>
              <w:right w:w="70" w:type="dxa"/>
            </w:tcMar>
            <w:vAlign w:val="center"/>
            <w:hideMark/>
          </w:tcPr>
          <w:p w:rsidR="00FE1BDC" w:rsidRDefault="00FE1BDC">
            <w:pPr>
              <w:spacing w:line="240" w:lineRule="auto"/>
              <w:rPr>
                <w:b/>
              </w:rPr>
            </w:pPr>
            <w:r>
              <w:rPr>
                <w:b/>
              </w:rPr>
              <w:t>…..</w:t>
            </w:r>
          </w:p>
        </w:tc>
        <w:tc>
          <w:tcPr>
            <w:tcW w:w="3136" w:type="dxa"/>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vAlign w:val="center"/>
            <w:hideMark/>
          </w:tcPr>
          <w:p w:rsidR="00FE1BDC" w:rsidRDefault="00FE1BDC">
            <w:pPr>
              <w:spacing w:line="240" w:lineRule="auto"/>
              <w:jc w:val="left"/>
            </w:pPr>
            <w:r>
              <w:t xml:space="preserve">Potrafi  przygotować, ….. </w:t>
            </w:r>
          </w:p>
        </w:tc>
        <w:tc>
          <w:tcPr>
            <w:tcW w:w="1420" w:type="dxa"/>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vAlign w:val="center"/>
            <w:hideMark/>
          </w:tcPr>
          <w:p w:rsidR="00FE1BDC" w:rsidRDefault="00FE1BDC">
            <w:pPr>
              <w:spacing w:line="240" w:lineRule="auto"/>
            </w:pPr>
            <w:proofErr w:type="spellStart"/>
            <w:r>
              <w:rPr>
                <w:rFonts w:cs="Arial"/>
              </w:rPr>
              <w:t>Mo</w:t>
            </w:r>
            <w:r>
              <w:rPr>
                <w:bCs/>
              </w:rPr>
              <w:t>T</w:t>
            </w:r>
            <w:proofErr w:type="spellEnd"/>
            <w:r>
              <w:rPr>
                <w:bCs/>
              </w:rPr>
              <w:t xml:space="preserve"> 07* </w:t>
            </w:r>
          </w:p>
        </w:tc>
        <w:tc>
          <w:tcPr>
            <w:tcW w:w="993" w:type="dxa"/>
            <w:tcBorders>
              <w:top w:val="single" w:sz="8" w:space="0" w:color="000000"/>
              <w:left w:val="single" w:sz="8" w:space="0" w:color="000000"/>
              <w:bottom w:val="single" w:sz="8" w:space="0" w:color="000000"/>
              <w:right w:val="single" w:sz="8" w:space="0" w:color="000000"/>
            </w:tcBorders>
            <w:shd w:val="clear" w:color="auto" w:fill="EEECE1" w:themeFill="background2"/>
            <w:tcMar>
              <w:top w:w="15" w:type="dxa"/>
              <w:left w:w="70" w:type="dxa"/>
              <w:bottom w:w="0" w:type="dxa"/>
              <w:right w:w="70" w:type="dxa"/>
            </w:tcMar>
            <w:vAlign w:val="center"/>
            <w:hideMark/>
          </w:tcPr>
          <w:p w:rsidR="00FE1BDC" w:rsidRDefault="00FE1BDC">
            <w:pPr>
              <w:spacing w:line="240" w:lineRule="auto"/>
            </w:pPr>
            <w:r>
              <w:t xml:space="preserve">T1P_U… </w:t>
            </w:r>
          </w:p>
        </w:tc>
        <w:tc>
          <w:tcPr>
            <w:tcW w:w="992" w:type="dxa"/>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vAlign w:val="center"/>
            <w:hideMark/>
          </w:tcPr>
          <w:p w:rsidR="00FE1BDC" w:rsidRDefault="00FE1BDC">
            <w:pPr>
              <w:spacing w:line="240" w:lineRule="auto"/>
            </w:pPr>
            <w:r>
              <w:t xml:space="preserve">K1P_U… </w:t>
            </w:r>
          </w:p>
        </w:tc>
        <w:tc>
          <w:tcPr>
            <w:tcW w:w="709" w:type="dxa"/>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vAlign w:val="center"/>
            <w:hideMark/>
          </w:tcPr>
          <w:p w:rsidR="00FE1BDC" w:rsidRDefault="00FE1BDC">
            <w:pPr>
              <w:spacing w:line="240" w:lineRule="auto"/>
            </w:pPr>
            <w:r>
              <w:t>X</w:t>
            </w:r>
          </w:p>
        </w:tc>
        <w:tc>
          <w:tcPr>
            <w:tcW w:w="708" w:type="dxa"/>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vAlign w:val="center"/>
            <w:hideMark/>
          </w:tcPr>
          <w:p w:rsidR="00FE1BDC" w:rsidRDefault="00FE1BDC">
            <w:pPr>
              <w:rPr>
                <w:rFonts w:cs="Times New Roman"/>
              </w:rPr>
            </w:pPr>
          </w:p>
        </w:tc>
        <w:tc>
          <w:tcPr>
            <w:tcW w:w="1277" w:type="dxa"/>
            <w:tcBorders>
              <w:top w:val="single" w:sz="8" w:space="0" w:color="000000"/>
              <w:left w:val="single" w:sz="8" w:space="0" w:color="000000"/>
              <w:bottom w:val="single" w:sz="8" w:space="0" w:color="000000"/>
              <w:right w:val="single" w:sz="12" w:space="0" w:color="000000"/>
            </w:tcBorders>
            <w:tcMar>
              <w:top w:w="15" w:type="dxa"/>
              <w:left w:w="70" w:type="dxa"/>
              <w:bottom w:w="0" w:type="dxa"/>
              <w:right w:w="70" w:type="dxa"/>
            </w:tcMar>
            <w:vAlign w:val="center"/>
            <w:hideMark/>
          </w:tcPr>
          <w:p w:rsidR="00FE1BDC" w:rsidRDefault="00FE1BDC">
            <w:pPr>
              <w:rPr>
                <w:rFonts w:cs="Times New Roman"/>
              </w:rPr>
            </w:pPr>
          </w:p>
        </w:tc>
      </w:tr>
      <w:tr w:rsidR="00FE1BDC" w:rsidTr="00384B2F">
        <w:trPr>
          <w:trHeight w:val="745"/>
        </w:trPr>
        <w:tc>
          <w:tcPr>
            <w:tcW w:w="620" w:type="dxa"/>
            <w:tcBorders>
              <w:top w:val="single" w:sz="8" w:space="0" w:color="000000"/>
              <w:left w:val="single" w:sz="12" w:space="0" w:color="000000"/>
              <w:bottom w:val="single" w:sz="8" w:space="0" w:color="000000"/>
              <w:right w:val="single" w:sz="8" w:space="0" w:color="000000"/>
            </w:tcBorders>
            <w:tcMar>
              <w:top w:w="15" w:type="dxa"/>
              <w:left w:w="70" w:type="dxa"/>
              <w:bottom w:w="0" w:type="dxa"/>
              <w:right w:w="70" w:type="dxa"/>
            </w:tcMar>
            <w:vAlign w:val="center"/>
            <w:hideMark/>
          </w:tcPr>
          <w:p w:rsidR="00FE1BDC" w:rsidRDefault="00FE1BDC">
            <w:pPr>
              <w:spacing w:line="240" w:lineRule="auto"/>
              <w:rPr>
                <w:b/>
              </w:rPr>
            </w:pPr>
            <w:r>
              <w:rPr>
                <w:b/>
              </w:rPr>
              <w:t>…..</w:t>
            </w:r>
          </w:p>
        </w:tc>
        <w:tc>
          <w:tcPr>
            <w:tcW w:w="3136" w:type="dxa"/>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vAlign w:val="center"/>
            <w:hideMark/>
          </w:tcPr>
          <w:p w:rsidR="00FE1BDC" w:rsidRDefault="00FE1BDC">
            <w:pPr>
              <w:spacing w:line="240" w:lineRule="auto"/>
              <w:jc w:val="left"/>
            </w:pPr>
            <w:r>
              <w:t xml:space="preserve">Potrafi  zaprojektować,  …… </w:t>
            </w:r>
          </w:p>
        </w:tc>
        <w:tc>
          <w:tcPr>
            <w:tcW w:w="1420" w:type="dxa"/>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vAlign w:val="center"/>
            <w:hideMark/>
          </w:tcPr>
          <w:p w:rsidR="00FE1BDC" w:rsidRDefault="00FE1BDC">
            <w:pPr>
              <w:spacing w:line="240" w:lineRule="auto"/>
            </w:pPr>
            <w:proofErr w:type="spellStart"/>
            <w:r>
              <w:rPr>
                <w:rFonts w:cs="Arial"/>
              </w:rPr>
              <w:t>Mo</w:t>
            </w:r>
            <w:r>
              <w:rPr>
                <w:bCs/>
              </w:rPr>
              <w:t>T</w:t>
            </w:r>
            <w:proofErr w:type="spellEnd"/>
            <w:r>
              <w:rPr>
                <w:bCs/>
              </w:rPr>
              <w:t xml:space="preserve"> 07* </w:t>
            </w:r>
          </w:p>
        </w:tc>
        <w:tc>
          <w:tcPr>
            <w:tcW w:w="993" w:type="dxa"/>
            <w:tcBorders>
              <w:top w:val="single" w:sz="8" w:space="0" w:color="000000"/>
              <w:left w:val="single" w:sz="8" w:space="0" w:color="000000"/>
              <w:bottom w:val="single" w:sz="8" w:space="0" w:color="000000"/>
              <w:right w:val="single" w:sz="8" w:space="0" w:color="000000"/>
            </w:tcBorders>
            <w:shd w:val="clear" w:color="auto" w:fill="EEECE1" w:themeFill="background2"/>
            <w:tcMar>
              <w:top w:w="15" w:type="dxa"/>
              <w:left w:w="70" w:type="dxa"/>
              <w:bottom w:w="0" w:type="dxa"/>
              <w:right w:w="70" w:type="dxa"/>
            </w:tcMar>
            <w:vAlign w:val="center"/>
            <w:hideMark/>
          </w:tcPr>
          <w:p w:rsidR="00FE1BDC" w:rsidRDefault="00FE1BDC">
            <w:pPr>
              <w:spacing w:line="240" w:lineRule="auto"/>
            </w:pPr>
            <w:r>
              <w:t xml:space="preserve">T1P_U… </w:t>
            </w:r>
          </w:p>
        </w:tc>
        <w:tc>
          <w:tcPr>
            <w:tcW w:w="992" w:type="dxa"/>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vAlign w:val="center"/>
            <w:hideMark/>
          </w:tcPr>
          <w:p w:rsidR="00FE1BDC" w:rsidRDefault="00FE1BDC">
            <w:pPr>
              <w:spacing w:line="240" w:lineRule="auto"/>
            </w:pPr>
            <w:r>
              <w:t xml:space="preserve">K1P_U… </w:t>
            </w:r>
          </w:p>
        </w:tc>
        <w:tc>
          <w:tcPr>
            <w:tcW w:w="709" w:type="dxa"/>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vAlign w:val="center"/>
            <w:hideMark/>
          </w:tcPr>
          <w:p w:rsidR="00FE1BDC" w:rsidRDefault="00FE1BDC">
            <w:pPr>
              <w:rPr>
                <w:rFonts w:cs="Times New Roman"/>
              </w:rPr>
            </w:pPr>
          </w:p>
        </w:tc>
        <w:tc>
          <w:tcPr>
            <w:tcW w:w="708" w:type="dxa"/>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vAlign w:val="center"/>
            <w:hideMark/>
          </w:tcPr>
          <w:p w:rsidR="00FE1BDC" w:rsidRDefault="00FE1BDC">
            <w:pPr>
              <w:spacing w:line="240" w:lineRule="auto"/>
            </w:pPr>
            <w:r>
              <w:t>X</w:t>
            </w:r>
          </w:p>
        </w:tc>
        <w:tc>
          <w:tcPr>
            <w:tcW w:w="1277" w:type="dxa"/>
            <w:tcBorders>
              <w:top w:val="single" w:sz="8" w:space="0" w:color="000000"/>
              <w:left w:val="single" w:sz="8" w:space="0" w:color="000000"/>
              <w:bottom w:val="single" w:sz="8" w:space="0" w:color="000000"/>
              <w:right w:val="single" w:sz="12" w:space="0" w:color="000000"/>
            </w:tcBorders>
            <w:tcMar>
              <w:top w:w="15" w:type="dxa"/>
              <w:left w:w="70" w:type="dxa"/>
              <w:bottom w:w="0" w:type="dxa"/>
              <w:right w:w="70" w:type="dxa"/>
            </w:tcMar>
            <w:vAlign w:val="center"/>
            <w:hideMark/>
          </w:tcPr>
          <w:p w:rsidR="00FE1BDC" w:rsidRDefault="00FE1BDC">
            <w:pPr>
              <w:spacing w:line="240" w:lineRule="auto"/>
            </w:pPr>
            <w:r>
              <w:t>X</w:t>
            </w:r>
          </w:p>
        </w:tc>
      </w:tr>
      <w:tr w:rsidR="00FE1BDC" w:rsidTr="00384B2F">
        <w:trPr>
          <w:trHeight w:val="745"/>
        </w:trPr>
        <w:tc>
          <w:tcPr>
            <w:tcW w:w="620" w:type="dxa"/>
            <w:tcBorders>
              <w:top w:val="single" w:sz="8" w:space="0" w:color="000000"/>
              <w:left w:val="single" w:sz="12" w:space="0" w:color="000000"/>
              <w:bottom w:val="single" w:sz="8" w:space="0" w:color="000000"/>
              <w:right w:val="single" w:sz="8" w:space="0" w:color="000000"/>
            </w:tcBorders>
            <w:tcMar>
              <w:top w:w="15" w:type="dxa"/>
              <w:left w:w="70" w:type="dxa"/>
              <w:bottom w:w="0" w:type="dxa"/>
              <w:right w:w="70" w:type="dxa"/>
            </w:tcMar>
            <w:vAlign w:val="center"/>
            <w:hideMark/>
          </w:tcPr>
          <w:p w:rsidR="00FE1BDC" w:rsidRDefault="00FE1BDC">
            <w:pPr>
              <w:spacing w:line="240" w:lineRule="auto"/>
              <w:rPr>
                <w:b/>
              </w:rPr>
            </w:pPr>
            <w:r>
              <w:rPr>
                <w:b/>
              </w:rPr>
              <w:t>……</w:t>
            </w:r>
          </w:p>
        </w:tc>
        <w:tc>
          <w:tcPr>
            <w:tcW w:w="3136" w:type="dxa"/>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vAlign w:val="center"/>
            <w:hideMark/>
          </w:tcPr>
          <w:p w:rsidR="00FE1BDC" w:rsidRDefault="00FE1BDC">
            <w:pPr>
              <w:spacing w:line="240" w:lineRule="auto"/>
              <w:jc w:val="left"/>
            </w:pPr>
            <w:r>
              <w:t>Potrafi opracować,  …….</w:t>
            </w:r>
          </w:p>
        </w:tc>
        <w:tc>
          <w:tcPr>
            <w:tcW w:w="1420" w:type="dxa"/>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vAlign w:val="center"/>
            <w:hideMark/>
          </w:tcPr>
          <w:p w:rsidR="00FE1BDC" w:rsidRDefault="00FE1BDC">
            <w:pPr>
              <w:spacing w:line="240" w:lineRule="auto"/>
            </w:pPr>
            <w:proofErr w:type="spellStart"/>
            <w:r>
              <w:rPr>
                <w:rFonts w:cs="Arial"/>
              </w:rPr>
              <w:t>Mo</w:t>
            </w:r>
            <w:r>
              <w:rPr>
                <w:bCs/>
              </w:rPr>
              <w:t>T</w:t>
            </w:r>
            <w:proofErr w:type="spellEnd"/>
            <w:r>
              <w:rPr>
                <w:bCs/>
              </w:rPr>
              <w:t xml:space="preserve"> 07* </w:t>
            </w:r>
          </w:p>
        </w:tc>
        <w:tc>
          <w:tcPr>
            <w:tcW w:w="993" w:type="dxa"/>
            <w:tcBorders>
              <w:top w:val="single" w:sz="8" w:space="0" w:color="000000"/>
              <w:left w:val="single" w:sz="8" w:space="0" w:color="000000"/>
              <w:bottom w:val="single" w:sz="8" w:space="0" w:color="000000"/>
              <w:right w:val="single" w:sz="8" w:space="0" w:color="000000"/>
            </w:tcBorders>
            <w:shd w:val="clear" w:color="auto" w:fill="EEECE1" w:themeFill="background2"/>
            <w:tcMar>
              <w:top w:w="15" w:type="dxa"/>
              <w:left w:w="70" w:type="dxa"/>
              <w:bottom w:w="0" w:type="dxa"/>
              <w:right w:w="70" w:type="dxa"/>
            </w:tcMar>
            <w:vAlign w:val="center"/>
            <w:hideMark/>
          </w:tcPr>
          <w:p w:rsidR="00FE1BDC" w:rsidRDefault="00FE1BDC">
            <w:pPr>
              <w:spacing w:line="240" w:lineRule="auto"/>
            </w:pPr>
            <w:r>
              <w:t>T1P_U…</w:t>
            </w:r>
          </w:p>
        </w:tc>
        <w:tc>
          <w:tcPr>
            <w:tcW w:w="992" w:type="dxa"/>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vAlign w:val="center"/>
            <w:hideMark/>
          </w:tcPr>
          <w:p w:rsidR="00FE1BDC" w:rsidRDefault="00FE1BDC">
            <w:pPr>
              <w:spacing w:line="240" w:lineRule="auto"/>
            </w:pPr>
            <w:r>
              <w:t>K1P_U…</w:t>
            </w:r>
          </w:p>
        </w:tc>
        <w:tc>
          <w:tcPr>
            <w:tcW w:w="709" w:type="dxa"/>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vAlign w:val="center"/>
            <w:hideMark/>
          </w:tcPr>
          <w:p w:rsidR="00FE1BDC" w:rsidRDefault="00FE1BDC">
            <w:pPr>
              <w:rPr>
                <w:rFonts w:cs="Times New Roman"/>
              </w:rPr>
            </w:pPr>
          </w:p>
        </w:tc>
        <w:tc>
          <w:tcPr>
            <w:tcW w:w="708" w:type="dxa"/>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vAlign w:val="center"/>
            <w:hideMark/>
          </w:tcPr>
          <w:p w:rsidR="00FE1BDC" w:rsidRDefault="00FE1BDC">
            <w:pPr>
              <w:rPr>
                <w:rFonts w:cs="Times New Roman"/>
              </w:rPr>
            </w:pPr>
          </w:p>
        </w:tc>
        <w:tc>
          <w:tcPr>
            <w:tcW w:w="1277" w:type="dxa"/>
            <w:tcBorders>
              <w:top w:val="single" w:sz="8" w:space="0" w:color="000000"/>
              <w:left w:val="single" w:sz="8" w:space="0" w:color="000000"/>
              <w:bottom w:val="single" w:sz="8" w:space="0" w:color="000000"/>
              <w:right w:val="single" w:sz="12" w:space="0" w:color="000000"/>
            </w:tcBorders>
            <w:tcMar>
              <w:top w:w="15" w:type="dxa"/>
              <w:left w:w="70" w:type="dxa"/>
              <w:bottom w:w="0" w:type="dxa"/>
              <w:right w:w="70" w:type="dxa"/>
            </w:tcMar>
            <w:vAlign w:val="center"/>
            <w:hideMark/>
          </w:tcPr>
          <w:p w:rsidR="00FE1BDC" w:rsidRDefault="00FE1BDC">
            <w:pPr>
              <w:spacing w:line="240" w:lineRule="auto"/>
            </w:pPr>
            <w:r>
              <w:t>X</w:t>
            </w:r>
          </w:p>
        </w:tc>
      </w:tr>
    </w:tbl>
    <w:p w:rsidR="00FE1BDC" w:rsidRDefault="00FE1BDC" w:rsidP="00FE1BDC">
      <w:pPr>
        <w:spacing w:before="120"/>
        <w:ind w:left="284" w:hanging="284"/>
        <w:jc w:val="left"/>
        <w:rPr>
          <w:rFonts w:ascii="Arial" w:hAnsi="Arial" w:cs="Arial"/>
          <w:i/>
        </w:rPr>
      </w:pPr>
      <w:r>
        <w:rPr>
          <w:rFonts w:ascii="Arial" w:hAnsi="Arial" w:cs="Arial"/>
        </w:rPr>
        <w:t xml:space="preserve">*) </w:t>
      </w:r>
      <w:r>
        <w:rPr>
          <w:rFonts w:ascii="Arial" w:hAnsi="Arial" w:cs="Arial"/>
          <w:i/>
        </w:rPr>
        <w:t xml:space="preserve">Ten sam przykładowy modelowy efekt kształcenia, w tym przypadku  </w:t>
      </w:r>
      <w:proofErr w:type="spellStart"/>
      <w:r>
        <w:rPr>
          <w:rFonts w:ascii="Arial" w:hAnsi="Arial" w:cs="Arial"/>
          <w:i/>
        </w:rPr>
        <w:t>MoT</w:t>
      </w:r>
      <w:proofErr w:type="spellEnd"/>
      <w:r>
        <w:rPr>
          <w:rFonts w:ascii="Arial" w:hAnsi="Arial" w:cs="Arial"/>
          <w:i/>
        </w:rPr>
        <w:t xml:space="preserve"> 07.</w:t>
      </w:r>
    </w:p>
    <w:p w:rsidR="00FE1BDC" w:rsidRDefault="00FE1BDC" w:rsidP="00FE1BDC">
      <w:pPr>
        <w:spacing w:line="240" w:lineRule="auto"/>
        <w:jc w:val="left"/>
        <w:rPr>
          <w:b/>
          <w:bCs/>
        </w:rPr>
      </w:pPr>
      <w:r>
        <w:rPr>
          <w:b/>
          <w:bCs/>
        </w:rPr>
        <w:t xml:space="preserve">Tab. 2b  (odpowiednik Tab. 2). </w:t>
      </w:r>
    </w:p>
    <w:p w:rsidR="00FE1BDC" w:rsidRDefault="00FE1BDC" w:rsidP="00FE1BDC">
      <w:pPr>
        <w:spacing w:line="240" w:lineRule="auto"/>
        <w:jc w:val="left"/>
        <w:rPr>
          <w:b/>
          <w:bCs/>
        </w:rPr>
      </w:pPr>
      <w:r>
        <w:rPr>
          <w:b/>
          <w:bCs/>
        </w:rPr>
        <w:t>Przykład zapisu efektów kształcenia dla obu praktyk dzielonych:  kursowej i pilotażowej</w:t>
      </w:r>
      <w:r>
        <w:rPr>
          <w:b/>
          <w:bCs/>
        </w:rPr>
        <w:br/>
        <w:t xml:space="preserve">-  na kierunku studiów prowadzonym przez uczelnię </w:t>
      </w:r>
    </w:p>
    <w:tbl>
      <w:tblPr>
        <w:tblW w:w="9855" w:type="dxa"/>
        <w:tblLayout w:type="fixed"/>
        <w:tblCellMar>
          <w:left w:w="0" w:type="dxa"/>
          <w:right w:w="0" w:type="dxa"/>
        </w:tblCellMar>
        <w:tblLook w:val="04A0" w:firstRow="1" w:lastRow="0" w:firstColumn="1" w:lastColumn="0" w:noHBand="0" w:noVBand="1"/>
      </w:tblPr>
      <w:tblGrid>
        <w:gridCol w:w="620"/>
        <w:gridCol w:w="3419"/>
        <w:gridCol w:w="1138"/>
        <w:gridCol w:w="993"/>
        <w:gridCol w:w="992"/>
        <w:gridCol w:w="567"/>
        <w:gridCol w:w="567"/>
        <w:gridCol w:w="567"/>
        <w:gridCol w:w="567"/>
        <w:gridCol w:w="425"/>
      </w:tblGrid>
      <w:tr w:rsidR="00FE1BDC" w:rsidTr="00FE1BDC">
        <w:trPr>
          <w:trHeight w:val="746"/>
        </w:trPr>
        <w:tc>
          <w:tcPr>
            <w:tcW w:w="620" w:type="dxa"/>
            <w:vMerge w:val="restart"/>
            <w:tcBorders>
              <w:top w:val="single" w:sz="12" w:space="0" w:color="000000"/>
              <w:left w:val="single" w:sz="12" w:space="0" w:color="000000"/>
              <w:bottom w:val="single" w:sz="8" w:space="0" w:color="000000"/>
              <w:right w:val="single" w:sz="8" w:space="0" w:color="000000"/>
            </w:tcBorders>
            <w:tcMar>
              <w:top w:w="15" w:type="dxa"/>
              <w:left w:w="70" w:type="dxa"/>
              <w:bottom w:w="0" w:type="dxa"/>
              <w:right w:w="70" w:type="dxa"/>
            </w:tcMar>
            <w:vAlign w:val="center"/>
            <w:hideMark/>
          </w:tcPr>
          <w:p w:rsidR="00FE1BDC" w:rsidRDefault="00FE1BDC">
            <w:pPr>
              <w:spacing w:line="240" w:lineRule="auto"/>
              <w:rPr>
                <w:b/>
              </w:rPr>
            </w:pPr>
            <w:r>
              <w:rPr>
                <w:b/>
                <w:bCs/>
              </w:rPr>
              <w:t>Nr</w:t>
            </w:r>
          </w:p>
        </w:tc>
        <w:tc>
          <w:tcPr>
            <w:tcW w:w="3419" w:type="dxa"/>
            <w:vMerge w:val="restart"/>
            <w:tcBorders>
              <w:top w:val="single" w:sz="12" w:space="0" w:color="000000"/>
              <w:left w:val="single" w:sz="8" w:space="0" w:color="000000"/>
              <w:bottom w:val="single" w:sz="8" w:space="0" w:color="000000"/>
              <w:right w:val="single" w:sz="8" w:space="0" w:color="000000"/>
            </w:tcBorders>
            <w:tcMar>
              <w:top w:w="15" w:type="dxa"/>
              <w:left w:w="70" w:type="dxa"/>
              <w:bottom w:w="0" w:type="dxa"/>
              <w:right w:w="70" w:type="dxa"/>
            </w:tcMar>
            <w:vAlign w:val="center"/>
            <w:hideMark/>
          </w:tcPr>
          <w:p w:rsidR="00FE1BDC" w:rsidRDefault="00FE1BDC">
            <w:pPr>
              <w:spacing w:line="240" w:lineRule="auto"/>
              <w:rPr>
                <w:rFonts w:ascii="Calibri" w:eastAsia="Calibri" w:hAnsi="Calibri" w:cs="Times New Roman"/>
              </w:rPr>
            </w:pPr>
            <w:r>
              <w:rPr>
                <w:rFonts w:ascii="Calibri" w:eastAsia="Calibri" w:hAnsi="Calibri" w:cs="Times New Roman"/>
              </w:rPr>
              <w:t xml:space="preserve">Opis efektów kształcenia </w:t>
            </w:r>
          </w:p>
          <w:p w:rsidR="00FE1BDC" w:rsidRDefault="00FE1BDC">
            <w:pPr>
              <w:spacing w:line="240" w:lineRule="auto"/>
              <w:rPr>
                <w:b/>
              </w:rPr>
            </w:pPr>
            <w:r>
              <w:rPr>
                <w:rFonts w:ascii="Calibri" w:eastAsia="Calibri" w:hAnsi="Calibri" w:cs="Times New Roman"/>
              </w:rPr>
              <w:t>dla praktyki zawodowej</w:t>
            </w:r>
          </w:p>
        </w:tc>
        <w:tc>
          <w:tcPr>
            <w:tcW w:w="3123" w:type="dxa"/>
            <w:gridSpan w:val="3"/>
            <w:tcBorders>
              <w:top w:val="single" w:sz="12" w:space="0" w:color="000000"/>
              <w:left w:val="single" w:sz="8" w:space="0" w:color="000000"/>
              <w:bottom w:val="single" w:sz="8" w:space="0" w:color="000000"/>
              <w:right w:val="single" w:sz="8" w:space="0" w:color="000000"/>
            </w:tcBorders>
            <w:tcMar>
              <w:top w:w="15" w:type="dxa"/>
              <w:left w:w="70" w:type="dxa"/>
              <w:bottom w:w="0" w:type="dxa"/>
              <w:right w:w="70" w:type="dxa"/>
            </w:tcMar>
            <w:vAlign w:val="center"/>
            <w:hideMark/>
          </w:tcPr>
          <w:p w:rsidR="00FE1BDC" w:rsidRDefault="00FE1BDC">
            <w:pPr>
              <w:spacing w:line="240" w:lineRule="auto"/>
              <w:rPr>
                <w:b/>
              </w:rPr>
            </w:pPr>
            <w:r>
              <w:rPr>
                <w:b/>
                <w:bCs/>
              </w:rPr>
              <w:t xml:space="preserve">Odniesienie do efektów: </w:t>
            </w:r>
          </w:p>
        </w:tc>
        <w:tc>
          <w:tcPr>
            <w:tcW w:w="2693" w:type="dxa"/>
            <w:gridSpan w:val="5"/>
            <w:tcBorders>
              <w:top w:val="single" w:sz="12" w:space="0" w:color="000000"/>
              <w:left w:val="single" w:sz="8" w:space="0" w:color="000000"/>
              <w:bottom w:val="single" w:sz="8" w:space="0" w:color="000000"/>
              <w:right w:val="single" w:sz="12" w:space="0" w:color="000000"/>
            </w:tcBorders>
            <w:tcMar>
              <w:top w:w="15" w:type="dxa"/>
              <w:left w:w="70" w:type="dxa"/>
              <w:bottom w:w="0" w:type="dxa"/>
              <w:right w:w="70" w:type="dxa"/>
            </w:tcMar>
            <w:vAlign w:val="center"/>
            <w:hideMark/>
          </w:tcPr>
          <w:p w:rsidR="00FE1BDC" w:rsidRDefault="00FE1BDC">
            <w:pPr>
              <w:spacing w:line="240" w:lineRule="auto"/>
              <w:ind w:left="213"/>
              <w:rPr>
                <w:b/>
              </w:rPr>
            </w:pPr>
            <w:r>
              <w:rPr>
                <w:b/>
                <w:bCs/>
              </w:rPr>
              <w:t xml:space="preserve">Efekt osiągany </w:t>
            </w:r>
          </w:p>
          <w:p w:rsidR="00FE1BDC" w:rsidRDefault="00FE1BDC">
            <w:pPr>
              <w:spacing w:line="240" w:lineRule="auto"/>
              <w:ind w:left="213"/>
              <w:rPr>
                <w:b/>
              </w:rPr>
            </w:pPr>
            <w:r>
              <w:rPr>
                <w:b/>
                <w:bCs/>
              </w:rPr>
              <w:t>w ramach praktyki:</w:t>
            </w:r>
          </w:p>
        </w:tc>
      </w:tr>
      <w:tr w:rsidR="00FE1BDC" w:rsidTr="00384B2F">
        <w:trPr>
          <w:trHeight w:val="539"/>
        </w:trPr>
        <w:tc>
          <w:tcPr>
            <w:tcW w:w="620" w:type="dxa"/>
            <w:vMerge/>
            <w:tcBorders>
              <w:top w:val="single" w:sz="12" w:space="0" w:color="000000"/>
              <w:left w:val="single" w:sz="12" w:space="0" w:color="000000"/>
              <w:bottom w:val="single" w:sz="8" w:space="0" w:color="000000"/>
              <w:right w:val="single" w:sz="8" w:space="0" w:color="000000"/>
            </w:tcBorders>
            <w:vAlign w:val="center"/>
            <w:hideMark/>
          </w:tcPr>
          <w:p w:rsidR="00FE1BDC" w:rsidRDefault="00FE1BDC">
            <w:pPr>
              <w:spacing w:line="240" w:lineRule="auto"/>
              <w:jc w:val="left"/>
              <w:rPr>
                <w:b/>
              </w:rPr>
            </w:pPr>
          </w:p>
        </w:tc>
        <w:tc>
          <w:tcPr>
            <w:tcW w:w="3419" w:type="dxa"/>
            <w:vMerge/>
            <w:tcBorders>
              <w:top w:val="single" w:sz="12" w:space="0" w:color="000000"/>
              <w:left w:val="single" w:sz="8" w:space="0" w:color="000000"/>
              <w:bottom w:val="single" w:sz="8" w:space="0" w:color="000000"/>
              <w:right w:val="single" w:sz="8" w:space="0" w:color="000000"/>
            </w:tcBorders>
            <w:vAlign w:val="center"/>
            <w:hideMark/>
          </w:tcPr>
          <w:p w:rsidR="00FE1BDC" w:rsidRDefault="00FE1BDC">
            <w:pPr>
              <w:spacing w:line="240" w:lineRule="auto"/>
              <w:jc w:val="left"/>
              <w:rPr>
                <w:b/>
              </w:rPr>
            </w:pPr>
          </w:p>
        </w:tc>
        <w:tc>
          <w:tcPr>
            <w:tcW w:w="1138" w:type="dxa"/>
            <w:vMerge w:val="restart"/>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textDirection w:val="btLr"/>
            <w:vAlign w:val="center"/>
            <w:hideMark/>
          </w:tcPr>
          <w:p w:rsidR="00FE1BDC" w:rsidRDefault="00FE1BDC">
            <w:pPr>
              <w:spacing w:line="240" w:lineRule="auto"/>
            </w:pPr>
            <w:r>
              <w:t xml:space="preserve">Modelowych </w:t>
            </w:r>
          </w:p>
        </w:tc>
        <w:tc>
          <w:tcPr>
            <w:tcW w:w="993" w:type="dxa"/>
            <w:vMerge w:val="restart"/>
            <w:tcBorders>
              <w:top w:val="single" w:sz="8" w:space="0" w:color="000000"/>
              <w:left w:val="single" w:sz="8" w:space="0" w:color="000000"/>
              <w:bottom w:val="single" w:sz="8" w:space="0" w:color="000000"/>
              <w:right w:val="single" w:sz="8" w:space="0" w:color="000000"/>
            </w:tcBorders>
            <w:shd w:val="clear" w:color="auto" w:fill="EEECE1" w:themeFill="background2"/>
            <w:tcMar>
              <w:top w:w="15" w:type="dxa"/>
              <w:left w:w="70" w:type="dxa"/>
              <w:bottom w:w="0" w:type="dxa"/>
              <w:right w:w="70" w:type="dxa"/>
            </w:tcMar>
            <w:textDirection w:val="btLr"/>
            <w:vAlign w:val="center"/>
            <w:hideMark/>
          </w:tcPr>
          <w:p w:rsidR="00FE1BDC" w:rsidRDefault="00FE1BDC">
            <w:pPr>
              <w:spacing w:line="240" w:lineRule="auto"/>
            </w:pPr>
            <w:r>
              <w:t>Obszarowych  i inżynierskich</w:t>
            </w:r>
          </w:p>
        </w:tc>
        <w:tc>
          <w:tcPr>
            <w:tcW w:w="992" w:type="dxa"/>
            <w:vMerge w:val="restart"/>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textDirection w:val="btLr"/>
            <w:vAlign w:val="center"/>
            <w:hideMark/>
          </w:tcPr>
          <w:p w:rsidR="00FE1BDC" w:rsidRDefault="00FE1BDC">
            <w:pPr>
              <w:spacing w:line="240" w:lineRule="auto"/>
            </w:pPr>
            <w:r>
              <w:t xml:space="preserve">Kierunkowych </w:t>
            </w:r>
          </w:p>
        </w:tc>
        <w:tc>
          <w:tcPr>
            <w:tcW w:w="1134" w:type="dxa"/>
            <w:gridSpan w:val="2"/>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vAlign w:val="center"/>
            <w:hideMark/>
          </w:tcPr>
          <w:p w:rsidR="00FE1BDC" w:rsidRDefault="00FE1BDC">
            <w:pPr>
              <w:spacing w:line="240" w:lineRule="auto"/>
            </w:pPr>
            <w:r>
              <w:t>kursowej dzielonej</w:t>
            </w:r>
          </w:p>
        </w:tc>
        <w:tc>
          <w:tcPr>
            <w:tcW w:w="1559" w:type="dxa"/>
            <w:gridSpan w:val="3"/>
            <w:tcBorders>
              <w:top w:val="single" w:sz="8" w:space="0" w:color="000000"/>
              <w:left w:val="single" w:sz="8" w:space="0" w:color="000000"/>
              <w:bottom w:val="single" w:sz="4" w:space="0" w:color="auto"/>
              <w:right w:val="single" w:sz="12" w:space="0" w:color="000000"/>
            </w:tcBorders>
            <w:tcMar>
              <w:top w:w="15" w:type="dxa"/>
              <w:left w:w="70" w:type="dxa"/>
              <w:bottom w:w="0" w:type="dxa"/>
              <w:right w:w="70" w:type="dxa"/>
            </w:tcMar>
            <w:vAlign w:val="center"/>
            <w:hideMark/>
          </w:tcPr>
          <w:p w:rsidR="00FE1BDC" w:rsidRDefault="00FE1BDC">
            <w:pPr>
              <w:spacing w:line="240" w:lineRule="auto"/>
            </w:pPr>
            <w:r>
              <w:t>pilotażowej dzielonej</w:t>
            </w:r>
          </w:p>
        </w:tc>
      </w:tr>
      <w:tr w:rsidR="00FE1BDC" w:rsidTr="00384B2F">
        <w:trPr>
          <w:trHeight w:val="804"/>
        </w:trPr>
        <w:tc>
          <w:tcPr>
            <w:tcW w:w="620" w:type="dxa"/>
            <w:vMerge/>
            <w:tcBorders>
              <w:top w:val="single" w:sz="12" w:space="0" w:color="000000"/>
              <w:left w:val="single" w:sz="12" w:space="0" w:color="000000"/>
              <w:bottom w:val="single" w:sz="8" w:space="0" w:color="000000"/>
              <w:right w:val="single" w:sz="8" w:space="0" w:color="000000"/>
            </w:tcBorders>
            <w:vAlign w:val="center"/>
            <w:hideMark/>
          </w:tcPr>
          <w:p w:rsidR="00FE1BDC" w:rsidRDefault="00FE1BDC">
            <w:pPr>
              <w:spacing w:line="240" w:lineRule="auto"/>
              <w:jc w:val="left"/>
              <w:rPr>
                <w:b/>
              </w:rPr>
            </w:pPr>
          </w:p>
        </w:tc>
        <w:tc>
          <w:tcPr>
            <w:tcW w:w="3419" w:type="dxa"/>
            <w:vMerge/>
            <w:tcBorders>
              <w:top w:val="single" w:sz="12" w:space="0" w:color="000000"/>
              <w:left w:val="single" w:sz="8" w:space="0" w:color="000000"/>
              <w:bottom w:val="single" w:sz="8" w:space="0" w:color="000000"/>
              <w:right w:val="single" w:sz="8" w:space="0" w:color="000000"/>
            </w:tcBorders>
            <w:vAlign w:val="center"/>
            <w:hideMark/>
          </w:tcPr>
          <w:p w:rsidR="00FE1BDC" w:rsidRDefault="00FE1BDC">
            <w:pPr>
              <w:spacing w:line="240" w:lineRule="auto"/>
              <w:jc w:val="left"/>
              <w:rPr>
                <w:b/>
              </w:rPr>
            </w:pPr>
          </w:p>
        </w:tc>
        <w:tc>
          <w:tcPr>
            <w:tcW w:w="3123" w:type="dxa"/>
            <w:vMerge/>
            <w:tcBorders>
              <w:top w:val="single" w:sz="8" w:space="0" w:color="000000"/>
              <w:left w:val="single" w:sz="8" w:space="0" w:color="000000"/>
              <w:bottom w:val="single" w:sz="8" w:space="0" w:color="000000"/>
              <w:right w:val="single" w:sz="8" w:space="0" w:color="000000"/>
            </w:tcBorders>
            <w:vAlign w:val="center"/>
            <w:hideMark/>
          </w:tcPr>
          <w:p w:rsidR="00FE1BDC" w:rsidRDefault="00FE1BDC">
            <w:pPr>
              <w:spacing w:line="240" w:lineRule="auto"/>
              <w:jc w:val="left"/>
            </w:pPr>
          </w:p>
        </w:tc>
        <w:tc>
          <w:tcPr>
            <w:tcW w:w="993" w:type="dxa"/>
            <w:vMerge/>
            <w:tcBorders>
              <w:top w:val="single" w:sz="8" w:space="0" w:color="000000"/>
              <w:left w:val="single" w:sz="8" w:space="0" w:color="000000"/>
              <w:bottom w:val="single" w:sz="8" w:space="0" w:color="000000"/>
              <w:right w:val="single" w:sz="8" w:space="0" w:color="000000"/>
            </w:tcBorders>
            <w:shd w:val="clear" w:color="auto" w:fill="EEECE1" w:themeFill="background2"/>
            <w:vAlign w:val="center"/>
            <w:hideMark/>
          </w:tcPr>
          <w:p w:rsidR="00FE1BDC" w:rsidRDefault="00FE1BDC">
            <w:pPr>
              <w:spacing w:line="240" w:lineRule="auto"/>
              <w:jc w:val="left"/>
            </w:pPr>
          </w:p>
        </w:tc>
        <w:tc>
          <w:tcPr>
            <w:tcW w:w="992" w:type="dxa"/>
            <w:vMerge/>
            <w:tcBorders>
              <w:top w:val="single" w:sz="8" w:space="0" w:color="000000"/>
              <w:left w:val="single" w:sz="8" w:space="0" w:color="000000"/>
              <w:bottom w:val="single" w:sz="8" w:space="0" w:color="000000"/>
              <w:right w:val="single" w:sz="8" w:space="0" w:color="000000"/>
            </w:tcBorders>
            <w:vAlign w:val="center"/>
            <w:hideMark/>
          </w:tcPr>
          <w:p w:rsidR="00FE1BDC" w:rsidRDefault="00FE1BDC">
            <w:pPr>
              <w:spacing w:line="240" w:lineRule="auto"/>
              <w:jc w:val="left"/>
            </w:pPr>
          </w:p>
        </w:tc>
        <w:tc>
          <w:tcPr>
            <w:tcW w:w="567" w:type="dxa"/>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vAlign w:val="center"/>
            <w:hideMark/>
          </w:tcPr>
          <w:p w:rsidR="00FE1BDC" w:rsidRDefault="00FE1BDC">
            <w:pPr>
              <w:spacing w:line="240" w:lineRule="auto"/>
            </w:pPr>
            <w:r>
              <w:t>PK1</w:t>
            </w:r>
          </w:p>
        </w:tc>
        <w:tc>
          <w:tcPr>
            <w:tcW w:w="567" w:type="dxa"/>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vAlign w:val="center"/>
            <w:hideMark/>
          </w:tcPr>
          <w:p w:rsidR="00FE1BDC" w:rsidRDefault="00FE1BDC">
            <w:pPr>
              <w:spacing w:line="240" w:lineRule="auto"/>
            </w:pPr>
            <w:r>
              <w:t>PK2</w:t>
            </w:r>
          </w:p>
        </w:tc>
        <w:tc>
          <w:tcPr>
            <w:tcW w:w="567" w:type="dxa"/>
            <w:tcBorders>
              <w:top w:val="single" w:sz="4" w:space="0" w:color="auto"/>
              <w:left w:val="single" w:sz="8" w:space="0" w:color="000000"/>
              <w:bottom w:val="single" w:sz="8" w:space="0" w:color="000000"/>
              <w:right w:val="single" w:sz="4" w:space="0" w:color="auto"/>
            </w:tcBorders>
            <w:vAlign w:val="center"/>
            <w:hideMark/>
          </w:tcPr>
          <w:p w:rsidR="00FE1BDC" w:rsidRDefault="00FE1BDC">
            <w:pPr>
              <w:spacing w:line="240" w:lineRule="auto"/>
            </w:pPr>
            <w:r>
              <w:t>PP1</w:t>
            </w:r>
          </w:p>
        </w:tc>
        <w:tc>
          <w:tcPr>
            <w:tcW w:w="567" w:type="dxa"/>
            <w:tcBorders>
              <w:top w:val="single" w:sz="4" w:space="0" w:color="auto"/>
              <w:left w:val="single" w:sz="4" w:space="0" w:color="auto"/>
              <w:bottom w:val="single" w:sz="8" w:space="0" w:color="000000"/>
              <w:right w:val="single" w:sz="4" w:space="0" w:color="auto"/>
            </w:tcBorders>
            <w:vAlign w:val="center"/>
            <w:hideMark/>
          </w:tcPr>
          <w:p w:rsidR="00FE1BDC" w:rsidRDefault="00FE1BDC">
            <w:pPr>
              <w:spacing w:line="240" w:lineRule="auto"/>
            </w:pPr>
            <w:r>
              <w:t>PP2</w:t>
            </w:r>
          </w:p>
        </w:tc>
        <w:tc>
          <w:tcPr>
            <w:tcW w:w="425" w:type="dxa"/>
            <w:tcBorders>
              <w:top w:val="single" w:sz="4" w:space="0" w:color="auto"/>
              <w:left w:val="single" w:sz="4" w:space="0" w:color="auto"/>
              <w:bottom w:val="single" w:sz="8" w:space="0" w:color="000000"/>
              <w:right w:val="single" w:sz="12" w:space="0" w:color="000000"/>
            </w:tcBorders>
            <w:vAlign w:val="center"/>
            <w:hideMark/>
          </w:tcPr>
          <w:p w:rsidR="00FE1BDC" w:rsidRDefault="00FE1BDC">
            <w:pPr>
              <w:spacing w:line="240" w:lineRule="auto"/>
            </w:pPr>
            <w:r>
              <w:t>PP3</w:t>
            </w:r>
          </w:p>
        </w:tc>
      </w:tr>
      <w:tr w:rsidR="00FE1BDC" w:rsidTr="00384B2F">
        <w:trPr>
          <w:trHeight w:val="586"/>
        </w:trPr>
        <w:tc>
          <w:tcPr>
            <w:tcW w:w="620" w:type="dxa"/>
            <w:tcBorders>
              <w:top w:val="single" w:sz="8" w:space="0" w:color="000000"/>
              <w:left w:val="single" w:sz="12" w:space="0" w:color="000000"/>
              <w:bottom w:val="single" w:sz="8" w:space="0" w:color="000000"/>
              <w:right w:val="single" w:sz="8" w:space="0" w:color="000000"/>
            </w:tcBorders>
            <w:tcMar>
              <w:top w:w="15" w:type="dxa"/>
              <w:left w:w="70" w:type="dxa"/>
              <w:bottom w:w="0" w:type="dxa"/>
              <w:right w:w="70" w:type="dxa"/>
            </w:tcMar>
            <w:vAlign w:val="center"/>
            <w:hideMark/>
          </w:tcPr>
          <w:p w:rsidR="00FE1BDC" w:rsidRDefault="00FE1BDC">
            <w:pPr>
              <w:spacing w:line="240" w:lineRule="auto"/>
              <w:rPr>
                <w:b/>
              </w:rPr>
            </w:pPr>
            <w:r>
              <w:rPr>
                <w:b/>
              </w:rPr>
              <w:t>……</w:t>
            </w:r>
          </w:p>
        </w:tc>
        <w:tc>
          <w:tcPr>
            <w:tcW w:w="3419" w:type="dxa"/>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vAlign w:val="center"/>
            <w:hideMark/>
          </w:tcPr>
          <w:p w:rsidR="00FE1BDC" w:rsidRDefault="00FE1BDC">
            <w:pPr>
              <w:spacing w:line="240" w:lineRule="auto"/>
            </w:pPr>
            <w:r>
              <w:t xml:space="preserve">Potrafi  przygotować ….. </w:t>
            </w:r>
          </w:p>
        </w:tc>
        <w:tc>
          <w:tcPr>
            <w:tcW w:w="1138" w:type="dxa"/>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vAlign w:val="center"/>
            <w:hideMark/>
          </w:tcPr>
          <w:p w:rsidR="00FE1BDC" w:rsidRDefault="00FE1BDC">
            <w:pPr>
              <w:spacing w:line="240" w:lineRule="auto"/>
            </w:pPr>
            <w:proofErr w:type="spellStart"/>
            <w:r>
              <w:rPr>
                <w:rFonts w:cs="Arial"/>
              </w:rPr>
              <w:t>Mo</w:t>
            </w:r>
            <w:r>
              <w:rPr>
                <w:bCs/>
              </w:rPr>
              <w:t>T</w:t>
            </w:r>
            <w:proofErr w:type="spellEnd"/>
            <w:r>
              <w:rPr>
                <w:bCs/>
              </w:rPr>
              <w:t xml:space="preserve"> 07* </w:t>
            </w:r>
          </w:p>
        </w:tc>
        <w:tc>
          <w:tcPr>
            <w:tcW w:w="993" w:type="dxa"/>
            <w:tcBorders>
              <w:top w:val="single" w:sz="8" w:space="0" w:color="000000"/>
              <w:left w:val="single" w:sz="8" w:space="0" w:color="000000"/>
              <w:bottom w:val="single" w:sz="8" w:space="0" w:color="000000"/>
              <w:right w:val="single" w:sz="8" w:space="0" w:color="000000"/>
            </w:tcBorders>
            <w:shd w:val="clear" w:color="auto" w:fill="EEECE1" w:themeFill="background2"/>
            <w:tcMar>
              <w:top w:w="15" w:type="dxa"/>
              <w:left w:w="70" w:type="dxa"/>
              <w:bottom w:w="0" w:type="dxa"/>
              <w:right w:w="70" w:type="dxa"/>
            </w:tcMar>
            <w:vAlign w:val="center"/>
            <w:hideMark/>
          </w:tcPr>
          <w:p w:rsidR="00FE1BDC" w:rsidRDefault="00FE1BDC">
            <w:pPr>
              <w:spacing w:line="240" w:lineRule="auto"/>
            </w:pPr>
            <w:r>
              <w:t xml:space="preserve">T1P_U… </w:t>
            </w:r>
          </w:p>
        </w:tc>
        <w:tc>
          <w:tcPr>
            <w:tcW w:w="992" w:type="dxa"/>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vAlign w:val="center"/>
            <w:hideMark/>
          </w:tcPr>
          <w:p w:rsidR="00FE1BDC" w:rsidRDefault="00FE1BDC">
            <w:pPr>
              <w:spacing w:line="240" w:lineRule="auto"/>
            </w:pPr>
            <w:r>
              <w:t xml:space="preserve">K1P_U… </w:t>
            </w:r>
          </w:p>
        </w:tc>
        <w:tc>
          <w:tcPr>
            <w:tcW w:w="567" w:type="dxa"/>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vAlign w:val="center"/>
            <w:hideMark/>
          </w:tcPr>
          <w:p w:rsidR="00FE1BDC" w:rsidRDefault="00FE1BDC">
            <w:pPr>
              <w:spacing w:line="240" w:lineRule="auto"/>
            </w:pPr>
            <w:r>
              <w:t>X</w:t>
            </w:r>
          </w:p>
        </w:tc>
        <w:tc>
          <w:tcPr>
            <w:tcW w:w="567" w:type="dxa"/>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vAlign w:val="center"/>
            <w:hideMark/>
          </w:tcPr>
          <w:p w:rsidR="00FE1BDC" w:rsidRDefault="00FE1BDC">
            <w:pPr>
              <w:rPr>
                <w:rFonts w:cs="Times New Roman"/>
              </w:rPr>
            </w:pPr>
          </w:p>
        </w:tc>
        <w:tc>
          <w:tcPr>
            <w:tcW w:w="567" w:type="dxa"/>
            <w:tcBorders>
              <w:top w:val="single" w:sz="8" w:space="0" w:color="000000"/>
              <w:left w:val="single" w:sz="8" w:space="0" w:color="000000"/>
              <w:bottom w:val="single" w:sz="8" w:space="0" w:color="000000"/>
              <w:right w:val="single" w:sz="4" w:space="0" w:color="auto"/>
            </w:tcBorders>
            <w:tcMar>
              <w:top w:w="15" w:type="dxa"/>
              <w:left w:w="70" w:type="dxa"/>
              <w:bottom w:w="0" w:type="dxa"/>
              <w:right w:w="70" w:type="dxa"/>
            </w:tcMar>
            <w:vAlign w:val="center"/>
            <w:hideMark/>
          </w:tcPr>
          <w:p w:rsidR="00FE1BDC" w:rsidRDefault="00FE1BDC">
            <w:pPr>
              <w:spacing w:line="240" w:lineRule="auto"/>
            </w:pPr>
            <w:r>
              <w:t>X**</w:t>
            </w:r>
          </w:p>
        </w:tc>
        <w:tc>
          <w:tcPr>
            <w:tcW w:w="567" w:type="dxa"/>
            <w:tcBorders>
              <w:top w:val="single" w:sz="8" w:space="0" w:color="000000"/>
              <w:left w:val="single" w:sz="4" w:space="0" w:color="auto"/>
              <w:bottom w:val="single" w:sz="8" w:space="0" w:color="000000"/>
              <w:right w:val="single" w:sz="4" w:space="0" w:color="auto"/>
            </w:tcBorders>
            <w:vAlign w:val="center"/>
          </w:tcPr>
          <w:p w:rsidR="00FE1BDC" w:rsidRDefault="00FE1BDC">
            <w:pPr>
              <w:spacing w:line="240" w:lineRule="auto"/>
            </w:pPr>
          </w:p>
        </w:tc>
        <w:tc>
          <w:tcPr>
            <w:tcW w:w="425" w:type="dxa"/>
            <w:tcBorders>
              <w:top w:val="single" w:sz="8" w:space="0" w:color="000000"/>
              <w:left w:val="single" w:sz="4" w:space="0" w:color="auto"/>
              <w:bottom w:val="single" w:sz="8" w:space="0" w:color="000000"/>
              <w:right w:val="single" w:sz="12" w:space="0" w:color="000000"/>
            </w:tcBorders>
            <w:vAlign w:val="center"/>
          </w:tcPr>
          <w:p w:rsidR="00FE1BDC" w:rsidRDefault="00FE1BDC">
            <w:pPr>
              <w:spacing w:line="240" w:lineRule="auto"/>
            </w:pPr>
          </w:p>
        </w:tc>
      </w:tr>
      <w:tr w:rsidR="00FE1BDC" w:rsidTr="00384B2F">
        <w:trPr>
          <w:trHeight w:val="481"/>
        </w:trPr>
        <w:tc>
          <w:tcPr>
            <w:tcW w:w="620" w:type="dxa"/>
            <w:tcBorders>
              <w:top w:val="single" w:sz="8" w:space="0" w:color="000000"/>
              <w:left w:val="single" w:sz="12" w:space="0" w:color="000000"/>
              <w:bottom w:val="single" w:sz="8" w:space="0" w:color="000000"/>
              <w:right w:val="single" w:sz="8" w:space="0" w:color="000000"/>
            </w:tcBorders>
            <w:tcMar>
              <w:top w:w="15" w:type="dxa"/>
              <w:left w:w="70" w:type="dxa"/>
              <w:bottom w:w="0" w:type="dxa"/>
              <w:right w:w="70" w:type="dxa"/>
            </w:tcMar>
            <w:vAlign w:val="center"/>
            <w:hideMark/>
          </w:tcPr>
          <w:p w:rsidR="00FE1BDC" w:rsidRDefault="00FE1BDC">
            <w:pPr>
              <w:spacing w:line="240" w:lineRule="auto"/>
              <w:rPr>
                <w:b/>
              </w:rPr>
            </w:pPr>
            <w:r>
              <w:rPr>
                <w:b/>
              </w:rPr>
              <w:t>……</w:t>
            </w:r>
          </w:p>
        </w:tc>
        <w:tc>
          <w:tcPr>
            <w:tcW w:w="3419" w:type="dxa"/>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vAlign w:val="center"/>
            <w:hideMark/>
          </w:tcPr>
          <w:p w:rsidR="00FE1BDC" w:rsidRDefault="00FE1BDC">
            <w:pPr>
              <w:spacing w:line="240" w:lineRule="auto"/>
            </w:pPr>
            <w:r>
              <w:t xml:space="preserve">Potrafi  zaprojektować …… </w:t>
            </w:r>
          </w:p>
        </w:tc>
        <w:tc>
          <w:tcPr>
            <w:tcW w:w="1138" w:type="dxa"/>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vAlign w:val="center"/>
            <w:hideMark/>
          </w:tcPr>
          <w:p w:rsidR="00FE1BDC" w:rsidRDefault="00FE1BDC">
            <w:pPr>
              <w:spacing w:line="240" w:lineRule="auto"/>
            </w:pPr>
            <w:proofErr w:type="spellStart"/>
            <w:r>
              <w:rPr>
                <w:rFonts w:cs="Arial"/>
              </w:rPr>
              <w:t>Mo</w:t>
            </w:r>
            <w:r>
              <w:rPr>
                <w:bCs/>
              </w:rPr>
              <w:t>T</w:t>
            </w:r>
            <w:proofErr w:type="spellEnd"/>
            <w:r>
              <w:rPr>
                <w:bCs/>
              </w:rPr>
              <w:t xml:space="preserve"> 07* </w:t>
            </w:r>
          </w:p>
        </w:tc>
        <w:tc>
          <w:tcPr>
            <w:tcW w:w="993" w:type="dxa"/>
            <w:tcBorders>
              <w:top w:val="single" w:sz="8" w:space="0" w:color="000000"/>
              <w:left w:val="single" w:sz="8" w:space="0" w:color="000000"/>
              <w:bottom w:val="single" w:sz="8" w:space="0" w:color="000000"/>
              <w:right w:val="single" w:sz="8" w:space="0" w:color="000000"/>
            </w:tcBorders>
            <w:shd w:val="clear" w:color="auto" w:fill="EEECE1" w:themeFill="background2"/>
            <w:tcMar>
              <w:top w:w="15" w:type="dxa"/>
              <w:left w:w="70" w:type="dxa"/>
              <w:bottom w:w="0" w:type="dxa"/>
              <w:right w:w="70" w:type="dxa"/>
            </w:tcMar>
            <w:vAlign w:val="center"/>
            <w:hideMark/>
          </w:tcPr>
          <w:p w:rsidR="00FE1BDC" w:rsidRDefault="00FE1BDC" w:rsidP="00384B2F">
            <w:pPr>
              <w:spacing w:line="240" w:lineRule="auto"/>
            </w:pPr>
            <w:r>
              <w:t xml:space="preserve">T1P_U… </w:t>
            </w:r>
            <w:proofErr w:type="spellStart"/>
            <w:r>
              <w:t>In</w:t>
            </w:r>
            <w:r w:rsidR="00384B2F">
              <w:t>ż</w:t>
            </w:r>
            <w:r>
              <w:t>P_U</w:t>
            </w:r>
            <w:proofErr w:type="spellEnd"/>
            <w:r>
              <w:t>…</w:t>
            </w:r>
          </w:p>
        </w:tc>
        <w:tc>
          <w:tcPr>
            <w:tcW w:w="992" w:type="dxa"/>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vAlign w:val="center"/>
            <w:hideMark/>
          </w:tcPr>
          <w:p w:rsidR="00FE1BDC" w:rsidRDefault="00FE1BDC">
            <w:pPr>
              <w:spacing w:line="240" w:lineRule="auto"/>
            </w:pPr>
            <w:r>
              <w:t xml:space="preserve">K1P_U… </w:t>
            </w:r>
          </w:p>
        </w:tc>
        <w:tc>
          <w:tcPr>
            <w:tcW w:w="567" w:type="dxa"/>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vAlign w:val="center"/>
            <w:hideMark/>
          </w:tcPr>
          <w:p w:rsidR="00FE1BDC" w:rsidRDefault="00FE1BDC">
            <w:pPr>
              <w:rPr>
                <w:rFonts w:cs="Times New Roman"/>
              </w:rPr>
            </w:pPr>
          </w:p>
        </w:tc>
        <w:tc>
          <w:tcPr>
            <w:tcW w:w="567" w:type="dxa"/>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vAlign w:val="center"/>
            <w:hideMark/>
          </w:tcPr>
          <w:p w:rsidR="00FE1BDC" w:rsidRDefault="00FE1BDC">
            <w:pPr>
              <w:spacing w:line="240" w:lineRule="auto"/>
            </w:pPr>
            <w:r>
              <w:t>X</w:t>
            </w:r>
          </w:p>
        </w:tc>
        <w:tc>
          <w:tcPr>
            <w:tcW w:w="567" w:type="dxa"/>
            <w:tcBorders>
              <w:top w:val="single" w:sz="8" w:space="0" w:color="000000"/>
              <w:left w:val="single" w:sz="8" w:space="0" w:color="000000"/>
              <w:bottom w:val="single" w:sz="8" w:space="0" w:color="000000"/>
              <w:right w:val="single" w:sz="4" w:space="0" w:color="auto"/>
            </w:tcBorders>
            <w:tcMar>
              <w:top w:w="15" w:type="dxa"/>
              <w:left w:w="70" w:type="dxa"/>
              <w:bottom w:w="0" w:type="dxa"/>
              <w:right w:w="70" w:type="dxa"/>
            </w:tcMar>
            <w:vAlign w:val="center"/>
            <w:hideMark/>
          </w:tcPr>
          <w:p w:rsidR="00FE1BDC" w:rsidRDefault="00FE1BDC">
            <w:pPr>
              <w:rPr>
                <w:rFonts w:cs="Times New Roman"/>
              </w:rPr>
            </w:pPr>
          </w:p>
        </w:tc>
        <w:tc>
          <w:tcPr>
            <w:tcW w:w="567" w:type="dxa"/>
            <w:tcBorders>
              <w:top w:val="single" w:sz="8" w:space="0" w:color="000000"/>
              <w:left w:val="single" w:sz="4" w:space="0" w:color="auto"/>
              <w:bottom w:val="single" w:sz="8" w:space="0" w:color="000000"/>
              <w:right w:val="single" w:sz="4" w:space="0" w:color="auto"/>
            </w:tcBorders>
            <w:vAlign w:val="center"/>
            <w:hideMark/>
          </w:tcPr>
          <w:p w:rsidR="00FE1BDC" w:rsidRDefault="00FE1BDC">
            <w:pPr>
              <w:spacing w:line="240" w:lineRule="auto"/>
            </w:pPr>
            <w:r>
              <w:t>X**</w:t>
            </w:r>
          </w:p>
        </w:tc>
        <w:tc>
          <w:tcPr>
            <w:tcW w:w="425" w:type="dxa"/>
            <w:tcBorders>
              <w:top w:val="single" w:sz="8" w:space="0" w:color="000000"/>
              <w:left w:val="single" w:sz="4" w:space="0" w:color="auto"/>
              <w:bottom w:val="single" w:sz="8" w:space="0" w:color="000000"/>
              <w:right w:val="single" w:sz="12" w:space="0" w:color="000000"/>
            </w:tcBorders>
            <w:vAlign w:val="center"/>
          </w:tcPr>
          <w:p w:rsidR="00FE1BDC" w:rsidRDefault="00FE1BDC">
            <w:pPr>
              <w:spacing w:line="240" w:lineRule="auto"/>
            </w:pPr>
          </w:p>
        </w:tc>
      </w:tr>
      <w:tr w:rsidR="00FE1BDC" w:rsidTr="00384B2F">
        <w:trPr>
          <w:trHeight w:val="549"/>
        </w:trPr>
        <w:tc>
          <w:tcPr>
            <w:tcW w:w="620" w:type="dxa"/>
            <w:tcBorders>
              <w:top w:val="single" w:sz="8" w:space="0" w:color="000000"/>
              <w:left w:val="single" w:sz="12" w:space="0" w:color="000000"/>
              <w:bottom w:val="single" w:sz="8" w:space="0" w:color="000000"/>
              <w:right w:val="single" w:sz="8" w:space="0" w:color="000000"/>
            </w:tcBorders>
            <w:tcMar>
              <w:top w:w="15" w:type="dxa"/>
              <w:left w:w="70" w:type="dxa"/>
              <w:bottom w:w="0" w:type="dxa"/>
              <w:right w:w="70" w:type="dxa"/>
            </w:tcMar>
            <w:vAlign w:val="center"/>
            <w:hideMark/>
          </w:tcPr>
          <w:p w:rsidR="00FE1BDC" w:rsidRDefault="00FE1BDC">
            <w:pPr>
              <w:spacing w:line="240" w:lineRule="auto"/>
              <w:rPr>
                <w:b/>
              </w:rPr>
            </w:pPr>
            <w:r>
              <w:rPr>
                <w:b/>
              </w:rPr>
              <w:t>…..</w:t>
            </w:r>
          </w:p>
        </w:tc>
        <w:tc>
          <w:tcPr>
            <w:tcW w:w="3419" w:type="dxa"/>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vAlign w:val="center"/>
            <w:hideMark/>
          </w:tcPr>
          <w:p w:rsidR="00FE1BDC" w:rsidRDefault="00FE1BDC">
            <w:pPr>
              <w:spacing w:line="240" w:lineRule="auto"/>
            </w:pPr>
            <w:r>
              <w:t>Potrafi opracować …….</w:t>
            </w:r>
          </w:p>
        </w:tc>
        <w:tc>
          <w:tcPr>
            <w:tcW w:w="1138" w:type="dxa"/>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vAlign w:val="center"/>
            <w:hideMark/>
          </w:tcPr>
          <w:p w:rsidR="00FE1BDC" w:rsidRDefault="00FE1BDC">
            <w:pPr>
              <w:spacing w:line="240" w:lineRule="auto"/>
            </w:pPr>
            <w:proofErr w:type="spellStart"/>
            <w:r>
              <w:rPr>
                <w:rFonts w:cs="Arial"/>
              </w:rPr>
              <w:t>Mo</w:t>
            </w:r>
            <w:r>
              <w:rPr>
                <w:bCs/>
              </w:rPr>
              <w:t>T</w:t>
            </w:r>
            <w:proofErr w:type="spellEnd"/>
            <w:r>
              <w:rPr>
                <w:bCs/>
              </w:rPr>
              <w:t xml:space="preserve"> 07* </w:t>
            </w:r>
          </w:p>
        </w:tc>
        <w:tc>
          <w:tcPr>
            <w:tcW w:w="993" w:type="dxa"/>
            <w:tcBorders>
              <w:top w:val="single" w:sz="8" w:space="0" w:color="000000"/>
              <w:left w:val="single" w:sz="8" w:space="0" w:color="000000"/>
              <w:bottom w:val="single" w:sz="8" w:space="0" w:color="000000"/>
              <w:right w:val="single" w:sz="8" w:space="0" w:color="000000"/>
            </w:tcBorders>
            <w:shd w:val="clear" w:color="auto" w:fill="EEECE1" w:themeFill="background2"/>
            <w:tcMar>
              <w:top w:w="15" w:type="dxa"/>
              <w:left w:w="70" w:type="dxa"/>
              <w:bottom w:w="0" w:type="dxa"/>
              <w:right w:w="70" w:type="dxa"/>
            </w:tcMar>
            <w:vAlign w:val="center"/>
            <w:hideMark/>
          </w:tcPr>
          <w:p w:rsidR="00FE1BDC" w:rsidRDefault="00FE1BDC">
            <w:pPr>
              <w:spacing w:line="240" w:lineRule="auto"/>
            </w:pPr>
            <w:r>
              <w:t>T1P_U…</w:t>
            </w:r>
          </w:p>
          <w:p w:rsidR="00FE1BDC" w:rsidRDefault="00384B2F" w:rsidP="00384B2F">
            <w:pPr>
              <w:spacing w:line="240" w:lineRule="auto"/>
            </w:pPr>
            <w:proofErr w:type="spellStart"/>
            <w:r>
              <w:t>Inż</w:t>
            </w:r>
            <w:r w:rsidR="00FE1BDC">
              <w:t>_U</w:t>
            </w:r>
            <w:proofErr w:type="spellEnd"/>
            <w:r w:rsidR="00FE1BDC">
              <w:t>…</w:t>
            </w:r>
          </w:p>
        </w:tc>
        <w:tc>
          <w:tcPr>
            <w:tcW w:w="992" w:type="dxa"/>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vAlign w:val="center"/>
            <w:hideMark/>
          </w:tcPr>
          <w:p w:rsidR="00FE1BDC" w:rsidRDefault="00FE1BDC">
            <w:pPr>
              <w:spacing w:line="240" w:lineRule="auto"/>
            </w:pPr>
            <w:r>
              <w:t>K1P_U…</w:t>
            </w:r>
          </w:p>
        </w:tc>
        <w:tc>
          <w:tcPr>
            <w:tcW w:w="567" w:type="dxa"/>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vAlign w:val="center"/>
            <w:hideMark/>
          </w:tcPr>
          <w:p w:rsidR="00FE1BDC" w:rsidRDefault="00FE1BDC">
            <w:pPr>
              <w:rPr>
                <w:rFonts w:cs="Times New Roman"/>
              </w:rPr>
            </w:pPr>
          </w:p>
        </w:tc>
        <w:tc>
          <w:tcPr>
            <w:tcW w:w="567" w:type="dxa"/>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vAlign w:val="center"/>
            <w:hideMark/>
          </w:tcPr>
          <w:p w:rsidR="00FE1BDC" w:rsidRDefault="00FE1BDC">
            <w:pPr>
              <w:rPr>
                <w:rFonts w:cs="Times New Roman"/>
              </w:rPr>
            </w:pPr>
          </w:p>
        </w:tc>
        <w:tc>
          <w:tcPr>
            <w:tcW w:w="567" w:type="dxa"/>
            <w:tcBorders>
              <w:top w:val="single" w:sz="8" w:space="0" w:color="000000"/>
              <w:left w:val="single" w:sz="8" w:space="0" w:color="000000"/>
              <w:bottom w:val="single" w:sz="8" w:space="0" w:color="000000"/>
              <w:right w:val="single" w:sz="4" w:space="0" w:color="auto"/>
            </w:tcBorders>
            <w:tcMar>
              <w:top w:w="15" w:type="dxa"/>
              <w:left w:w="70" w:type="dxa"/>
              <w:bottom w:w="0" w:type="dxa"/>
              <w:right w:w="70" w:type="dxa"/>
            </w:tcMar>
            <w:vAlign w:val="center"/>
            <w:hideMark/>
          </w:tcPr>
          <w:p w:rsidR="00FE1BDC" w:rsidRDefault="00FE1BDC">
            <w:pPr>
              <w:rPr>
                <w:rFonts w:cs="Times New Roman"/>
              </w:rPr>
            </w:pPr>
          </w:p>
        </w:tc>
        <w:tc>
          <w:tcPr>
            <w:tcW w:w="567" w:type="dxa"/>
            <w:tcBorders>
              <w:top w:val="single" w:sz="8" w:space="0" w:color="000000"/>
              <w:left w:val="single" w:sz="4" w:space="0" w:color="auto"/>
              <w:bottom w:val="single" w:sz="8" w:space="0" w:color="000000"/>
              <w:right w:val="single" w:sz="4" w:space="0" w:color="auto"/>
            </w:tcBorders>
            <w:vAlign w:val="center"/>
          </w:tcPr>
          <w:p w:rsidR="00FE1BDC" w:rsidRDefault="00FE1BDC">
            <w:pPr>
              <w:spacing w:line="240" w:lineRule="auto"/>
            </w:pPr>
          </w:p>
        </w:tc>
        <w:tc>
          <w:tcPr>
            <w:tcW w:w="425" w:type="dxa"/>
            <w:tcBorders>
              <w:top w:val="single" w:sz="8" w:space="0" w:color="000000"/>
              <w:left w:val="single" w:sz="4" w:space="0" w:color="auto"/>
              <w:bottom w:val="single" w:sz="8" w:space="0" w:color="000000"/>
              <w:right w:val="single" w:sz="12" w:space="0" w:color="000000"/>
            </w:tcBorders>
            <w:vAlign w:val="center"/>
            <w:hideMark/>
          </w:tcPr>
          <w:p w:rsidR="00FE1BDC" w:rsidRDefault="00FE1BDC">
            <w:pPr>
              <w:spacing w:line="240" w:lineRule="auto"/>
            </w:pPr>
            <w:r>
              <w:t>X**</w:t>
            </w:r>
          </w:p>
        </w:tc>
      </w:tr>
    </w:tbl>
    <w:p w:rsidR="00FE1BDC" w:rsidRDefault="00FE1BDC" w:rsidP="00FE1BDC">
      <w:pPr>
        <w:spacing w:before="120" w:after="120" w:line="240" w:lineRule="auto"/>
        <w:ind w:left="284" w:hanging="284"/>
        <w:jc w:val="left"/>
        <w:rPr>
          <w:rFonts w:ascii="Arial" w:hAnsi="Arial" w:cs="Arial"/>
        </w:rPr>
      </w:pPr>
      <w:r>
        <w:rPr>
          <w:rFonts w:ascii="Arial" w:hAnsi="Arial" w:cs="Arial"/>
        </w:rPr>
        <w:t xml:space="preserve">*) </w:t>
      </w:r>
      <w:r>
        <w:rPr>
          <w:rFonts w:ascii="Arial" w:hAnsi="Arial" w:cs="Arial"/>
          <w:i/>
        </w:rPr>
        <w:t xml:space="preserve">Ten sam przykładowy modelowy efekt kształcenia, w tym przypadku  </w:t>
      </w:r>
      <w:proofErr w:type="spellStart"/>
      <w:r>
        <w:rPr>
          <w:rFonts w:ascii="Arial" w:hAnsi="Arial" w:cs="Arial"/>
          <w:sz w:val="24"/>
          <w:szCs w:val="24"/>
        </w:rPr>
        <w:t>Mo</w:t>
      </w:r>
      <w:r>
        <w:rPr>
          <w:rFonts w:ascii="Arial" w:hAnsi="Arial" w:cs="Arial"/>
          <w:i/>
        </w:rPr>
        <w:t>T</w:t>
      </w:r>
      <w:proofErr w:type="spellEnd"/>
      <w:r>
        <w:rPr>
          <w:rFonts w:ascii="Arial" w:hAnsi="Arial" w:cs="Arial"/>
          <w:i/>
        </w:rPr>
        <w:t xml:space="preserve"> 07.</w:t>
      </w:r>
    </w:p>
    <w:p w:rsidR="00FE1BDC" w:rsidRDefault="00384B2F" w:rsidP="00FE1BDC">
      <w:pPr>
        <w:spacing w:before="120" w:after="120" w:line="240" w:lineRule="auto"/>
        <w:ind w:left="284" w:hanging="284"/>
        <w:jc w:val="left"/>
        <w:rPr>
          <w:rFonts w:ascii="Arial" w:hAnsi="Arial" w:cs="Arial"/>
        </w:rPr>
      </w:pPr>
      <w:r>
        <w:rPr>
          <w:rFonts w:ascii="Arial" w:hAnsi="Arial" w:cs="Arial"/>
          <w:b/>
          <w:noProof/>
          <w:sz w:val="32"/>
          <w:szCs w:val="32"/>
          <w:u w:val="single"/>
          <w:lang w:eastAsia="pl-PL"/>
        </w:rPr>
        <mc:AlternateContent>
          <mc:Choice Requires="wps">
            <w:drawing>
              <wp:anchor distT="0" distB="0" distL="114300" distR="114300" simplePos="0" relativeHeight="251677696" behindDoc="0" locked="0" layoutInCell="1" allowOverlap="1" wp14:anchorId="50C29310" wp14:editId="5390B1E4">
                <wp:simplePos x="0" y="0"/>
                <wp:positionH relativeFrom="column">
                  <wp:posOffset>374015</wp:posOffset>
                </wp:positionH>
                <wp:positionV relativeFrom="paragraph">
                  <wp:posOffset>381635</wp:posOffset>
                </wp:positionV>
                <wp:extent cx="3743325" cy="276225"/>
                <wp:effectExtent l="0" t="0" r="0" b="0"/>
                <wp:wrapNone/>
                <wp:docPr id="19" name="Pole tekstowe 19"/>
                <wp:cNvGraphicFramePr/>
                <a:graphic xmlns:a="http://schemas.openxmlformats.org/drawingml/2006/main">
                  <a:graphicData uri="http://schemas.microsoft.com/office/word/2010/wordprocessingShape">
                    <wps:wsp>
                      <wps:cNvSpPr txBox="1"/>
                      <wps:spPr>
                        <a:xfrm>
                          <a:off x="0" y="0"/>
                          <a:ext cx="3743325"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84B2F" w:rsidRDefault="00384B2F" w:rsidP="00384B2F">
                            <w:pPr>
                              <w:jc w:val="left"/>
                            </w:pPr>
                            <w:r>
                              <w:t xml:space="preserve">- wypełnienie tej kolumny jest fakultatywne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shapetype w14:anchorId="50C29310" id="_x0000_t202" coordsize="21600,21600" o:spt="202" path="m,l,21600r21600,l21600,xe">
                <v:stroke joinstyle="miter"/>
                <v:path gradientshapeok="t" o:connecttype="rect"/>
              </v:shapetype>
              <v:shape id="Pole tekstowe 19" o:spid="_x0000_s1026" type="#_x0000_t202" style="position:absolute;left:0;text-align:left;margin-left:29.45pt;margin-top:30.05pt;width:294.75pt;height:21.75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" filled="f" stroked="f" strokeweight=".5pt">
                <v:textbox>
                  <w:txbxContent>
                    <w:p w:rsidR="00384B2F" w:rsidRDefault="00384B2F" w:rsidP="00384B2F">
                      <w:pPr>
                        <w:jc w:val="left"/>
                      </w:pPr>
                      <w:r>
                        <w:t xml:space="preserve">- wypełnienie tej kolumny jest fakultatywne </w:t>
                      </w:r>
                    </w:p>
                  </w:txbxContent>
                </v:textbox>
              </v:shape>
            </w:pict>
          </mc:Fallback>
        </mc:AlternateContent>
      </w:r>
      <w:r w:rsidR="00FE1BDC">
        <w:rPr>
          <w:rFonts w:ascii="Arial" w:hAnsi="Arial" w:cs="Arial"/>
        </w:rPr>
        <w:t xml:space="preserve">**) </w:t>
      </w:r>
      <w:r w:rsidR="00FE1BDC">
        <w:rPr>
          <w:rFonts w:ascii="Arial" w:hAnsi="Arial" w:cs="Arial"/>
          <w:i/>
        </w:rPr>
        <w:t>Terminy realizacji oraz ewentualne sposoby łączenia z modułami praktyki kursowej należy przedstawić w formie opisowej</w:t>
      </w:r>
    </w:p>
    <w:p w:rsidR="008006FC" w:rsidRDefault="00384B2F">
      <w:pPr>
        <w:rPr>
          <w:rFonts w:ascii="Arial" w:hAnsi="Arial" w:cs="Arial"/>
          <w:b/>
          <w:sz w:val="32"/>
          <w:szCs w:val="32"/>
          <w:u w:val="single"/>
        </w:rPr>
      </w:pPr>
      <w:r>
        <w:rPr>
          <w:rFonts w:ascii="Arial" w:hAnsi="Arial" w:cs="Arial"/>
          <w:b/>
          <w:noProof/>
          <w:sz w:val="32"/>
          <w:szCs w:val="32"/>
          <w:u w:val="single"/>
          <w:lang w:eastAsia="pl-PL"/>
        </w:rPr>
        <mc:AlternateContent>
          <mc:Choice Requires="wps">
            <w:drawing>
              <wp:anchor distT="0" distB="0" distL="114300" distR="114300" simplePos="0" relativeHeight="251676672" behindDoc="0" locked="0" layoutInCell="1" allowOverlap="1">
                <wp:simplePos x="0" y="0"/>
                <wp:positionH relativeFrom="column">
                  <wp:posOffset>-6985</wp:posOffset>
                </wp:positionH>
                <wp:positionV relativeFrom="paragraph">
                  <wp:posOffset>22225</wp:posOffset>
                </wp:positionV>
                <wp:extent cx="276225" cy="171450"/>
                <wp:effectExtent l="0" t="0" r="28575" b="19050"/>
                <wp:wrapNone/>
                <wp:docPr id="18" name="Prostokąt 18"/>
                <wp:cNvGraphicFramePr/>
                <a:graphic xmlns:a="http://schemas.openxmlformats.org/drawingml/2006/main">
                  <a:graphicData uri="http://schemas.microsoft.com/office/word/2010/wordprocessingShape">
                    <wps:wsp>
                      <wps:cNvSpPr/>
                      <wps:spPr>
                        <a:xfrm>
                          <a:off x="0" y="0"/>
                          <a:ext cx="276225" cy="171450"/>
                        </a:xfrm>
                        <a:prstGeom prst="rect">
                          <a:avLst/>
                        </a:prstGeom>
                        <a:solidFill>
                          <a:schemeClr val="bg2"/>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565156E2" id="Prostokąt 18" o:spid="_x0000_s1026" style="position:absolute;margin-left:-.55pt;margin-top:1.75pt;width:21.75pt;height:13.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" fillcolor="#eeece1 [3214]" strokecolor="black [3213]" strokeweight=".25pt"/>
            </w:pict>
          </mc:Fallback>
        </mc:AlternateContent>
      </w:r>
      <w:r w:rsidR="008006FC">
        <w:rPr>
          <w:rFonts w:ascii="Arial" w:hAnsi="Arial" w:cs="Arial"/>
          <w:b/>
          <w:sz w:val="32"/>
          <w:szCs w:val="32"/>
          <w:u w:val="single"/>
        </w:rPr>
        <w:br w:type="page"/>
      </w:r>
    </w:p>
    <w:p w:rsidR="003324AF" w:rsidRDefault="003324AF" w:rsidP="00DA1645">
      <w:pPr>
        <w:pStyle w:val="Akapitzlist"/>
        <w:numPr>
          <w:ilvl w:val="0"/>
          <w:numId w:val="17"/>
        </w:numPr>
        <w:spacing w:before="240" w:after="240" w:line="240" w:lineRule="auto"/>
        <w:contextualSpacing w:val="0"/>
        <w:jc w:val="left"/>
        <w:rPr>
          <w:rFonts w:ascii="Arial" w:hAnsi="Arial" w:cs="Arial"/>
          <w:b/>
          <w:sz w:val="32"/>
          <w:szCs w:val="32"/>
          <w:u w:val="single"/>
        </w:rPr>
      </w:pPr>
      <w:r w:rsidRPr="00FE1BDC">
        <w:rPr>
          <w:rFonts w:ascii="Arial" w:hAnsi="Arial" w:cs="Arial"/>
          <w:b/>
          <w:sz w:val="32"/>
          <w:szCs w:val="32"/>
          <w:u w:val="single"/>
        </w:rPr>
        <w:lastRenderedPageBreak/>
        <w:t>Przebieg praktyki zawodowej</w:t>
      </w:r>
    </w:p>
    <w:p w:rsidR="005D6C25" w:rsidRDefault="005D6C25" w:rsidP="00FC0D8F">
      <w:pPr>
        <w:pStyle w:val="Akapitzlist"/>
        <w:spacing w:line="288" w:lineRule="auto"/>
        <w:ind w:left="391"/>
        <w:contextualSpacing w:val="0"/>
        <w:jc w:val="both"/>
        <w:rPr>
          <w:rFonts w:ascii="Arial" w:hAnsi="Arial" w:cs="Arial"/>
          <w:i/>
          <w:sz w:val="24"/>
          <w:szCs w:val="24"/>
        </w:rPr>
      </w:pPr>
      <w:r>
        <w:rPr>
          <w:rFonts w:ascii="Arial" w:hAnsi="Arial" w:cs="Arial"/>
          <w:sz w:val="24"/>
          <w:szCs w:val="24"/>
        </w:rPr>
        <w:t xml:space="preserve">W </w:t>
      </w:r>
      <w:r w:rsidR="00983DA5">
        <w:rPr>
          <w:rFonts w:ascii="Arial" w:hAnsi="Arial" w:cs="Arial"/>
          <w:sz w:val="24"/>
          <w:szCs w:val="24"/>
        </w:rPr>
        <w:t>organizacji i przebiegu pilotażowej praktyki zawodowej udział bierze wiele osób</w:t>
      </w:r>
      <w:r w:rsidR="00D64727">
        <w:rPr>
          <w:rFonts w:ascii="Arial" w:hAnsi="Arial" w:cs="Arial"/>
          <w:sz w:val="24"/>
          <w:szCs w:val="24"/>
        </w:rPr>
        <w:br/>
      </w:r>
      <w:r w:rsidR="00983DA5">
        <w:rPr>
          <w:rFonts w:ascii="Arial" w:hAnsi="Arial" w:cs="Arial"/>
          <w:sz w:val="24"/>
          <w:szCs w:val="24"/>
        </w:rPr>
        <w:t xml:space="preserve"> i instytucji. Wszyscy oni mają odpowiednie prawa i obowiązki wynikające z </w:t>
      </w:r>
      <w:r w:rsidR="00983DA5" w:rsidRPr="00D53E64">
        <w:rPr>
          <w:rFonts w:ascii="Arial" w:hAnsi="Arial" w:cs="Arial"/>
          <w:b/>
          <w:i/>
          <w:sz w:val="24"/>
          <w:szCs w:val="24"/>
        </w:rPr>
        <w:t xml:space="preserve">Regulaminu </w:t>
      </w:r>
      <w:r w:rsidR="001B5670" w:rsidRPr="00D53E64">
        <w:rPr>
          <w:rFonts w:ascii="Arial" w:hAnsi="Arial" w:cs="Arial"/>
          <w:b/>
          <w:i/>
          <w:sz w:val="24"/>
          <w:szCs w:val="24"/>
        </w:rPr>
        <w:t>Modelowego</w:t>
      </w:r>
      <w:r w:rsidR="00983DA5" w:rsidRPr="00993EC1">
        <w:rPr>
          <w:rFonts w:ascii="Arial" w:hAnsi="Arial" w:cs="Arial"/>
          <w:i/>
          <w:sz w:val="24"/>
          <w:szCs w:val="24"/>
        </w:rPr>
        <w:t xml:space="preserve"> </w:t>
      </w:r>
      <w:r w:rsidR="00983DA5" w:rsidRPr="001B5670">
        <w:rPr>
          <w:rFonts w:ascii="Arial" w:hAnsi="Arial" w:cs="Arial"/>
          <w:sz w:val="24"/>
          <w:szCs w:val="24"/>
        </w:rPr>
        <w:t>praktyk pilotażowych realizowanych w ramach</w:t>
      </w:r>
      <w:r w:rsidR="00993EC1" w:rsidRPr="001B5670">
        <w:rPr>
          <w:rFonts w:ascii="Arial" w:hAnsi="Arial" w:cs="Arial"/>
          <w:sz w:val="24"/>
          <w:szCs w:val="24"/>
        </w:rPr>
        <w:t xml:space="preserve"> projektu:  </w:t>
      </w:r>
      <w:r w:rsidR="00993EC1" w:rsidRPr="001B5670">
        <w:rPr>
          <w:rFonts w:ascii="Arial" w:hAnsi="Arial" w:cs="Arial"/>
          <w:i/>
          <w:sz w:val="24"/>
          <w:szCs w:val="24"/>
        </w:rPr>
        <w:t>Program praktyk zawodowych w PWSZ</w:t>
      </w:r>
      <w:r w:rsidR="00993EC1">
        <w:rPr>
          <w:rFonts w:ascii="Arial" w:hAnsi="Arial" w:cs="Arial"/>
          <w:i/>
          <w:sz w:val="24"/>
          <w:szCs w:val="24"/>
        </w:rPr>
        <w:t>.</w:t>
      </w:r>
    </w:p>
    <w:p w:rsidR="00FC0D8F" w:rsidRDefault="00FC0D8F" w:rsidP="00FC0D8F">
      <w:pPr>
        <w:pStyle w:val="Akapitzlist"/>
        <w:spacing w:line="288" w:lineRule="auto"/>
        <w:ind w:left="391"/>
        <w:contextualSpacing w:val="0"/>
        <w:jc w:val="both"/>
        <w:rPr>
          <w:rFonts w:ascii="Arial" w:hAnsi="Arial" w:cs="Arial"/>
          <w:sz w:val="24"/>
          <w:szCs w:val="24"/>
        </w:rPr>
      </w:pPr>
      <w:r>
        <w:rPr>
          <w:rFonts w:ascii="Arial" w:hAnsi="Arial" w:cs="Arial"/>
          <w:sz w:val="24"/>
          <w:szCs w:val="24"/>
        </w:rPr>
        <w:t>Praktyka zawodowa przebiega w trzech etapach: przygotowanie praktyki, r</w:t>
      </w:r>
      <w:r w:rsidRPr="00FC0D8F">
        <w:rPr>
          <w:rFonts w:ascii="Arial" w:hAnsi="Arial" w:cs="Arial"/>
          <w:sz w:val="24"/>
          <w:szCs w:val="24"/>
        </w:rPr>
        <w:t>ealizacja</w:t>
      </w:r>
      <w:r>
        <w:rPr>
          <w:rFonts w:ascii="Arial" w:hAnsi="Arial" w:cs="Arial"/>
          <w:sz w:val="24"/>
          <w:szCs w:val="24"/>
        </w:rPr>
        <w:t xml:space="preserve"> praktyki i zaliczenie praktyki. W</w:t>
      </w:r>
      <w:r w:rsidR="00D571E4">
        <w:rPr>
          <w:rFonts w:ascii="Arial" w:hAnsi="Arial" w:cs="Arial"/>
          <w:sz w:val="24"/>
          <w:szCs w:val="24"/>
        </w:rPr>
        <w:t xml:space="preserve"> koń</w:t>
      </w:r>
      <w:r>
        <w:rPr>
          <w:rFonts w:ascii="Arial" w:hAnsi="Arial" w:cs="Arial"/>
          <w:sz w:val="24"/>
          <w:szCs w:val="24"/>
        </w:rPr>
        <w:t xml:space="preserve">cowej fazie realizacji praktyki zawodowej trwają przygotowania do sformułowania tematu aplikacyjnej pracy dyplomowej i praktykant niekiedy może przystąpić do jej </w:t>
      </w:r>
      <w:r w:rsidR="0091537D">
        <w:rPr>
          <w:rFonts w:ascii="Arial" w:hAnsi="Arial" w:cs="Arial"/>
          <w:sz w:val="24"/>
          <w:szCs w:val="24"/>
        </w:rPr>
        <w:t>wykonywania.</w:t>
      </w:r>
    </w:p>
    <w:p w:rsidR="00762E5A" w:rsidRPr="00762E5A" w:rsidRDefault="00762E5A" w:rsidP="00762E5A">
      <w:pPr>
        <w:pStyle w:val="Akapitzlist"/>
        <w:spacing w:before="120" w:line="288" w:lineRule="auto"/>
        <w:ind w:left="391"/>
        <w:contextualSpacing w:val="0"/>
        <w:jc w:val="both"/>
        <w:rPr>
          <w:rFonts w:ascii="Arial" w:hAnsi="Arial" w:cs="Arial"/>
          <w:b/>
          <w:sz w:val="24"/>
          <w:szCs w:val="24"/>
          <w:u w:val="single"/>
        </w:rPr>
      </w:pPr>
      <w:r w:rsidRPr="00762E5A">
        <w:rPr>
          <w:rFonts w:ascii="Arial" w:hAnsi="Arial" w:cs="Arial"/>
          <w:b/>
          <w:sz w:val="24"/>
          <w:szCs w:val="24"/>
          <w:u w:val="single"/>
        </w:rPr>
        <w:t>Uwaga.</w:t>
      </w:r>
    </w:p>
    <w:p w:rsidR="00762E5A" w:rsidRDefault="00762E5A" w:rsidP="00D571E4">
      <w:pPr>
        <w:pStyle w:val="Akapitzlist"/>
        <w:shd w:val="clear" w:color="auto" w:fill="FFFFFF" w:themeFill="background1"/>
        <w:spacing w:before="120" w:after="120" w:line="312" w:lineRule="auto"/>
        <w:ind w:left="851" w:hanging="425"/>
        <w:jc w:val="both"/>
        <w:rPr>
          <w:rStyle w:val="Odwoaniedokomentarza"/>
          <w:rFonts w:ascii="Arial" w:hAnsi="Arial" w:cs="Arial"/>
          <w:sz w:val="24"/>
          <w:szCs w:val="24"/>
        </w:rPr>
      </w:pPr>
      <w:r>
        <w:rPr>
          <w:rStyle w:val="Odwoaniedokomentarza"/>
          <w:rFonts w:ascii="Arial" w:hAnsi="Arial" w:cs="Arial"/>
          <w:sz w:val="24"/>
          <w:szCs w:val="24"/>
        </w:rPr>
        <w:t xml:space="preserve">a). Realizacja praktyki kursowej odbywa się w oparciu o regulaminy obowiązujące </w:t>
      </w:r>
      <w:r w:rsidR="00D64727">
        <w:rPr>
          <w:rStyle w:val="Odwoaniedokomentarza"/>
          <w:rFonts w:ascii="Arial" w:hAnsi="Arial" w:cs="Arial"/>
          <w:sz w:val="24"/>
          <w:szCs w:val="24"/>
        </w:rPr>
        <w:br/>
      </w:r>
      <w:r>
        <w:rPr>
          <w:rStyle w:val="Odwoaniedokomentarza"/>
          <w:rFonts w:ascii="Arial" w:hAnsi="Arial" w:cs="Arial"/>
          <w:sz w:val="24"/>
          <w:szCs w:val="24"/>
        </w:rPr>
        <w:t xml:space="preserve">w </w:t>
      </w:r>
      <w:r w:rsidR="00D571E4">
        <w:rPr>
          <w:rStyle w:val="Odwoaniedokomentarza"/>
          <w:rFonts w:ascii="Arial" w:hAnsi="Arial" w:cs="Arial"/>
          <w:sz w:val="24"/>
          <w:szCs w:val="24"/>
        </w:rPr>
        <w:t xml:space="preserve">     </w:t>
      </w:r>
      <w:r>
        <w:rPr>
          <w:rStyle w:val="Odwoaniedokomentarza"/>
          <w:rFonts w:ascii="Arial" w:hAnsi="Arial" w:cs="Arial"/>
          <w:sz w:val="24"/>
          <w:szCs w:val="24"/>
        </w:rPr>
        <w:t xml:space="preserve">uczelni. </w:t>
      </w:r>
    </w:p>
    <w:p w:rsidR="00762E5A" w:rsidRDefault="00762E5A" w:rsidP="000840AA">
      <w:pPr>
        <w:spacing w:before="120" w:after="120" w:line="276" w:lineRule="auto"/>
        <w:ind w:left="851" w:hanging="425"/>
        <w:jc w:val="both"/>
        <w:rPr>
          <w:rStyle w:val="Odwoaniedokomentarza"/>
          <w:rFonts w:ascii="Arial" w:hAnsi="Arial" w:cs="Arial"/>
          <w:b/>
          <w:sz w:val="24"/>
          <w:szCs w:val="24"/>
        </w:rPr>
      </w:pPr>
      <w:r>
        <w:rPr>
          <w:rStyle w:val="Odwoaniedokomentarza"/>
          <w:rFonts w:ascii="Arial" w:hAnsi="Arial" w:cs="Arial"/>
          <w:sz w:val="24"/>
          <w:szCs w:val="24"/>
        </w:rPr>
        <w:t>b), Praktyka pilotażowa realizowana jest w oparciu o</w:t>
      </w:r>
      <w:r w:rsidR="00D571E4">
        <w:rPr>
          <w:rStyle w:val="Odwoaniedokomentarza"/>
          <w:rFonts w:ascii="Arial" w:hAnsi="Arial" w:cs="Arial"/>
          <w:sz w:val="24"/>
          <w:szCs w:val="24"/>
        </w:rPr>
        <w:t xml:space="preserve">: </w:t>
      </w:r>
      <w:r w:rsidR="00D571E4" w:rsidRPr="00871F52">
        <w:rPr>
          <w:rFonts w:ascii="Arial" w:hAnsi="Arial" w:cs="Arial"/>
          <w:b/>
          <w:i/>
          <w:sz w:val="24"/>
          <w:szCs w:val="24"/>
        </w:rPr>
        <w:t xml:space="preserve">Regulamin pilotażowych praktyk zawodowych </w:t>
      </w:r>
      <w:r w:rsidR="00D571E4">
        <w:rPr>
          <w:rFonts w:ascii="Arial" w:hAnsi="Arial" w:cs="Arial"/>
          <w:b/>
          <w:i/>
          <w:sz w:val="24"/>
          <w:szCs w:val="24"/>
        </w:rPr>
        <w:t>na</w:t>
      </w:r>
      <w:r w:rsidR="00D571E4" w:rsidRPr="00871F52">
        <w:rPr>
          <w:rFonts w:ascii="Arial" w:hAnsi="Arial" w:cs="Arial"/>
          <w:b/>
          <w:i/>
          <w:sz w:val="24"/>
          <w:szCs w:val="24"/>
        </w:rPr>
        <w:t xml:space="preserve"> kierunków studiów</w:t>
      </w:r>
      <w:r w:rsidR="00D571E4">
        <w:rPr>
          <w:rFonts w:ascii="Arial" w:hAnsi="Arial" w:cs="Arial"/>
          <w:b/>
          <w:i/>
          <w:sz w:val="24"/>
          <w:szCs w:val="24"/>
        </w:rPr>
        <w:t>:……………….</w:t>
      </w:r>
      <w:r w:rsidR="008006FC" w:rsidRPr="00BD46E7">
        <w:rPr>
          <w:rFonts w:ascii="Arial" w:eastAsia="Calibri" w:hAnsi="Arial" w:cs="Arial"/>
          <w:b/>
          <w:bCs/>
          <w:color w:val="000000"/>
          <w:sz w:val="24"/>
        </w:rPr>
        <w:t xml:space="preserve">w ramach projektu pozakonkursowego o charakterze koncepcyjnym pt. </w:t>
      </w:r>
      <w:r w:rsidR="008006FC" w:rsidRPr="00BD46E7">
        <w:rPr>
          <w:rFonts w:ascii="Arial" w:eastAsia="Calibri" w:hAnsi="Arial" w:cs="Arial"/>
          <w:b/>
          <w:bCs/>
          <w:i/>
          <w:color w:val="000000"/>
          <w:sz w:val="24"/>
        </w:rPr>
        <w:t>„Program praktyk zawodowych w Państwowych Wyższych Szkołach Zawodowych”</w:t>
      </w:r>
      <w:r w:rsidR="008006FC" w:rsidRPr="00BD46E7">
        <w:rPr>
          <w:rFonts w:ascii="Calibri" w:eastAsia="Calibri" w:hAnsi="Calibri" w:cs="Times New Roman"/>
          <w:b/>
          <w:bCs/>
          <w:color w:val="000000"/>
          <w:sz w:val="24"/>
        </w:rPr>
        <w:t xml:space="preserve"> </w:t>
      </w:r>
      <w:r w:rsidR="00D571E4" w:rsidRPr="00BD46E7">
        <w:rPr>
          <w:rFonts w:ascii="Arial" w:hAnsi="Arial" w:cs="Arial"/>
          <w:b/>
          <w:i/>
          <w:sz w:val="28"/>
          <w:szCs w:val="24"/>
        </w:rPr>
        <w:t xml:space="preserve"> </w:t>
      </w:r>
      <w:r w:rsidR="00D571E4">
        <w:rPr>
          <w:rFonts w:ascii="Arial" w:hAnsi="Arial" w:cs="Arial"/>
          <w:sz w:val="24"/>
          <w:szCs w:val="24"/>
        </w:rPr>
        <w:t>(gdzie w miejscu wykropkowanym zostanie wpisana nazwa kierunku).</w:t>
      </w:r>
      <w:r>
        <w:rPr>
          <w:rStyle w:val="Odwoaniedokomentarza"/>
          <w:rFonts w:ascii="Arial" w:hAnsi="Arial" w:cs="Arial"/>
          <w:sz w:val="24"/>
          <w:szCs w:val="24"/>
        </w:rPr>
        <w:t xml:space="preserve"> </w:t>
      </w:r>
    </w:p>
    <w:p w:rsidR="003324AF" w:rsidRDefault="003324AF" w:rsidP="00DA1645">
      <w:pPr>
        <w:pStyle w:val="Akapitzlist"/>
        <w:numPr>
          <w:ilvl w:val="1"/>
          <w:numId w:val="17"/>
        </w:numPr>
        <w:spacing w:before="240" w:after="240" w:line="240" w:lineRule="auto"/>
        <w:ind w:left="993" w:hanging="567"/>
        <w:contextualSpacing w:val="0"/>
        <w:jc w:val="left"/>
        <w:rPr>
          <w:rFonts w:ascii="Arial" w:hAnsi="Arial" w:cs="Arial"/>
          <w:b/>
          <w:sz w:val="28"/>
          <w:szCs w:val="28"/>
          <w:u w:val="single"/>
        </w:rPr>
      </w:pPr>
      <w:r w:rsidRPr="00FE1BDC">
        <w:rPr>
          <w:rFonts w:ascii="Arial" w:hAnsi="Arial" w:cs="Arial"/>
          <w:b/>
          <w:sz w:val="28"/>
          <w:szCs w:val="28"/>
          <w:u w:val="single"/>
        </w:rPr>
        <w:t xml:space="preserve">Uczelnia w </w:t>
      </w:r>
      <w:r w:rsidR="006F23B2" w:rsidRPr="00FE1BDC">
        <w:rPr>
          <w:rFonts w:ascii="Arial" w:hAnsi="Arial" w:cs="Arial"/>
          <w:b/>
          <w:sz w:val="28"/>
          <w:szCs w:val="28"/>
          <w:u w:val="single"/>
        </w:rPr>
        <w:t xml:space="preserve"> </w:t>
      </w:r>
      <w:r w:rsidR="002A5763">
        <w:rPr>
          <w:rFonts w:ascii="Arial" w:hAnsi="Arial" w:cs="Arial"/>
          <w:b/>
          <w:sz w:val="28"/>
          <w:szCs w:val="28"/>
          <w:u w:val="single"/>
        </w:rPr>
        <w:t>ramach projektu pt. „</w:t>
      </w:r>
      <w:r w:rsidR="008B3D9B" w:rsidRPr="008B3D9B">
        <w:rPr>
          <w:rFonts w:ascii="Arial" w:hAnsi="Arial" w:cs="Arial"/>
          <w:b/>
          <w:i/>
          <w:sz w:val="28"/>
          <w:szCs w:val="28"/>
          <w:u w:val="single"/>
        </w:rPr>
        <w:t>Program</w:t>
      </w:r>
      <w:r w:rsidR="0091537D" w:rsidRPr="008B3D9B">
        <w:rPr>
          <w:rFonts w:ascii="Arial" w:hAnsi="Arial" w:cs="Arial"/>
          <w:b/>
          <w:i/>
          <w:sz w:val="28"/>
          <w:szCs w:val="28"/>
          <w:u w:val="single"/>
        </w:rPr>
        <w:t xml:space="preserve"> praktyk </w:t>
      </w:r>
      <w:r w:rsidR="008B3D9B" w:rsidRPr="008B3D9B">
        <w:rPr>
          <w:rFonts w:ascii="Arial" w:hAnsi="Arial" w:cs="Arial"/>
          <w:b/>
          <w:i/>
          <w:sz w:val="28"/>
          <w:szCs w:val="28"/>
          <w:u w:val="single"/>
        </w:rPr>
        <w:t>zawodowych</w:t>
      </w:r>
      <w:r w:rsidR="00D64727">
        <w:rPr>
          <w:rFonts w:ascii="Arial" w:hAnsi="Arial" w:cs="Arial"/>
          <w:b/>
          <w:i/>
          <w:sz w:val="28"/>
          <w:szCs w:val="28"/>
          <w:u w:val="single"/>
        </w:rPr>
        <w:br/>
      </w:r>
      <w:r w:rsidR="008B3D9B" w:rsidRPr="008B3D9B">
        <w:rPr>
          <w:rFonts w:ascii="Arial" w:hAnsi="Arial" w:cs="Arial"/>
          <w:b/>
          <w:i/>
          <w:sz w:val="28"/>
          <w:szCs w:val="28"/>
          <w:u w:val="single"/>
        </w:rPr>
        <w:t xml:space="preserve"> w P</w:t>
      </w:r>
      <w:r w:rsidR="002A5763">
        <w:rPr>
          <w:rFonts w:ascii="Arial" w:hAnsi="Arial" w:cs="Arial"/>
          <w:b/>
          <w:i/>
          <w:sz w:val="28"/>
          <w:szCs w:val="28"/>
          <w:u w:val="single"/>
        </w:rPr>
        <w:t xml:space="preserve">aństwowych Wyższych Szkołach Zawodowych” </w:t>
      </w:r>
    </w:p>
    <w:p w:rsidR="00B32286" w:rsidRDefault="00B32286" w:rsidP="00B32286">
      <w:pPr>
        <w:spacing w:after="120" w:line="240" w:lineRule="auto"/>
        <w:ind w:left="426"/>
        <w:jc w:val="left"/>
      </w:pPr>
      <w:r>
        <w:rPr>
          <w:rFonts w:ascii="Arial" w:hAnsi="Arial" w:cs="Arial"/>
          <w:sz w:val="24"/>
          <w:szCs w:val="24"/>
        </w:rPr>
        <w:t>Obowiązki  uczelni:</w:t>
      </w:r>
    </w:p>
    <w:p w:rsidR="0091537D" w:rsidRPr="00B32286" w:rsidRDefault="0091537D" w:rsidP="0091537D">
      <w:pPr>
        <w:pStyle w:val="Akapitzlist"/>
        <w:spacing w:before="120" w:after="120" w:line="240" w:lineRule="auto"/>
        <w:ind w:left="426"/>
        <w:contextualSpacing w:val="0"/>
        <w:jc w:val="left"/>
        <w:rPr>
          <w:rFonts w:ascii="Arial" w:hAnsi="Arial" w:cs="Arial"/>
          <w:sz w:val="24"/>
          <w:szCs w:val="24"/>
          <w:u w:val="single"/>
        </w:rPr>
      </w:pPr>
      <w:r w:rsidRPr="00B32286">
        <w:rPr>
          <w:rFonts w:ascii="Arial" w:hAnsi="Arial" w:cs="Arial"/>
          <w:sz w:val="24"/>
          <w:szCs w:val="24"/>
          <w:u w:val="single"/>
        </w:rPr>
        <w:t>Etap przygotowywania praktyki zawodowej</w:t>
      </w:r>
    </w:p>
    <w:p w:rsidR="007E06B8" w:rsidRDefault="007E06B8" w:rsidP="00DA1645">
      <w:pPr>
        <w:pStyle w:val="Akapitzlist"/>
        <w:numPr>
          <w:ilvl w:val="0"/>
          <w:numId w:val="20"/>
        </w:numPr>
        <w:spacing w:beforeLines="40" w:before="96" w:line="240" w:lineRule="auto"/>
        <w:ind w:hanging="357"/>
        <w:contextualSpacing w:val="0"/>
        <w:jc w:val="both"/>
        <w:rPr>
          <w:rFonts w:ascii="Arial" w:hAnsi="Arial" w:cs="Arial"/>
          <w:sz w:val="24"/>
          <w:szCs w:val="24"/>
        </w:rPr>
      </w:pPr>
      <w:r>
        <w:rPr>
          <w:rFonts w:ascii="Arial" w:hAnsi="Arial" w:cs="Arial"/>
          <w:sz w:val="24"/>
          <w:szCs w:val="24"/>
        </w:rPr>
        <w:t xml:space="preserve">Opracowanie regulaminów i programów praktyk pilotażowych dla wybranych przez siebie kierunków studiów,  </w:t>
      </w:r>
      <w:r w:rsidR="00B32286">
        <w:rPr>
          <w:rFonts w:ascii="Arial" w:hAnsi="Arial" w:cs="Arial"/>
          <w:sz w:val="24"/>
          <w:szCs w:val="24"/>
          <w:shd w:val="clear" w:color="auto" w:fill="FFFFFF" w:themeFill="background1"/>
        </w:rPr>
        <w:t xml:space="preserve">korzystając niniejszego </w:t>
      </w:r>
      <w:r w:rsidR="00B32286" w:rsidRPr="00B32286">
        <w:rPr>
          <w:rFonts w:ascii="Arial" w:hAnsi="Arial" w:cs="Arial"/>
          <w:i/>
          <w:sz w:val="24"/>
          <w:szCs w:val="24"/>
          <w:shd w:val="clear" w:color="auto" w:fill="FFFFFF" w:themeFill="background1"/>
        </w:rPr>
        <w:t>D</w:t>
      </w:r>
      <w:r w:rsidRPr="00B32286">
        <w:rPr>
          <w:rFonts w:ascii="Arial" w:hAnsi="Arial" w:cs="Arial"/>
          <w:i/>
          <w:sz w:val="24"/>
          <w:szCs w:val="24"/>
          <w:shd w:val="clear" w:color="auto" w:fill="FFFFFF" w:themeFill="background1"/>
        </w:rPr>
        <w:t>okumentu</w:t>
      </w:r>
      <w:r w:rsidR="00B32286">
        <w:rPr>
          <w:rFonts w:ascii="Arial" w:hAnsi="Arial" w:cs="Arial"/>
          <w:i/>
          <w:sz w:val="24"/>
          <w:szCs w:val="24"/>
          <w:shd w:val="clear" w:color="auto" w:fill="FFFFFF" w:themeFill="background1"/>
        </w:rPr>
        <w:t xml:space="preserve"> Podstawowego</w:t>
      </w:r>
      <w:r>
        <w:rPr>
          <w:rFonts w:ascii="Arial" w:hAnsi="Arial" w:cs="Arial"/>
          <w:sz w:val="24"/>
          <w:szCs w:val="24"/>
          <w:shd w:val="clear" w:color="auto" w:fill="FFFFFF" w:themeFill="background1"/>
        </w:rPr>
        <w:t xml:space="preserve">, w tym z:  </w:t>
      </w:r>
    </w:p>
    <w:p w:rsidR="007E06B8" w:rsidRDefault="007E06B8" w:rsidP="00DA1645">
      <w:pPr>
        <w:pStyle w:val="Akapitzlist"/>
        <w:numPr>
          <w:ilvl w:val="0"/>
          <w:numId w:val="21"/>
        </w:numPr>
        <w:spacing w:beforeLines="40" w:before="96" w:line="240" w:lineRule="auto"/>
        <w:ind w:hanging="357"/>
        <w:contextualSpacing w:val="0"/>
        <w:jc w:val="both"/>
        <w:rPr>
          <w:rFonts w:ascii="Arial" w:hAnsi="Arial" w:cs="Arial"/>
          <w:sz w:val="24"/>
          <w:szCs w:val="24"/>
        </w:rPr>
      </w:pPr>
      <w:r>
        <w:rPr>
          <w:rFonts w:ascii="Arial" w:hAnsi="Arial" w:cs="Arial"/>
          <w:b/>
          <w:sz w:val="24"/>
          <w:szCs w:val="24"/>
        </w:rPr>
        <w:t>Wstępu – zasad ogólnych i założeń</w:t>
      </w:r>
      <w:r>
        <w:rPr>
          <w:rFonts w:ascii="Arial" w:hAnsi="Arial" w:cs="Arial"/>
          <w:sz w:val="24"/>
          <w:szCs w:val="24"/>
        </w:rPr>
        <w:t>;</w:t>
      </w:r>
    </w:p>
    <w:p w:rsidR="007E06B8" w:rsidRDefault="007E06B8" w:rsidP="00DA1645">
      <w:pPr>
        <w:pStyle w:val="Akapitzlist"/>
        <w:numPr>
          <w:ilvl w:val="0"/>
          <w:numId w:val="21"/>
        </w:numPr>
        <w:spacing w:beforeLines="40" w:before="96" w:line="240" w:lineRule="auto"/>
        <w:ind w:hanging="357"/>
        <w:contextualSpacing w:val="0"/>
        <w:jc w:val="both"/>
        <w:rPr>
          <w:rFonts w:ascii="Arial" w:hAnsi="Arial" w:cs="Arial"/>
          <w:sz w:val="24"/>
          <w:szCs w:val="24"/>
        </w:rPr>
      </w:pPr>
      <w:r>
        <w:rPr>
          <w:rFonts w:ascii="Arial" w:hAnsi="Arial" w:cs="Arial"/>
          <w:b/>
          <w:sz w:val="24"/>
          <w:szCs w:val="24"/>
        </w:rPr>
        <w:t xml:space="preserve">Regulaminu (modelowego)  </w:t>
      </w:r>
      <w:r>
        <w:rPr>
          <w:rFonts w:ascii="Arial" w:hAnsi="Arial" w:cs="Arial"/>
          <w:sz w:val="24"/>
          <w:szCs w:val="24"/>
        </w:rPr>
        <w:t>praktyk;</w:t>
      </w:r>
    </w:p>
    <w:p w:rsidR="007E06B8" w:rsidRDefault="007E06B8" w:rsidP="00DA1645">
      <w:pPr>
        <w:pStyle w:val="Akapitzlist"/>
        <w:numPr>
          <w:ilvl w:val="0"/>
          <w:numId w:val="21"/>
        </w:numPr>
        <w:spacing w:beforeLines="40" w:before="96" w:line="240" w:lineRule="auto"/>
        <w:ind w:hanging="357"/>
        <w:contextualSpacing w:val="0"/>
        <w:jc w:val="both"/>
        <w:rPr>
          <w:rFonts w:ascii="Arial" w:hAnsi="Arial" w:cs="Arial"/>
          <w:sz w:val="24"/>
          <w:szCs w:val="24"/>
        </w:rPr>
      </w:pPr>
      <w:r>
        <w:rPr>
          <w:rFonts w:ascii="Arial" w:hAnsi="Arial" w:cs="Arial"/>
          <w:b/>
          <w:sz w:val="24"/>
          <w:szCs w:val="24"/>
        </w:rPr>
        <w:t>Komentarzy</w:t>
      </w:r>
      <w:r>
        <w:rPr>
          <w:rFonts w:ascii="Arial" w:hAnsi="Arial" w:cs="Arial"/>
          <w:sz w:val="24"/>
          <w:szCs w:val="24"/>
        </w:rPr>
        <w:t>, zawierających opisy, komentarze i instrukcje ogólne;</w:t>
      </w:r>
    </w:p>
    <w:p w:rsidR="007E06B8" w:rsidRDefault="007E06B8" w:rsidP="00DA1645">
      <w:pPr>
        <w:pStyle w:val="Akapitzlist"/>
        <w:numPr>
          <w:ilvl w:val="0"/>
          <w:numId w:val="21"/>
        </w:numPr>
        <w:spacing w:beforeLines="40" w:before="96" w:line="240" w:lineRule="auto"/>
        <w:ind w:hanging="357"/>
        <w:contextualSpacing w:val="0"/>
        <w:jc w:val="both"/>
        <w:rPr>
          <w:rFonts w:ascii="Arial" w:hAnsi="Arial" w:cs="Arial"/>
          <w:sz w:val="24"/>
          <w:szCs w:val="24"/>
        </w:rPr>
      </w:pPr>
      <w:r>
        <w:rPr>
          <w:rFonts w:ascii="Arial" w:hAnsi="Arial" w:cs="Arial"/>
          <w:b/>
          <w:sz w:val="24"/>
          <w:szCs w:val="24"/>
        </w:rPr>
        <w:t>Załączników</w:t>
      </w:r>
      <w:r>
        <w:rPr>
          <w:rFonts w:ascii="Arial" w:hAnsi="Arial" w:cs="Arial"/>
          <w:sz w:val="24"/>
          <w:szCs w:val="24"/>
        </w:rPr>
        <w:t>,  zawierających modelowe efekty praktyk i instrukcje dla poszczególnych rodzajów kierunków studiów (zilustrowane dokumentami przykładowymi).</w:t>
      </w:r>
    </w:p>
    <w:p w:rsidR="007E06B8" w:rsidRDefault="007E06B8" w:rsidP="00DA1645">
      <w:pPr>
        <w:pStyle w:val="Akapitzlist"/>
        <w:numPr>
          <w:ilvl w:val="0"/>
          <w:numId w:val="20"/>
        </w:numPr>
        <w:spacing w:beforeLines="40" w:before="96" w:line="240" w:lineRule="auto"/>
        <w:ind w:hanging="357"/>
        <w:contextualSpacing w:val="0"/>
        <w:jc w:val="both"/>
        <w:rPr>
          <w:rFonts w:ascii="Arial" w:hAnsi="Arial" w:cs="Arial"/>
          <w:sz w:val="24"/>
          <w:szCs w:val="24"/>
        </w:rPr>
      </w:pPr>
      <w:r>
        <w:rPr>
          <w:rFonts w:ascii="Arial" w:hAnsi="Arial" w:cs="Arial"/>
          <w:sz w:val="24"/>
          <w:szCs w:val="24"/>
        </w:rPr>
        <w:t xml:space="preserve">Opracowanie procedury rekrutacyjnej do udziału w </w:t>
      </w:r>
      <w:r w:rsidR="002A5763">
        <w:rPr>
          <w:rFonts w:ascii="Arial" w:hAnsi="Arial" w:cs="Arial"/>
          <w:sz w:val="24"/>
          <w:szCs w:val="24"/>
        </w:rPr>
        <w:t>realizacji praktyk zawodowych</w:t>
      </w:r>
      <w:r>
        <w:rPr>
          <w:rFonts w:ascii="Arial" w:hAnsi="Arial" w:cs="Arial"/>
          <w:sz w:val="24"/>
          <w:szCs w:val="24"/>
        </w:rPr>
        <w:t xml:space="preserve">, wraz </w:t>
      </w:r>
      <w:r w:rsidR="00D64727">
        <w:rPr>
          <w:rFonts w:ascii="Arial" w:hAnsi="Arial" w:cs="Arial"/>
          <w:sz w:val="24"/>
          <w:szCs w:val="24"/>
        </w:rPr>
        <w:br/>
      </w:r>
      <w:r>
        <w:rPr>
          <w:rFonts w:ascii="Arial" w:hAnsi="Arial" w:cs="Arial"/>
          <w:sz w:val="24"/>
          <w:szCs w:val="24"/>
        </w:rPr>
        <w:t xml:space="preserve">z określeniem liczby praktykantów na poszczególnych kierunkach studiów </w:t>
      </w:r>
      <w:r>
        <w:rPr>
          <w:rFonts w:ascii="Arial" w:hAnsi="Arial" w:cs="Arial"/>
          <w:sz w:val="24"/>
          <w:szCs w:val="24"/>
        </w:rPr>
        <w:br/>
        <w:t xml:space="preserve"> w ramach praktyki pilotażowej;</w:t>
      </w:r>
    </w:p>
    <w:p w:rsidR="007E06B8" w:rsidRDefault="007E06B8" w:rsidP="00DA1645">
      <w:pPr>
        <w:pStyle w:val="Akapitzlist"/>
        <w:numPr>
          <w:ilvl w:val="0"/>
          <w:numId w:val="20"/>
        </w:numPr>
        <w:spacing w:beforeLines="40" w:before="96" w:line="240" w:lineRule="auto"/>
        <w:ind w:hanging="357"/>
        <w:contextualSpacing w:val="0"/>
        <w:jc w:val="both"/>
        <w:rPr>
          <w:rFonts w:ascii="Arial" w:hAnsi="Arial" w:cs="Arial"/>
          <w:sz w:val="24"/>
          <w:szCs w:val="24"/>
        </w:rPr>
      </w:pPr>
      <w:r>
        <w:rPr>
          <w:rFonts w:ascii="Arial" w:hAnsi="Arial" w:cs="Arial"/>
          <w:sz w:val="24"/>
          <w:szCs w:val="24"/>
        </w:rPr>
        <w:t>Powołanie uczelnianych opiekunów praktyk zawodowych (</w:t>
      </w:r>
      <w:r w:rsidR="002A5763">
        <w:rPr>
          <w:rFonts w:ascii="Arial" w:hAnsi="Arial" w:cs="Arial"/>
          <w:sz w:val="24"/>
          <w:szCs w:val="24"/>
        </w:rPr>
        <w:t>w sposób zapewniający konkurencyjność wyboru</w:t>
      </w:r>
      <w:r>
        <w:rPr>
          <w:rFonts w:ascii="Arial" w:hAnsi="Arial" w:cs="Arial"/>
          <w:sz w:val="24"/>
          <w:szCs w:val="24"/>
        </w:rPr>
        <w:t>);</w:t>
      </w:r>
    </w:p>
    <w:p w:rsidR="007E06B8" w:rsidRDefault="007E06B8" w:rsidP="00DA1645">
      <w:pPr>
        <w:pStyle w:val="Akapitzlist"/>
        <w:numPr>
          <w:ilvl w:val="0"/>
          <w:numId w:val="20"/>
        </w:numPr>
        <w:shd w:val="clear" w:color="auto" w:fill="FFFFFF" w:themeFill="background1"/>
        <w:spacing w:beforeLines="40" w:before="96" w:line="240" w:lineRule="auto"/>
        <w:ind w:hanging="357"/>
        <w:contextualSpacing w:val="0"/>
        <w:jc w:val="both"/>
        <w:rPr>
          <w:rFonts w:ascii="Arial" w:hAnsi="Arial" w:cs="Arial"/>
          <w:sz w:val="24"/>
          <w:szCs w:val="24"/>
        </w:rPr>
      </w:pPr>
      <w:r>
        <w:rPr>
          <w:rFonts w:ascii="Arial" w:hAnsi="Arial" w:cs="Arial"/>
          <w:sz w:val="24"/>
          <w:szCs w:val="24"/>
        </w:rPr>
        <w:lastRenderedPageBreak/>
        <w:t xml:space="preserve">Zapewnienie warunków umożliwiających przeszkolenie uczelnianych opiekunów praktyk zawodowych, zgodnie z wytycznymi </w:t>
      </w:r>
      <w:r w:rsidR="002A5763">
        <w:rPr>
          <w:rFonts w:ascii="Arial" w:hAnsi="Arial" w:cs="Arial"/>
          <w:sz w:val="24"/>
          <w:szCs w:val="24"/>
        </w:rPr>
        <w:t>realizacji praktyk zawodowych</w:t>
      </w:r>
      <w:r>
        <w:rPr>
          <w:rFonts w:ascii="Arial" w:hAnsi="Arial" w:cs="Arial"/>
          <w:sz w:val="24"/>
          <w:szCs w:val="24"/>
        </w:rPr>
        <w:t>;</w:t>
      </w:r>
    </w:p>
    <w:p w:rsidR="007E06B8" w:rsidRDefault="007E06B8" w:rsidP="00DA1645">
      <w:pPr>
        <w:pStyle w:val="Akapitzlist"/>
        <w:numPr>
          <w:ilvl w:val="0"/>
          <w:numId w:val="20"/>
        </w:numPr>
        <w:shd w:val="clear" w:color="auto" w:fill="FFFFFF" w:themeFill="background1"/>
        <w:spacing w:beforeLines="40" w:before="96" w:line="240" w:lineRule="auto"/>
        <w:ind w:hanging="357"/>
        <w:contextualSpacing w:val="0"/>
        <w:jc w:val="both"/>
        <w:rPr>
          <w:rFonts w:ascii="Arial" w:hAnsi="Arial" w:cs="Arial"/>
          <w:sz w:val="24"/>
          <w:szCs w:val="24"/>
        </w:rPr>
      </w:pPr>
      <w:r>
        <w:rPr>
          <w:rFonts w:ascii="Arial" w:hAnsi="Arial" w:cs="Arial"/>
          <w:sz w:val="24"/>
          <w:szCs w:val="24"/>
        </w:rPr>
        <w:t>Wybór instytucji (według zasad opracowanych w uczelni</w:t>
      </w:r>
      <w:r w:rsidR="002A5763" w:rsidRPr="002A5763">
        <w:rPr>
          <w:rFonts w:ascii="Arial" w:hAnsi="Arial" w:cs="Arial"/>
          <w:sz w:val="24"/>
          <w:szCs w:val="24"/>
        </w:rPr>
        <w:t xml:space="preserve"> </w:t>
      </w:r>
      <w:r w:rsidR="002A5763">
        <w:rPr>
          <w:rFonts w:ascii="Arial" w:hAnsi="Arial" w:cs="Arial"/>
          <w:sz w:val="24"/>
          <w:szCs w:val="24"/>
        </w:rPr>
        <w:t>w sposób zapewniający konkurencyjność wyboru</w:t>
      </w:r>
      <w:r>
        <w:rPr>
          <w:rFonts w:ascii="Arial" w:hAnsi="Arial" w:cs="Arial"/>
          <w:sz w:val="24"/>
          <w:szCs w:val="24"/>
        </w:rPr>
        <w:t>);</w:t>
      </w:r>
    </w:p>
    <w:p w:rsidR="007E06B8" w:rsidRDefault="007E06B8" w:rsidP="00DA1645">
      <w:pPr>
        <w:pStyle w:val="Akapitzlist"/>
        <w:numPr>
          <w:ilvl w:val="0"/>
          <w:numId w:val="20"/>
        </w:numPr>
        <w:shd w:val="clear" w:color="auto" w:fill="FFFFFF" w:themeFill="background1"/>
        <w:spacing w:beforeLines="40" w:before="96" w:line="240" w:lineRule="auto"/>
        <w:ind w:hanging="357"/>
        <w:contextualSpacing w:val="0"/>
        <w:jc w:val="both"/>
        <w:rPr>
          <w:rFonts w:ascii="Arial" w:hAnsi="Arial" w:cs="Arial"/>
          <w:sz w:val="24"/>
          <w:szCs w:val="24"/>
        </w:rPr>
      </w:pPr>
      <w:r>
        <w:rPr>
          <w:rFonts w:ascii="Arial" w:hAnsi="Arial" w:cs="Arial"/>
          <w:sz w:val="24"/>
          <w:szCs w:val="24"/>
        </w:rPr>
        <w:t xml:space="preserve">Zawarcie umów/porozumień  z instytucjami prowadzącymi praktyki zawodowe (wstępne zapewnienie możliwości wykonywania aplikacyjnej pracy dyplomowej,  w miarę możliwości zgoda na sporządzanie dokumentacji fotograficznej stanowiska pracy, na którym praktyka odbywa się dla potrzeb sprawozdawania rezultatów </w:t>
      </w:r>
      <w:r w:rsidR="002A5763">
        <w:rPr>
          <w:rFonts w:ascii="Arial" w:hAnsi="Arial" w:cs="Arial"/>
          <w:sz w:val="24"/>
          <w:szCs w:val="24"/>
        </w:rPr>
        <w:t>realizacji praktyk zawodowych</w:t>
      </w:r>
      <w:r>
        <w:rPr>
          <w:rFonts w:ascii="Arial" w:hAnsi="Arial" w:cs="Arial"/>
          <w:sz w:val="24"/>
          <w:szCs w:val="24"/>
        </w:rPr>
        <w:t>;</w:t>
      </w:r>
    </w:p>
    <w:p w:rsidR="007E06B8" w:rsidRDefault="007E06B8" w:rsidP="00DA1645">
      <w:pPr>
        <w:pStyle w:val="Akapitzlist"/>
        <w:numPr>
          <w:ilvl w:val="0"/>
          <w:numId w:val="20"/>
        </w:numPr>
        <w:shd w:val="clear" w:color="auto" w:fill="FFFFFF" w:themeFill="background1"/>
        <w:spacing w:beforeLines="40" w:before="96" w:line="240" w:lineRule="auto"/>
        <w:ind w:hanging="357"/>
        <w:contextualSpacing w:val="0"/>
        <w:jc w:val="both"/>
        <w:rPr>
          <w:rFonts w:ascii="Arial" w:hAnsi="Arial" w:cs="Arial"/>
          <w:sz w:val="24"/>
          <w:szCs w:val="24"/>
        </w:rPr>
      </w:pPr>
      <w:r>
        <w:rPr>
          <w:rFonts w:ascii="Arial" w:hAnsi="Arial" w:cs="Arial"/>
          <w:sz w:val="24"/>
          <w:szCs w:val="24"/>
        </w:rPr>
        <w:t xml:space="preserve">Zawarcie umów z zakładowymi opiekunami praktyk </w:t>
      </w:r>
      <w:r w:rsidR="002A5763">
        <w:rPr>
          <w:rFonts w:ascii="Arial" w:hAnsi="Arial" w:cs="Arial"/>
          <w:sz w:val="24"/>
          <w:szCs w:val="24"/>
        </w:rPr>
        <w:t>;</w:t>
      </w:r>
    </w:p>
    <w:p w:rsidR="007E06B8" w:rsidRDefault="007E06B8" w:rsidP="00DA1645">
      <w:pPr>
        <w:pStyle w:val="Akapitzlist"/>
        <w:numPr>
          <w:ilvl w:val="0"/>
          <w:numId w:val="20"/>
        </w:numPr>
        <w:shd w:val="clear" w:color="auto" w:fill="FFFFFF" w:themeFill="background1"/>
        <w:spacing w:beforeLines="40" w:before="96" w:line="240" w:lineRule="auto"/>
        <w:ind w:hanging="357"/>
        <w:contextualSpacing w:val="0"/>
        <w:jc w:val="both"/>
        <w:rPr>
          <w:rFonts w:ascii="Arial" w:hAnsi="Arial" w:cs="Arial"/>
          <w:sz w:val="24"/>
          <w:szCs w:val="24"/>
        </w:rPr>
      </w:pPr>
      <w:r>
        <w:rPr>
          <w:rFonts w:ascii="Arial" w:hAnsi="Arial" w:cs="Arial"/>
          <w:sz w:val="24"/>
          <w:szCs w:val="24"/>
        </w:rPr>
        <w:t>Zapewnienie warunków umożliwiających przeszkolenie zakładowych opiekunów praktyk zawodowych;</w:t>
      </w:r>
    </w:p>
    <w:p w:rsidR="007E06B8" w:rsidRDefault="007E06B8" w:rsidP="00DA1645">
      <w:pPr>
        <w:pStyle w:val="Akapitzlist"/>
        <w:numPr>
          <w:ilvl w:val="0"/>
          <w:numId w:val="20"/>
        </w:numPr>
        <w:shd w:val="clear" w:color="auto" w:fill="FFFFFF" w:themeFill="background1"/>
        <w:spacing w:beforeLines="40" w:before="96" w:line="240" w:lineRule="auto"/>
        <w:ind w:hanging="357"/>
        <w:contextualSpacing w:val="0"/>
        <w:jc w:val="both"/>
        <w:rPr>
          <w:rFonts w:ascii="Arial" w:hAnsi="Arial" w:cs="Arial"/>
          <w:sz w:val="24"/>
          <w:szCs w:val="24"/>
        </w:rPr>
      </w:pPr>
      <w:r>
        <w:rPr>
          <w:rFonts w:ascii="Arial" w:hAnsi="Arial" w:cs="Arial"/>
          <w:sz w:val="24"/>
          <w:szCs w:val="24"/>
        </w:rPr>
        <w:t xml:space="preserve">Określenie dziennego czasu trwania praktyki, stosownie </w:t>
      </w:r>
      <w:r>
        <w:rPr>
          <w:rFonts w:ascii="Arial" w:hAnsi="Arial" w:cs="Arial"/>
          <w:sz w:val="24"/>
          <w:szCs w:val="24"/>
        </w:rPr>
        <w:br/>
        <w:t xml:space="preserve">do rodzaju kierunku studiów, z uwzględnieniem osób niepełnosprawnych, </w:t>
      </w:r>
      <w:r>
        <w:rPr>
          <w:rFonts w:ascii="Arial" w:hAnsi="Arial" w:cs="Arial"/>
          <w:sz w:val="24"/>
          <w:szCs w:val="24"/>
        </w:rPr>
        <w:br/>
        <w:t xml:space="preserve">np. </w:t>
      </w:r>
      <w:r>
        <w:rPr>
          <w:rFonts w:ascii="Arial" w:eastAsia="Calibri" w:hAnsi="Arial" w:cs="Arial"/>
          <w:sz w:val="24"/>
          <w:szCs w:val="24"/>
        </w:rPr>
        <w:t>6 godz. zegarowych - dla praktyk na kierunkach nauczycielskich</w:t>
      </w:r>
      <w:r>
        <w:rPr>
          <w:rFonts w:ascii="Arial" w:hAnsi="Arial" w:cs="Arial"/>
          <w:sz w:val="24"/>
          <w:szCs w:val="24"/>
        </w:rPr>
        <w:t xml:space="preserve">; </w:t>
      </w:r>
      <w:r>
        <w:rPr>
          <w:rFonts w:ascii="Arial" w:eastAsia="Calibri" w:hAnsi="Arial" w:cs="Arial"/>
          <w:sz w:val="24"/>
          <w:szCs w:val="24"/>
        </w:rPr>
        <w:t>8 godz. zegarowych -  dla pozostałych kierunków</w:t>
      </w:r>
      <w:r>
        <w:rPr>
          <w:rFonts w:ascii="Arial" w:hAnsi="Arial" w:cs="Arial"/>
          <w:sz w:val="24"/>
          <w:szCs w:val="24"/>
        </w:rPr>
        <w:t xml:space="preserve">; maksymalnie </w:t>
      </w:r>
      <w:r>
        <w:rPr>
          <w:rFonts w:ascii="Arial" w:eastAsia="Calibri" w:hAnsi="Arial" w:cs="Arial"/>
          <w:sz w:val="24"/>
          <w:szCs w:val="24"/>
        </w:rPr>
        <w:t>7 godz. zegarowych -  dla osób niepełnosprawnych (zaliczonych do znacznego lub umiarkowanego stopnia niepełnosprawności);</w:t>
      </w:r>
    </w:p>
    <w:p w:rsidR="0091537D" w:rsidRDefault="0091537D" w:rsidP="0091537D">
      <w:pPr>
        <w:pStyle w:val="Akapitzlist"/>
        <w:spacing w:before="120" w:after="120" w:line="240" w:lineRule="auto"/>
        <w:ind w:left="426"/>
        <w:contextualSpacing w:val="0"/>
        <w:jc w:val="left"/>
        <w:rPr>
          <w:rFonts w:ascii="Arial" w:hAnsi="Arial" w:cs="Arial"/>
          <w:sz w:val="24"/>
          <w:szCs w:val="24"/>
          <w:u w:val="single"/>
        </w:rPr>
      </w:pPr>
      <w:r w:rsidRPr="0091537D">
        <w:rPr>
          <w:rFonts w:ascii="Arial" w:hAnsi="Arial" w:cs="Arial"/>
          <w:sz w:val="24"/>
          <w:szCs w:val="24"/>
          <w:u w:val="single"/>
        </w:rPr>
        <w:t xml:space="preserve">Etap </w:t>
      </w:r>
      <w:r>
        <w:rPr>
          <w:rFonts w:ascii="Arial" w:hAnsi="Arial" w:cs="Arial"/>
          <w:sz w:val="24"/>
          <w:szCs w:val="24"/>
          <w:u w:val="single"/>
        </w:rPr>
        <w:t xml:space="preserve">realizacji </w:t>
      </w:r>
      <w:r w:rsidRPr="0091537D">
        <w:rPr>
          <w:rFonts w:ascii="Arial" w:hAnsi="Arial" w:cs="Arial"/>
          <w:sz w:val="24"/>
          <w:szCs w:val="24"/>
          <w:u w:val="single"/>
        </w:rPr>
        <w:t>praktyki zawodowej</w:t>
      </w:r>
    </w:p>
    <w:p w:rsidR="009577E2" w:rsidRDefault="009577E2" w:rsidP="00DA1645">
      <w:pPr>
        <w:pStyle w:val="Akapitzlist"/>
        <w:numPr>
          <w:ilvl w:val="0"/>
          <w:numId w:val="26"/>
        </w:numPr>
        <w:spacing w:before="60" w:line="240" w:lineRule="auto"/>
        <w:ind w:left="714" w:hanging="357"/>
        <w:contextualSpacing w:val="0"/>
        <w:jc w:val="both"/>
        <w:rPr>
          <w:rFonts w:ascii="Arial" w:hAnsi="Arial" w:cs="Arial"/>
          <w:sz w:val="24"/>
          <w:szCs w:val="24"/>
        </w:rPr>
      </w:pPr>
      <w:r>
        <w:rPr>
          <w:rFonts w:ascii="Arial" w:hAnsi="Arial" w:cs="Arial"/>
          <w:sz w:val="24"/>
          <w:szCs w:val="24"/>
        </w:rPr>
        <w:t>Realizacja rozliczeń finansowych z zakładowymi i uczelnianymi opiekunami praktyk oraz z praktykantami (stypendia, refundacja kosztów, wynagrodzenia itp.);</w:t>
      </w:r>
    </w:p>
    <w:p w:rsidR="009577E2" w:rsidRDefault="009577E2" w:rsidP="00DA1645">
      <w:pPr>
        <w:pStyle w:val="Akapitzlist"/>
        <w:numPr>
          <w:ilvl w:val="0"/>
          <w:numId w:val="26"/>
        </w:numPr>
        <w:spacing w:before="60" w:line="240" w:lineRule="auto"/>
        <w:ind w:left="714" w:hanging="357"/>
        <w:contextualSpacing w:val="0"/>
        <w:jc w:val="both"/>
        <w:rPr>
          <w:rFonts w:ascii="Arial" w:hAnsi="Arial" w:cs="Arial"/>
          <w:sz w:val="24"/>
          <w:szCs w:val="24"/>
        </w:rPr>
      </w:pPr>
      <w:r>
        <w:rPr>
          <w:rFonts w:ascii="Arial" w:hAnsi="Arial" w:cs="Arial"/>
          <w:sz w:val="24"/>
          <w:szCs w:val="24"/>
        </w:rPr>
        <w:t xml:space="preserve">Zatwierdzenie tematu aplikacyjnej pracy dyplomowej. Temat uzgodniony przez studenta z instytucją przyjmującą </w:t>
      </w:r>
      <w:r w:rsidR="002A5763">
        <w:rPr>
          <w:rFonts w:ascii="Arial" w:hAnsi="Arial" w:cs="Arial"/>
          <w:sz w:val="24"/>
          <w:szCs w:val="24"/>
        </w:rPr>
        <w:t xml:space="preserve">praktykanta </w:t>
      </w:r>
      <w:r>
        <w:rPr>
          <w:rFonts w:ascii="Arial" w:hAnsi="Arial" w:cs="Arial"/>
          <w:sz w:val="24"/>
          <w:szCs w:val="24"/>
        </w:rPr>
        <w:t xml:space="preserve">na praktyki i opiekunem </w:t>
      </w:r>
      <w:r>
        <w:rPr>
          <w:rFonts w:ascii="Arial" w:hAnsi="Arial" w:cs="Arial"/>
          <w:sz w:val="24"/>
          <w:szCs w:val="24"/>
        </w:rPr>
        <w:br/>
        <w:t>pracy dyplomowej (promotorem) wyznaczonym przez uczelnię;</w:t>
      </w:r>
    </w:p>
    <w:p w:rsidR="009577E2" w:rsidRDefault="009577E2" w:rsidP="00DA1645">
      <w:pPr>
        <w:pStyle w:val="Akapitzlist"/>
        <w:numPr>
          <w:ilvl w:val="0"/>
          <w:numId w:val="26"/>
        </w:numPr>
        <w:spacing w:before="60" w:line="240" w:lineRule="auto"/>
        <w:ind w:left="714" w:hanging="357"/>
        <w:contextualSpacing w:val="0"/>
        <w:jc w:val="both"/>
        <w:rPr>
          <w:rFonts w:ascii="Arial" w:hAnsi="Arial" w:cs="Arial"/>
          <w:sz w:val="24"/>
          <w:szCs w:val="24"/>
        </w:rPr>
      </w:pPr>
      <w:r>
        <w:rPr>
          <w:rFonts w:ascii="Arial" w:hAnsi="Arial" w:cs="Arial"/>
          <w:sz w:val="24"/>
          <w:szCs w:val="24"/>
        </w:rPr>
        <w:t>Powołanie komisji zaliczającej praktykę w skład której wchodzi: obowiązkowo, uczelniany opiekun praktyki i fakultatywnie, zakładowy opiekun praktyki (obecność silnie zalecana);</w:t>
      </w:r>
    </w:p>
    <w:p w:rsidR="009577E2" w:rsidRDefault="009577E2" w:rsidP="00DA1645">
      <w:pPr>
        <w:pStyle w:val="Akapitzlist"/>
        <w:numPr>
          <w:ilvl w:val="0"/>
          <w:numId w:val="26"/>
        </w:numPr>
        <w:spacing w:before="60" w:line="240" w:lineRule="auto"/>
        <w:ind w:left="714" w:hanging="357"/>
        <w:contextualSpacing w:val="0"/>
        <w:jc w:val="both"/>
        <w:rPr>
          <w:rFonts w:ascii="Arial" w:hAnsi="Arial" w:cs="Arial"/>
          <w:sz w:val="24"/>
          <w:szCs w:val="24"/>
        </w:rPr>
      </w:pPr>
      <w:r>
        <w:rPr>
          <w:rFonts w:ascii="Arial" w:hAnsi="Arial" w:cs="Arial"/>
          <w:sz w:val="24"/>
          <w:szCs w:val="24"/>
        </w:rPr>
        <w:t>Organizacja zaliczenia praktyki.</w:t>
      </w:r>
    </w:p>
    <w:p w:rsidR="0091537D" w:rsidRDefault="0091537D" w:rsidP="00567B78">
      <w:pPr>
        <w:pStyle w:val="Akapitzlist"/>
        <w:spacing w:before="240" w:after="120" w:line="240" w:lineRule="auto"/>
        <w:ind w:left="425"/>
        <w:contextualSpacing w:val="0"/>
        <w:jc w:val="left"/>
        <w:rPr>
          <w:rFonts w:ascii="Arial" w:hAnsi="Arial" w:cs="Arial"/>
          <w:sz w:val="24"/>
          <w:szCs w:val="24"/>
          <w:u w:val="single"/>
        </w:rPr>
      </w:pPr>
      <w:r>
        <w:rPr>
          <w:rFonts w:ascii="Arial" w:hAnsi="Arial" w:cs="Arial"/>
          <w:sz w:val="24"/>
          <w:szCs w:val="24"/>
          <w:u w:val="single"/>
        </w:rPr>
        <w:t>Zaliczanie</w:t>
      </w:r>
      <w:r w:rsidRPr="0091537D">
        <w:rPr>
          <w:rFonts w:ascii="Arial" w:hAnsi="Arial" w:cs="Arial"/>
          <w:sz w:val="24"/>
          <w:szCs w:val="24"/>
          <w:u w:val="single"/>
        </w:rPr>
        <w:t xml:space="preserve"> praktyki zawodowej</w:t>
      </w:r>
      <w:r w:rsidR="00924DD5">
        <w:rPr>
          <w:rFonts w:ascii="Arial" w:hAnsi="Arial" w:cs="Arial"/>
          <w:sz w:val="24"/>
          <w:szCs w:val="24"/>
          <w:u w:val="single"/>
        </w:rPr>
        <w:t xml:space="preserve">  </w:t>
      </w:r>
    </w:p>
    <w:p w:rsidR="00567B78" w:rsidRDefault="00567B78" w:rsidP="00DA1645">
      <w:pPr>
        <w:pStyle w:val="Akapitzlist"/>
        <w:numPr>
          <w:ilvl w:val="0"/>
          <w:numId w:val="32"/>
        </w:numPr>
        <w:spacing w:before="60" w:line="240" w:lineRule="auto"/>
        <w:ind w:left="567" w:hanging="207"/>
        <w:jc w:val="both"/>
        <w:rPr>
          <w:rFonts w:ascii="Arial" w:hAnsi="Arial" w:cs="Arial"/>
          <w:sz w:val="24"/>
          <w:szCs w:val="24"/>
        </w:rPr>
      </w:pPr>
      <w:r>
        <w:rPr>
          <w:rFonts w:ascii="Arial" w:hAnsi="Arial" w:cs="Arial"/>
          <w:sz w:val="24"/>
          <w:szCs w:val="24"/>
        </w:rPr>
        <w:t>(</w:t>
      </w:r>
      <w:proofErr w:type="spellStart"/>
      <w:r>
        <w:rPr>
          <w:rFonts w:ascii="Arial" w:hAnsi="Arial" w:cs="Arial"/>
          <w:sz w:val="24"/>
          <w:szCs w:val="24"/>
        </w:rPr>
        <w:t>powt</w:t>
      </w:r>
      <w:proofErr w:type="spellEnd"/>
      <w:r>
        <w:rPr>
          <w:rFonts w:ascii="Arial" w:hAnsi="Arial" w:cs="Arial"/>
          <w:sz w:val="24"/>
          <w:szCs w:val="24"/>
        </w:rPr>
        <w:t xml:space="preserve">) </w:t>
      </w:r>
      <w:r w:rsidR="00655C6C">
        <w:rPr>
          <w:rFonts w:ascii="Arial" w:hAnsi="Arial" w:cs="Arial"/>
          <w:sz w:val="24"/>
          <w:szCs w:val="24"/>
        </w:rPr>
        <w:t xml:space="preserve"> </w:t>
      </w:r>
      <w:r w:rsidRPr="00567B78">
        <w:rPr>
          <w:rFonts w:ascii="Arial" w:hAnsi="Arial" w:cs="Arial"/>
          <w:sz w:val="24"/>
          <w:szCs w:val="24"/>
        </w:rPr>
        <w:t xml:space="preserve">Powołanie komisji zaliczającej praktykę w skład której wchodzi: obowiązkowo, </w:t>
      </w:r>
      <w:r>
        <w:rPr>
          <w:rFonts w:ascii="Arial" w:hAnsi="Arial" w:cs="Arial"/>
          <w:sz w:val="24"/>
          <w:szCs w:val="24"/>
        </w:rPr>
        <w:t xml:space="preserve">                </w:t>
      </w:r>
    </w:p>
    <w:p w:rsidR="00567B78" w:rsidRDefault="00567B78" w:rsidP="00655C6C">
      <w:pPr>
        <w:pStyle w:val="Akapitzlist"/>
        <w:spacing w:before="60" w:line="240" w:lineRule="auto"/>
        <w:ind w:left="567"/>
        <w:jc w:val="both"/>
        <w:rPr>
          <w:rFonts w:ascii="Arial" w:hAnsi="Arial" w:cs="Arial"/>
          <w:sz w:val="24"/>
          <w:szCs w:val="24"/>
        </w:rPr>
      </w:pPr>
      <w:r>
        <w:rPr>
          <w:rFonts w:ascii="Arial" w:hAnsi="Arial" w:cs="Arial"/>
          <w:sz w:val="24"/>
          <w:szCs w:val="24"/>
        </w:rPr>
        <w:t xml:space="preserve">          </w:t>
      </w:r>
      <w:r w:rsidR="00655C6C">
        <w:rPr>
          <w:rFonts w:ascii="Arial" w:hAnsi="Arial" w:cs="Arial"/>
          <w:sz w:val="24"/>
          <w:szCs w:val="24"/>
        </w:rPr>
        <w:t xml:space="preserve">  </w:t>
      </w:r>
      <w:r w:rsidRPr="00567B78">
        <w:rPr>
          <w:rFonts w:ascii="Arial" w:hAnsi="Arial" w:cs="Arial"/>
          <w:sz w:val="24"/>
          <w:szCs w:val="24"/>
        </w:rPr>
        <w:t>uczelniany opiekun praktyki i fakultatywnie, zakła</w:t>
      </w:r>
      <w:r>
        <w:rPr>
          <w:rFonts w:ascii="Arial" w:hAnsi="Arial" w:cs="Arial"/>
          <w:sz w:val="24"/>
          <w:szCs w:val="24"/>
        </w:rPr>
        <w:t xml:space="preserve">dowy opiekun praktyki (obecność     </w:t>
      </w:r>
    </w:p>
    <w:p w:rsidR="00567B78" w:rsidRPr="00567B78" w:rsidRDefault="00567B78" w:rsidP="00655C6C">
      <w:pPr>
        <w:pStyle w:val="Akapitzlist"/>
        <w:spacing w:before="60" w:line="240" w:lineRule="auto"/>
        <w:ind w:left="567"/>
        <w:jc w:val="both"/>
        <w:rPr>
          <w:rFonts w:ascii="Arial" w:hAnsi="Arial" w:cs="Arial"/>
          <w:sz w:val="24"/>
          <w:szCs w:val="24"/>
        </w:rPr>
      </w:pPr>
      <w:r>
        <w:rPr>
          <w:rFonts w:ascii="Arial" w:hAnsi="Arial" w:cs="Arial"/>
          <w:sz w:val="24"/>
          <w:szCs w:val="24"/>
        </w:rPr>
        <w:t xml:space="preserve">           </w:t>
      </w:r>
      <w:r w:rsidR="00655C6C">
        <w:rPr>
          <w:rFonts w:ascii="Arial" w:hAnsi="Arial" w:cs="Arial"/>
          <w:sz w:val="24"/>
          <w:szCs w:val="24"/>
        </w:rPr>
        <w:t xml:space="preserve"> </w:t>
      </w:r>
      <w:r w:rsidRPr="00567B78">
        <w:rPr>
          <w:rFonts w:ascii="Arial" w:hAnsi="Arial" w:cs="Arial"/>
          <w:sz w:val="24"/>
          <w:szCs w:val="24"/>
        </w:rPr>
        <w:t>silnie zalecana);</w:t>
      </w:r>
    </w:p>
    <w:p w:rsidR="00567B78" w:rsidRPr="00567B78" w:rsidRDefault="00567B78" w:rsidP="00DA1645">
      <w:pPr>
        <w:pStyle w:val="Akapitzlist"/>
        <w:numPr>
          <w:ilvl w:val="0"/>
          <w:numId w:val="32"/>
        </w:numPr>
        <w:spacing w:before="60" w:line="240" w:lineRule="auto"/>
        <w:ind w:left="567" w:hanging="142"/>
        <w:contextualSpacing w:val="0"/>
        <w:jc w:val="both"/>
        <w:rPr>
          <w:rFonts w:ascii="Arial" w:hAnsi="Arial" w:cs="Arial"/>
          <w:sz w:val="24"/>
          <w:szCs w:val="24"/>
        </w:rPr>
      </w:pPr>
      <w:r>
        <w:rPr>
          <w:rFonts w:ascii="Arial" w:hAnsi="Arial" w:cs="Arial"/>
          <w:sz w:val="24"/>
          <w:szCs w:val="24"/>
        </w:rPr>
        <w:t>(</w:t>
      </w:r>
      <w:proofErr w:type="spellStart"/>
      <w:r>
        <w:rPr>
          <w:rFonts w:ascii="Arial" w:hAnsi="Arial" w:cs="Arial"/>
          <w:sz w:val="24"/>
          <w:szCs w:val="24"/>
        </w:rPr>
        <w:t>powt</w:t>
      </w:r>
      <w:proofErr w:type="spellEnd"/>
      <w:r>
        <w:rPr>
          <w:rFonts w:ascii="Arial" w:hAnsi="Arial" w:cs="Arial"/>
          <w:sz w:val="24"/>
          <w:szCs w:val="24"/>
        </w:rPr>
        <w:t xml:space="preserve">.)  </w:t>
      </w:r>
      <w:r w:rsidRPr="00567B78">
        <w:rPr>
          <w:rFonts w:ascii="Arial" w:hAnsi="Arial" w:cs="Arial"/>
          <w:sz w:val="24"/>
          <w:szCs w:val="24"/>
        </w:rPr>
        <w:t>Organizacja zaliczenia praktyki.</w:t>
      </w:r>
    </w:p>
    <w:p w:rsidR="0091537D" w:rsidRDefault="00033E0F" w:rsidP="00655C6C">
      <w:pPr>
        <w:pStyle w:val="Akapitzlist"/>
        <w:spacing w:before="240" w:after="120" w:line="240" w:lineRule="auto"/>
        <w:ind w:left="425"/>
        <w:contextualSpacing w:val="0"/>
        <w:jc w:val="left"/>
        <w:rPr>
          <w:rFonts w:ascii="Arial" w:hAnsi="Arial" w:cs="Arial"/>
          <w:sz w:val="24"/>
          <w:szCs w:val="24"/>
          <w:u w:val="single"/>
        </w:rPr>
      </w:pPr>
      <w:r>
        <w:rPr>
          <w:rFonts w:ascii="Arial" w:hAnsi="Arial" w:cs="Arial"/>
          <w:sz w:val="24"/>
          <w:szCs w:val="24"/>
          <w:u w:val="single"/>
        </w:rPr>
        <w:t>Przygotowywanie  aplikacyjnej  pracy  dyplomowej</w:t>
      </w:r>
    </w:p>
    <w:p w:rsidR="00655C6C" w:rsidRDefault="00655C6C" w:rsidP="00655C6C">
      <w:pPr>
        <w:pStyle w:val="Akapitzlist"/>
        <w:tabs>
          <w:tab w:val="left" w:pos="284"/>
        </w:tabs>
        <w:spacing w:before="60" w:line="240" w:lineRule="auto"/>
        <w:ind w:left="1418" w:hanging="992"/>
        <w:jc w:val="both"/>
        <w:rPr>
          <w:rFonts w:ascii="Arial" w:hAnsi="Arial" w:cs="Arial"/>
          <w:sz w:val="24"/>
          <w:szCs w:val="24"/>
        </w:rPr>
      </w:pPr>
      <w:r>
        <w:rPr>
          <w:rFonts w:ascii="Arial" w:hAnsi="Arial" w:cs="Arial"/>
          <w:sz w:val="24"/>
          <w:szCs w:val="24"/>
        </w:rPr>
        <w:t>5(</w:t>
      </w:r>
      <w:proofErr w:type="spellStart"/>
      <w:r>
        <w:rPr>
          <w:rFonts w:ascii="Arial" w:hAnsi="Arial" w:cs="Arial"/>
          <w:sz w:val="24"/>
          <w:szCs w:val="24"/>
        </w:rPr>
        <w:t>powt</w:t>
      </w:r>
      <w:proofErr w:type="spellEnd"/>
      <w:r>
        <w:rPr>
          <w:rFonts w:ascii="Arial" w:hAnsi="Arial" w:cs="Arial"/>
          <w:sz w:val="24"/>
          <w:szCs w:val="24"/>
        </w:rPr>
        <w:t xml:space="preserve">.) Zatwierdzenie tematu aplikacyjnej pracy dyplomowej. Temat uzgodniony przez            studenta z instytucją przyjmującą studenta na praktyki i opiekunem </w:t>
      </w:r>
      <w:r>
        <w:rPr>
          <w:rFonts w:ascii="Arial" w:hAnsi="Arial" w:cs="Arial"/>
          <w:sz w:val="24"/>
          <w:szCs w:val="24"/>
        </w:rPr>
        <w:br/>
        <w:t>pracy dyplomowej (promotorem) wyznaczonym przez uczelnię;</w:t>
      </w:r>
    </w:p>
    <w:p w:rsidR="0091537D" w:rsidRPr="0091537D" w:rsidRDefault="0091537D" w:rsidP="00655C6C">
      <w:pPr>
        <w:pStyle w:val="Akapitzlist"/>
        <w:spacing w:before="120" w:after="120" w:line="240" w:lineRule="auto"/>
        <w:ind w:left="284"/>
        <w:contextualSpacing w:val="0"/>
        <w:jc w:val="left"/>
        <w:rPr>
          <w:rFonts w:ascii="Arial" w:hAnsi="Arial" w:cs="Arial"/>
          <w:sz w:val="24"/>
          <w:szCs w:val="24"/>
          <w:u w:val="single"/>
        </w:rPr>
      </w:pPr>
    </w:p>
    <w:p w:rsidR="003324AF" w:rsidRPr="008B3D9B" w:rsidRDefault="00C6056C" w:rsidP="00DA1645">
      <w:pPr>
        <w:pStyle w:val="Akapitzlist"/>
        <w:numPr>
          <w:ilvl w:val="1"/>
          <w:numId w:val="17"/>
        </w:numPr>
        <w:spacing w:before="240" w:after="240" w:line="240" w:lineRule="auto"/>
        <w:ind w:left="993" w:hanging="567"/>
        <w:contextualSpacing w:val="0"/>
        <w:jc w:val="left"/>
        <w:rPr>
          <w:rFonts w:ascii="Arial" w:hAnsi="Arial" w:cs="Arial"/>
          <w:b/>
          <w:sz w:val="28"/>
          <w:szCs w:val="28"/>
          <w:u w:val="single"/>
        </w:rPr>
      </w:pPr>
      <w:r>
        <w:rPr>
          <w:rFonts w:ascii="Arial" w:hAnsi="Arial" w:cs="Arial"/>
          <w:b/>
          <w:sz w:val="28"/>
          <w:szCs w:val="28"/>
          <w:u w:val="single"/>
        </w:rPr>
        <w:lastRenderedPageBreak/>
        <w:t xml:space="preserve">Instytucja </w:t>
      </w:r>
      <w:r w:rsidR="00B85B3A">
        <w:rPr>
          <w:rFonts w:ascii="Arial" w:hAnsi="Arial" w:cs="Arial"/>
          <w:b/>
          <w:sz w:val="28"/>
          <w:szCs w:val="28"/>
          <w:u w:val="single"/>
        </w:rPr>
        <w:t xml:space="preserve">(zakład pracy)  </w:t>
      </w:r>
      <w:r w:rsidR="002A5763">
        <w:rPr>
          <w:rFonts w:ascii="Arial" w:hAnsi="Arial" w:cs="Arial"/>
          <w:b/>
          <w:sz w:val="28"/>
          <w:szCs w:val="28"/>
          <w:u w:val="single"/>
        </w:rPr>
        <w:t>przyjmująca</w:t>
      </w:r>
      <w:r w:rsidR="00B85B3A">
        <w:rPr>
          <w:rFonts w:ascii="Arial" w:hAnsi="Arial" w:cs="Arial"/>
          <w:b/>
          <w:sz w:val="28"/>
          <w:szCs w:val="28"/>
          <w:u w:val="single"/>
        </w:rPr>
        <w:t xml:space="preserve"> </w:t>
      </w:r>
      <w:r>
        <w:rPr>
          <w:rFonts w:ascii="Arial" w:hAnsi="Arial" w:cs="Arial"/>
          <w:b/>
          <w:sz w:val="28"/>
          <w:szCs w:val="28"/>
          <w:u w:val="single"/>
        </w:rPr>
        <w:t xml:space="preserve"> na praktyki </w:t>
      </w:r>
      <w:r w:rsidR="003324AF" w:rsidRPr="00FE1BDC">
        <w:rPr>
          <w:rFonts w:ascii="Arial" w:hAnsi="Arial" w:cs="Arial"/>
          <w:b/>
          <w:sz w:val="28"/>
          <w:szCs w:val="28"/>
          <w:u w:val="single"/>
        </w:rPr>
        <w:t xml:space="preserve"> w </w:t>
      </w:r>
      <w:r w:rsidR="002A5763">
        <w:rPr>
          <w:rFonts w:ascii="Arial" w:hAnsi="Arial" w:cs="Arial"/>
          <w:b/>
          <w:sz w:val="28"/>
          <w:szCs w:val="28"/>
          <w:u w:val="single"/>
        </w:rPr>
        <w:t>ramach projektu pt. „</w:t>
      </w:r>
      <w:r w:rsidR="008B3D9B">
        <w:rPr>
          <w:rFonts w:ascii="Arial" w:hAnsi="Arial" w:cs="Arial"/>
          <w:b/>
          <w:i/>
          <w:sz w:val="28"/>
          <w:szCs w:val="28"/>
          <w:u w:val="single"/>
        </w:rPr>
        <w:t>Program praktyk zawodowych w P</w:t>
      </w:r>
      <w:r w:rsidR="002A5763">
        <w:rPr>
          <w:rFonts w:ascii="Arial" w:hAnsi="Arial" w:cs="Arial"/>
          <w:b/>
          <w:i/>
          <w:sz w:val="28"/>
          <w:szCs w:val="28"/>
          <w:u w:val="single"/>
        </w:rPr>
        <w:t xml:space="preserve">aństwowych </w:t>
      </w:r>
      <w:r w:rsidR="008B3D9B">
        <w:rPr>
          <w:rFonts w:ascii="Arial" w:hAnsi="Arial" w:cs="Arial"/>
          <w:b/>
          <w:i/>
          <w:sz w:val="28"/>
          <w:szCs w:val="28"/>
          <w:u w:val="single"/>
        </w:rPr>
        <w:t>W</w:t>
      </w:r>
      <w:r w:rsidR="002A5763">
        <w:rPr>
          <w:rFonts w:ascii="Arial" w:hAnsi="Arial" w:cs="Arial"/>
          <w:b/>
          <w:i/>
          <w:sz w:val="28"/>
          <w:szCs w:val="28"/>
          <w:u w:val="single"/>
        </w:rPr>
        <w:t>y</w:t>
      </w:r>
      <w:r w:rsidR="00D64727">
        <w:rPr>
          <w:rFonts w:ascii="Arial" w:hAnsi="Arial" w:cs="Arial"/>
          <w:b/>
          <w:i/>
          <w:sz w:val="28"/>
          <w:szCs w:val="28"/>
          <w:u w:val="single"/>
        </w:rPr>
        <w:t>ż</w:t>
      </w:r>
      <w:r w:rsidR="002A5763">
        <w:rPr>
          <w:rFonts w:ascii="Arial" w:hAnsi="Arial" w:cs="Arial"/>
          <w:b/>
          <w:i/>
          <w:sz w:val="28"/>
          <w:szCs w:val="28"/>
          <w:u w:val="single"/>
        </w:rPr>
        <w:t xml:space="preserve">szych </w:t>
      </w:r>
      <w:r w:rsidR="008B3D9B">
        <w:rPr>
          <w:rFonts w:ascii="Arial" w:hAnsi="Arial" w:cs="Arial"/>
          <w:b/>
          <w:i/>
          <w:sz w:val="28"/>
          <w:szCs w:val="28"/>
          <w:u w:val="single"/>
        </w:rPr>
        <w:t>S</w:t>
      </w:r>
      <w:r w:rsidR="002A5763">
        <w:rPr>
          <w:rFonts w:ascii="Arial" w:hAnsi="Arial" w:cs="Arial"/>
          <w:b/>
          <w:i/>
          <w:sz w:val="28"/>
          <w:szCs w:val="28"/>
          <w:u w:val="single"/>
        </w:rPr>
        <w:t xml:space="preserve">zkołach </w:t>
      </w:r>
      <w:r w:rsidR="008B3D9B">
        <w:rPr>
          <w:rFonts w:ascii="Arial" w:hAnsi="Arial" w:cs="Arial"/>
          <w:b/>
          <w:i/>
          <w:sz w:val="28"/>
          <w:szCs w:val="28"/>
          <w:u w:val="single"/>
        </w:rPr>
        <w:t>Z</w:t>
      </w:r>
      <w:r w:rsidR="002A5763">
        <w:rPr>
          <w:rFonts w:ascii="Arial" w:hAnsi="Arial" w:cs="Arial"/>
          <w:b/>
          <w:i/>
          <w:sz w:val="28"/>
          <w:szCs w:val="28"/>
          <w:u w:val="single"/>
        </w:rPr>
        <w:t>awodowych”</w:t>
      </w:r>
    </w:p>
    <w:p w:rsidR="00C6056C" w:rsidRPr="00C6056C" w:rsidRDefault="00C6056C" w:rsidP="00C6056C">
      <w:pPr>
        <w:pStyle w:val="Akapitzlist"/>
        <w:spacing w:line="240" w:lineRule="auto"/>
        <w:ind w:left="390"/>
        <w:jc w:val="both"/>
      </w:pPr>
      <w:r w:rsidRPr="00C6056C">
        <w:rPr>
          <w:rFonts w:ascii="Arial" w:hAnsi="Arial" w:cs="Arial"/>
          <w:sz w:val="24"/>
          <w:szCs w:val="24"/>
        </w:rPr>
        <w:t xml:space="preserve">Obowiązki instytucji przyjmującej praktykanta na praktykę zawodową: </w:t>
      </w:r>
    </w:p>
    <w:p w:rsidR="008B3D9B" w:rsidRDefault="008B3D9B" w:rsidP="008B3D9B">
      <w:pPr>
        <w:spacing w:before="120" w:after="120" w:line="240" w:lineRule="auto"/>
        <w:ind w:left="426"/>
        <w:jc w:val="left"/>
        <w:rPr>
          <w:rFonts w:ascii="Arial" w:hAnsi="Arial" w:cs="Arial"/>
          <w:sz w:val="24"/>
          <w:szCs w:val="24"/>
          <w:u w:val="single"/>
        </w:rPr>
      </w:pPr>
      <w:r w:rsidRPr="008B3D9B">
        <w:rPr>
          <w:rFonts w:ascii="Arial" w:hAnsi="Arial" w:cs="Arial"/>
          <w:sz w:val="24"/>
          <w:szCs w:val="24"/>
          <w:u w:val="single"/>
        </w:rPr>
        <w:t>Etap przygotowywania praktyki zawodowej</w:t>
      </w:r>
    </w:p>
    <w:p w:rsidR="00C6056C" w:rsidRDefault="00C6056C" w:rsidP="00DA1645">
      <w:pPr>
        <w:pStyle w:val="Akapitzlist"/>
        <w:numPr>
          <w:ilvl w:val="0"/>
          <w:numId w:val="22"/>
        </w:numPr>
        <w:spacing w:before="240" w:after="120" w:line="240" w:lineRule="auto"/>
        <w:jc w:val="both"/>
        <w:rPr>
          <w:rFonts w:ascii="Arial" w:hAnsi="Arial" w:cs="Arial"/>
          <w:sz w:val="24"/>
          <w:szCs w:val="24"/>
        </w:rPr>
      </w:pPr>
      <w:r>
        <w:rPr>
          <w:rFonts w:ascii="Arial" w:hAnsi="Arial" w:cs="Arial"/>
          <w:sz w:val="24"/>
          <w:szCs w:val="24"/>
        </w:rPr>
        <w:t xml:space="preserve">Wyrażenie woli przystąpienia do </w:t>
      </w:r>
      <w:r w:rsidR="002A5763">
        <w:rPr>
          <w:rFonts w:ascii="Arial" w:hAnsi="Arial" w:cs="Arial"/>
          <w:sz w:val="24"/>
          <w:szCs w:val="24"/>
        </w:rPr>
        <w:t xml:space="preserve">realizacji praktyk zawodowych </w:t>
      </w:r>
      <w:r>
        <w:rPr>
          <w:rFonts w:ascii="Arial" w:hAnsi="Arial" w:cs="Arial"/>
          <w:sz w:val="24"/>
          <w:szCs w:val="24"/>
        </w:rPr>
        <w:t>(</w:t>
      </w:r>
      <w:r w:rsidR="002A5763">
        <w:rPr>
          <w:rFonts w:ascii="Arial" w:hAnsi="Arial" w:cs="Arial"/>
          <w:sz w:val="24"/>
          <w:szCs w:val="24"/>
        </w:rPr>
        <w:t>w sposób zapewniający konkurencyjność wyboru</w:t>
      </w:r>
      <w:r>
        <w:rPr>
          <w:rFonts w:ascii="Arial" w:hAnsi="Arial" w:cs="Arial"/>
          <w:sz w:val="24"/>
          <w:szCs w:val="24"/>
        </w:rPr>
        <w:t>);</w:t>
      </w:r>
    </w:p>
    <w:p w:rsidR="00C6056C" w:rsidRDefault="00C6056C" w:rsidP="00DA1645">
      <w:pPr>
        <w:pStyle w:val="Akapitzlist"/>
        <w:numPr>
          <w:ilvl w:val="0"/>
          <w:numId w:val="22"/>
        </w:numPr>
        <w:spacing w:before="240" w:after="120" w:line="240" w:lineRule="auto"/>
        <w:jc w:val="both"/>
        <w:rPr>
          <w:rFonts w:ascii="Arial" w:hAnsi="Arial" w:cs="Arial"/>
          <w:sz w:val="24"/>
          <w:szCs w:val="24"/>
        </w:rPr>
      </w:pPr>
      <w:r>
        <w:rPr>
          <w:rFonts w:ascii="Arial" w:hAnsi="Arial" w:cs="Arial"/>
          <w:sz w:val="24"/>
          <w:szCs w:val="24"/>
        </w:rPr>
        <w:t xml:space="preserve">Zadeklarowanie  miejsc praktyk i liczby praktykantów możliwych </w:t>
      </w:r>
      <w:r>
        <w:rPr>
          <w:rFonts w:ascii="Arial" w:hAnsi="Arial" w:cs="Arial"/>
          <w:sz w:val="24"/>
          <w:szCs w:val="24"/>
        </w:rPr>
        <w:br/>
        <w:t>do przyjęcia;</w:t>
      </w:r>
    </w:p>
    <w:p w:rsidR="00C6056C" w:rsidRDefault="00C6056C" w:rsidP="00DA1645">
      <w:pPr>
        <w:pStyle w:val="Akapitzlist"/>
        <w:numPr>
          <w:ilvl w:val="0"/>
          <w:numId w:val="22"/>
        </w:numPr>
        <w:spacing w:before="240" w:after="120" w:line="240" w:lineRule="auto"/>
        <w:jc w:val="both"/>
        <w:rPr>
          <w:rFonts w:ascii="Arial" w:hAnsi="Arial" w:cs="Arial"/>
          <w:sz w:val="24"/>
          <w:szCs w:val="24"/>
        </w:rPr>
      </w:pPr>
      <w:r>
        <w:rPr>
          <w:rFonts w:ascii="Arial" w:hAnsi="Arial" w:cs="Arial"/>
          <w:sz w:val="24"/>
          <w:szCs w:val="24"/>
        </w:rPr>
        <w:t>Powołanie zakładowych opiekunów praktyk, z uwzględnieniem wymagań określonych przez uczelnię w regulaminie praktyki dla danego kierunku studiów;</w:t>
      </w:r>
    </w:p>
    <w:p w:rsidR="00C6056C" w:rsidRDefault="00C6056C" w:rsidP="00DA1645">
      <w:pPr>
        <w:pStyle w:val="Akapitzlist"/>
        <w:numPr>
          <w:ilvl w:val="0"/>
          <w:numId w:val="22"/>
        </w:numPr>
        <w:spacing w:before="240" w:after="120" w:line="240" w:lineRule="auto"/>
        <w:jc w:val="both"/>
        <w:rPr>
          <w:rFonts w:ascii="Arial" w:hAnsi="Arial" w:cs="Arial"/>
          <w:sz w:val="24"/>
          <w:szCs w:val="24"/>
        </w:rPr>
      </w:pPr>
      <w:r>
        <w:rPr>
          <w:rFonts w:ascii="Arial" w:hAnsi="Arial" w:cs="Arial"/>
          <w:sz w:val="24"/>
          <w:szCs w:val="24"/>
        </w:rPr>
        <w:t xml:space="preserve">Zawarcie umowy/porozumienia z uczelnią, dotyczącą prowadzenia praktyk </w:t>
      </w:r>
      <w:r>
        <w:rPr>
          <w:rFonts w:ascii="Arial" w:hAnsi="Arial" w:cs="Arial"/>
          <w:sz w:val="24"/>
          <w:szCs w:val="24"/>
          <w:shd w:val="clear" w:color="auto" w:fill="FFFFFF" w:themeFill="background1"/>
        </w:rPr>
        <w:t>zawodowych;</w:t>
      </w:r>
    </w:p>
    <w:p w:rsidR="00C6056C" w:rsidRDefault="00C6056C" w:rsidP="00DA1645">
      <w:pPr>
        <w:pStyle w:val="Akapitzlist"/>
        <w:numPr>
          <w:ilvl w:val="0"/>
          <w:numId w:val="22"/>
        </w:numPr>
        <w:spacing w:before="240" w:after="120" w:line="240" w:lineRule="auto"/>
        <w:jc w:val="both"/>
        <w:rPr>
          <w:rFonts w:ascii="Arial" w:hAnsi="Arial" w:cs="Arial"/>
          <w:sz w:val="24"/>
          <w:szCs w:val="24"/>
        </w:rPr>
      </w:pPr>
      <w:r>
        <w:rPr>
          <w:rFonts w:ascii="Arial" w:hAnsi="Arial" w:cs="Arial"/>
          <w:sz w:val="24"/>
          <w:szCs w:val="24"/>
        </w:rPr>
        <w:t>Przygotowanie miejsc praktyk dla zadeklarowanej liczby praktykantów.</w:t>
      </w:r>
    </w:p>
    <w:p w:rsidR="008B3D9B" w:rsidRDefault="008B3D9B" w:rsidP="008B3D9B">
      <w:pPr>
        <w:spacing w:before="120" w:after="120" w:line="240" w:lineRule="auto"/>
        <w:ind w:left="426"/>
        <w:jc w:val="left"/>
        <w:rPr>
          <w:rFonts w:ascii="Arial" w:hAnsi="Arial" w:cs="Arial"/>
          <w:sz w:val="24"/>
          <w:szCs w:val="24"/>
          <w:u w:val="single"/>
        </w:rPr>
      </w:pPr>
      <w:r w:rsidRPr="008B3D9B">
        <w:rPr>
          <w:rFonts w:ascii="Arial" w:hAnsi="Arial" w:cs="Arial"/>
          <w:sz w:val="24"/>
          <w:szCs w:val="24"/>
          <w:u w:val="single"/>
        </w:rPr>
        <w:t>Etap realizacji praktyki zawodowej</w:t>
      </w:r>
    </w:p>
    <w:p w:rsidR="009577E2" w:rsidRDefault="009577E2" w:rsidP="00DA1645">
      <w:pPr>
        <w:pStyle w:val="Akapitzlist"/>
        <w:numPr>
          <w:ilvl w:val="0"/>
          <w:numId w:val="27"/>
        </w:numPr>
        <w:spacing w:before="60" w:line="264" w:lineRule="auto"/>
        <w:jc w:val="both"/>
        <w:rPr>
          <w:rFonts w:ascii="Arial" w:hAnsi="Arial" w:cs="Arial"/>
          <w:sz w:val="24"/>
          <w:szCs w:val="24"/>
        </w:rPr>
      </w:pPr>
      <w:r>
        <w:rPr>
          <w:rFonts w:ascii="Arial" w:hAnsi="Arial" w:cs="Arial"/>
          <w:sz w:val="24"/>
          <w:szCs w:val="24"/>
        </w:rPr>
        <w:t>Przeprowadzenie szkoleń dla praktykantów (obowiązujących w instytucji, w tym szkolenia BHP):</w:t>
      </w:r>
    </w:p>
    <w:p w:rsidR="009577E2" w:rsidRDefault="009577E2" w:rsidP="00DA1645">
      <w:pPr>
        <w:pStyle w:val="Akapitzlist"/>
        <w:numPr>
          <w:ilvl w:val="0"/>
          <w:numId w:val="27"/>
        </w:numPr>
        <w:spacing w:before="60" w:line="264" w:lineRule="auto"/>
        <w:jc w:val="both"/>
        <w:rPr>
          <w:rFonts w:ascii="Arial" w:hAnsi="Arial" w:cs="Arial"/>
          <w:sz w:val="24"/>
          <w:szCs w:val="24"/>
        </w:rPr>
      </w:pPr>
      <w:r>
        <w:rPr>
          <w:rFonts w:ascii="Arial" w:hAnsi="Arial" w:cs="Arial"/>
          <w:sz w:val="24"/>
          <w:szCs w:val="24"/>
        </w:rPr>
        <w:t>Zapoznanie z instytucją, profilem jej działalności oraz organizacją;</w:t>
      </w:r>
    </w:p>
    <w:p w:rsidR="009577E2" w:rsidRDefault="009577E2" w:rsidP="00DA1645">
      <w:pPr>
        <w:pStyle w:val="Akapitzlist"/>
        <w:numPr>
          <w:ilvl w:val="0"/>
          <w:numId w:val="27"/>
        </w:numPr>
        <w:spacing w:before="60" w:line="264" w:lineRule="auto"/>
        <w:jc w:val="both"/>
        <w:rPr>
          <w:rFonts w:ascii="Arial" w:hAnsi="Arial" w:cs="Arial"/>
          <w:sz w:val="24"/>
          <w:szCs w:val="24"/>
        </w:rPr>
      </w:pPr>
      <w:r>
        <w:rPr>
          <w:rFonts w:ascii="Arial" w:hAnsi="Arial" w:cs="Arial"/>
          <w:sz w:val="24"/>
          <w:szCs w:val="24"/>
        </w:rPr>
        <w:t xml:space="preserve">Zapoznanie praktykanta z regulaminami i zasadami obowiązującymi </w:t>
      </w:r>
      <w:r>
        <w:rPr>
          <w:rFonts w:ascii="Arial" w:hAnsi="Arial" w:cs="Arial"/>
          <w:sz w:val="24"/>
          <w:szCs w:val="24"/>
        </w:rPr>
        <w:br/>
        <w:t>w instytucji;</w:t>
      </w:r>
    </w:p>
    <w:p w:rsidR="009577E2" w:rsidRDefault="009577E2" w:rsidP="00DA1645">
      <w:pPr>
        <w:pStyle w:val="Akapitzlist"/>
        <w:numPr>
          <w:ilvl w:val="0"/>
          <w:numId w:val="27"/>
        </w:numPr>
        <w:shd w:val="clear" w:color="auto" w:fill="FFFFFF" w:themeFill="background1"/>
        <w:spacing w:before="60" w:line="264" w:lineRule="auto"/>
        <w:jc w:val="both"/>
        <w:rPr>
          <w:rFonts w:ascii="Arial" w:hAnsi="Arial" w:cs="Arial"/>
          <w:sz w:val="24"/>
          <w:szCs w:val="24"/>
        </w:rPr>
      </w:pPr>
      <w:r>
        <w:rPr>
          <w:rFonts w:ascii="Arial" w:hAnsi="Arial" w:cs="Arial"/>
          <w:sz w:val="24"/>
          <w:szCs w:val="24"/>
        </w:rPr>
        <w:t xml:space="preserve">Wsparcie zakładowych opiekunów praktyk przy organizacji stanowisk pracy </w:t>
      </w:r>
      <w:r>
        <w:rPr>
          <w:rFonts w:ascii="Arial" w:hAnsi="Arial" w:cs="Arial"/>
          <w:sz w:val="24"/>
          <w:szCs w:val="24"/>
        </w:rPr>
        <w:br/>
        <w:t>dla praktykantów;</w:t>
      </w:r>
    </w:p>
    <w:p w:rsidR="009577E2" w:rsidRDefault="009577E2" w:rsidP="00DA1645">
      <w:pPr>
        <w:pStyle w:val="Akapitzlist"/>
        <w:numPr>
          <w:ilvl w:val="0"/>
          <w:numId w:val="27"/>
        </w:numPr>
        <w:shd w:val="clear" w:color="auto" w:fill="FFFFFF" w:themeFill="background1"/>
        <w:spacing w:before="60" w:line="264" w:lineRule="auto"/>
        <w:jc w:val="both"/>
        <w:rPr>
          <w:rFonts w:ascii="Arial" w:hAnsi="Arial" w:cs="Arial"/>
          <w:sz w:val="24"/>
          <w:szCs w:val="24"/>
        </w:rPr>
      </w:pPr>
      <w:r>
        <w:rPr>
          <w:rFonts w:ascii="Arial" w:hAnsi="Arial" w:cs="Arial"/>
          <w:sz w:val="24"/>
          <w:szCs w:val="24"/>
        </w:rPr>
        <w:t>Udostępnienie wyposażenia oraz materiałów niezbędnych do realizacji praktyk zawodowych oraz do ewentualnej aplikacyjnej pracy dyplomowej (w przypadku informacji poufnych - wg indywidualnie ustalonych z praktykantem zasad i zobowiązań).</w:t>
      </w:r>
    </w:p>
    <w:p w:rsidR="008B3D9B" w:rsidRDefault="008B3D9B" w:rsidP="008B3D9B">
      <w:pPr>
        <w:spacing w:before="120" w:after="120" w:line="240" w:lineRule="auto"/>
        <w:ind w:left="426"/>
        <w:jc w:val="left"/>
        <w:rPr>
          <w:rFonts w:ascii="Arial" w:hAnsi="Arial" w:cs="Arial"/>
          <w:sz w:val="24"/>
          <w:szCs w:val="24"/>
          <w:u w:val="single"/>
        </w:rPr>
      </w:pPr>
      <w:r w:rsidRPr="008B3D9B">
        <w:rPr>
          <w:rFonts w:ascii="Arial" w:hAnsi="Arial" w:cs="Arial"/>
          <w:sz w:val="24"/>
          <w:szCs w:val="24"/>
          <w:u w:val="single"/>
        </w:rPr>
        <w:t>Zaliczanie praktyki zawodowej</w:t>
      </w:r>
    </w:p>
    <w:p w:rsidR="00033E0F" w:rsidRPr="005B6250" w:rsidRDefault="005B6250" w:rsidP="008B3D9B">
      <w:pPr>
        <w:spacing w:before="120" w:after="120" w:line="240" w:lineRule="auto"/>
        <w:ind w:left="426"/>
        <w:jc w:val="left"/>
        <w:rPr>
          <w:rFonts w:ascii="Arial" w:hAnsi="Arial" w:cs="Arial"/>
          <w:sz w:val="24"/>
          <w:szCs w:val="24"/>
        </w:rPr>
      </w:pPr>
      <w:r w:rsidRPr="005B6250">
        <w:rPr>
          <w:rFonts w:ascii="Arial" w:hAnsi="Arial" w:cs="Arial"/>
          <w:sz w:val="24"/>
          <w:szCs w:val="24"/>
        </w:rPr>
        <w:t>Nie bierze udziału</w:t>
      </w:r>
    </w:p>
    <w:p w:rsidR="00033E0F" w:rsidRDefault="00033E0F" w:rsidP="005B6250">
      <w:pPr>
        <w:pStyle w:val="Akapitzlist"/>
        <w:spacing w:before="240" w:after="120" w:line="240" w:lineRule="auto"/>
        <w:ind w:left="425"/>
        <w:contextualSpacing w:val="0"/>
        <w:jc w:val="left"/>
        <w:rPr>
          <w:rFonts w:ascii="Arial" w:hAnsi="Arial" w:cs="Arial"/>
          <w:sz w:val="24"/>
          <w:szCs w:val="24"/>
          <w:u w:val="single"/>
        </w:rPr>
      </w:pPr>
      <w:r>
        <w:rPr>
          <w:rFonts w:ascii="Arial" w:hAnsi="Arial" w:cs="Arial"/>
          <w:sz w:val="24"/>
          <w:szCs w:val="24"/>
          <w:u w:val="single"/>
        </w:rPr>
        <w:t>Przygotowywanie  aplikacyjnej  pracy  dyplomowej</w:t>
      </w:r>
    </w:p>
    <w:p w:rsidR="00033E0F" w:rsidRPr="00655C6C" w:rsidRDefault="00463102" w:rsidP="008B3D9B">
      <w:pPr>
        <w:spacing w:before="120" w:after="120" w:line="240" w:lineRule="auto"/>
        <w:ind w:left="426"/>
        <w:jc w:val="left"/>
        <w:rPr>
          <w:rFonts w:ascii="Arial" w:hAnsi="Arial" w:cs="Arial"/>
          <w:sz w:val="24"/>
          <w:szCs w:val="24"/>
        </w:rPr>
      </w:pPr>
      <w:r>
        <w:rPr>
          <w:rFonts w:ascii="Arial" w:hAnsi="Arial" w:cs="Arial"/>
          <w:sz w:val="24"/>
          <w:szCs w:val="24"/>
        </w:rPr>
        <w:t>Jest to p</w:t>
      </w:r>
      <w:r w:rsidR="00655C6C" w:rsidRPr="00655C6C">
        <w:rPr>
          <w:rFonts w:ascii="Arial" w:hAnsi="Arial" w:cs="Arial"/>
          <w:sz w:val="24"/>
          <w:szCs w:val="24"/>
        </w:rPr>
        <w:t xml:space="preserve">oza </w:t>
      </w:r>
      <w:r w:rsidR="00655C6C">
        <w:rPr>
          <w:rFonts w:ascii="Arial" w:hAnsi="Arial" w:cs="Arial"/>
          <w:i/>
          <w:sz w:val="24"/>
          <w:szCs w:val="24"/>
        </w:rPr>
        <w:t>Regulaminem uczelnianym</w:t>
      </w:r>
      <w:r w:rsidR="005B6250">
        <w:rPr>
          <w:rFonts w:ascii="Arial" w:hAnsi="Arial" w:cs="Arial"/>
          <w:i/>
          <w:sz w:val="24"/>
          <w:szCs w:val="24"/>
        </w:rPr>
        <w:t xml:space="preserve"> - </w:t>
      </w:r>
      <w:r w:rsidR="00655C6C">
        <w:rPr>
          <w:rFonts w:ascii="Arial" w:hAnsi="Arial" w:cs="Arial"/>
          <w:i/>
          <w:sz w:val="24"/>
          <w:szCs w:val="24"/>
        </w:rPr>
        <w:t xml:space="preserve"> </w:t>
      </w:r>
      <w:r w:rsidR="00655C6C">
        <w:rPr>
          <w:rFonts w:ascii="Arial" w:hAnsi="Arial" w:cs="Arial"/>
          <w:sz w:val="24"/>
          <w:szCs w:val="24"/>
        </w:rPr>
        <w:t xml:space="preserve">zgodnie z zawartą umową z Uczelnią, </w:t>
      </w:r>
      <w:r w:rsidR="005B6250">
        <w:rPr>
          <w:rFonts w:ascii="Arial" w:hAnsi="Arial" w:cs="Arial"/>
          <w:sz w:val="24"/>
          <w:szCs w:val="24"/>
        </w:rPr>
        <w:t>umożliwienie przygotowań do wykonywania aplikacyjnej pracy dyplomowej</w:t>
      </w:r>
      <w:r w:rsidR="00655C6C">
        <w:rPr>
          <w:rFonts w:ascii="Arial" w:hAnsi="Arial" w:cs="Arial"/>
          <w:sz w:val="24"/>
          <w:szCs w:val="24"/>
        </w:rPr>
        <w:t xml:space="preserve"> </w:t>
      </w:r>
    </w:p>
    <w:p w:rsidR="002A5763" w:rsidRPr="002A5763" w:rsidRDefault="00C6056C" w:rsidP="00DA1645">
      <w:pPr>
        <w:pStyle w:val="Akapitzlist"/>
        <w:numPr>
          <w:ilvl w:val="1"/>
          <w:numId w:val="17"/>
        </w:numPr>
        <w:spacing w:before="60" w:after="240" w:line="264" w:lineRule="auto"/>
        <w:jc w:val="both"/>
        <w:rPr>
          <w:rFonts w:ascii="Arial" w:hAnsi="Arial" w:cs="Arial"/>
          <w:b/>
          <w:sz w:val="28"/>
          <w:szCs w:val="28"/>
          <w:u w:val="single"/>
        </w:rPr>
      </w:pPr>
      <w:r w:rsidRPr="002A5763">
        <w:rPr>
          <w:rFonts w:ascii="Arial" w:hAnsi="Arial" w:cs="Arial"/>
          <w:b/>
          <w:sz w:val="28"/>
          <w:szCs w:val="28"/>
          <w:u w:val="single"/>
        </w:rPr>
        <w:t>Uczelniany o</w:t>
      </w:r>
      <w:r w:rsidR="003324AF" w:rsidRPr="002A5763">
        <w:rPr>
          <w:rFonts w:ascii="Arial" w:hAnsi="Arial" w:cs="Arial"/>
          <w:b/>
          <w:sz w:val="28"/>
          <w:szCs w:val="28"/>
          <w:u w:val="single"/>
        </w:rPr>
        <w:t>piekun</w:t>
      </w:r>
      <w:r w:rsidRPr="002A5763">
        <w:rPr>
          <w:rFonts w:ascii="Arial" w:hAnsi="Arial" w:cs="Arial"/>
          <w:b/>
          <w:sz w:val="28"/>
          <w:szCs w:val="28"/>
          <w:u w:val="single"/>
        </w:rPr>
        <w:t xml:space="preserve">  praktyk </w:t>
      </w:r>
      <w:r w:rsidR="003324AF" w:rsidRPr="002A5763">
        <w:rPr>
          <w:rFonts w:ascii="Arial" w:hAnsi="Arial" w:cs="Arial"/>
          <w:b/>
          <w:sz w:val="28"/>
          <w:szCs w:val="28"/>
          <w:u w:val="single"/>
        </w:rPr>
        <w:t xml:space="preserve"> </w:t>
      </w:r>
      <w:r w:rsidR="002A5763" w:rsidRPr="002A5763">
        <w:rPr>
          <w:rFonts w:ascii="Arial" w:hAnsi="Arial" w:cs="Arial"/>
          <w:b/>
          <w:sz w:val="28"/>
          <w:szCs w:val="28"/>
          <w:u w:val="single"/>
        </w:rPr>
        <w:t>w ramach projektu pt. „Program praktyk zawodowych w Państwowych Wy</w:t>
      </w:r>
      <w:r w:rsidR="00D64727">
        <w:rPr>
          <w:rFonts w:ascii="Arial" w:hAnsi="Arial" w:cs="Arial"/>
          <w:b/>
          <w:sz w:val="28"/>
          <w:szCs w:val="28"/>
          <w:u w:val="single"/>
        </w:rPr>
        <w:t>ż</w:t>
      </w:r>
      <w:r w:rsidR="002A5763" w:rsidRPr="002A5763">
        <w:rPr>
          <w:rFonts w:ascii="Arial" w:hAnsi="Arial" w:cs="Arial"/>
          <w:b/>
          <w:sz w:val="28"/>
          <w:szCs w:val="28"/>
          <w:u w:val="single"/>
        </w:rPr>
        <w:t>szych Szkołach Zawodowych”</w:t>
      </w:r>
    </w:p>
    <w:p w:rsidR="00C6056C" w:rsidRDefault="00C6056C" w:rsidP="00DA1645">
      <w:pPr>
        <w:pStyle w:val="Akapitzlist"/>
        <w:numPr>
          <w:ilvl w:val="1"/>
          <w:numId w:val="17"/>
        </w:numPr>
        <w:spacing w:before="60" w:after="240" w:line="264" w:lineRule="auto"/>
        <w:ind w:left="390" w:hanging="567"/>
        <w:contextualSpacing w:val="0"/>
        <w:jc w:val="both"/>
      </w:pPr>
      <w:r w:rsidRPr="002A5763">
        <w:rPr>
          <w:rFonts w:ascii="Arial" w:hAnsi="Arial" w:cs="Arial"/>
          <w:sz w:val="24"/>
          <w:szCs w:val="24"/>
        </w:rPr>
        <w:t>Obowiązki uczelnianego opiekuna praktyk zawodowych:</w:t>
      </w:r>
    </w:p>
    <w:p w:rsidR="008B3D9B" w:rsidRDefault="008B3D9B" w:rsidP="008B3D9B">
      <w:pPr>
        <w:pStyle w:val="Akapitzlist"/>
        <w:spacing w:before="120" w:after="120" w:line="240" w:lineRule="auto"/>
        <w:ind w:left="426"/>
        <w:contextualSpacing w:val="0"/>
        <w:jc w:val="left"/>
        <w:rPr>
          <w:rFonts w:ascii="Arial" w:hAnsi="Arial" w:cs="Arial"/>
          <w:sz w:val="24"/>
          <w:szCs w:val="24"/>
          <w:u w:val="single"/>
        </w:rPr>
      </w:pPr>
      <w:r w:rsidRPr="0091537D">
        <w:rPr>
          <w:rFonts w:ascii="Arial" w:hAnsi="Arial" w:cs="Arial"/>
          <w:sz w:val="24"/>
          <w:szCs w:val="24"/>
          <w:u w:val="single"/>
        </w:rPr>
        <w:t>Etap przygotowywania praktyki zawodowej</w:t>
      </w:r>
    </w:p>
    <w:p w:rsidR="00C6056C" w:rsidRDefault="00C6056C" w:rsidP="00DA1645">
      <w:pPr>
        <w:pStyle w:val="Akapitzlist"/>
        <w:numPr>
          <w:ilvl w:val="0"/>
          <w:numId w:val="23"/>
        </w:numPr>
        <w:spacing w:after="40" w:line="264" w:lineRule="auto"/>
        <w:ind w:left="714" w:hanging="357"/>
        <w:contextualSpacing w:val="0"/>
        <w:jc w:val="both"/>
        <w:rPr>
          <w:rFonts w:ascii="Arial" w:hAnsi="Arial" w:cs="Arial"/>
          <w:sz w:val="24"/>
          <w:szCs w:val="24"/>
        </w:rPr>
      </w:pPr>
      <w:r>
        <w:rPr>
          <w:rFonts w:ascii="Arial" w:hAnsi="Arial" w:cs="Arial"/>
          <w:sz w:val="24"/>
          <w:szCs w:val="24"/>
        </w:rPr>
        <w:t xml:space="preserve">Udział w szkoleniu dla opiekunów praktyk zawodowych; </w:t>
      </w:r>
    </w:p>
    <w:p w:rsidR="00C6056C" w:rsidRDefault="00C6056C" w:rsidP="00DA1645">
      <w:pPr>
        <w:pStyle w:val="Akapitzlist"/>
        <w:numPr>
          <w:ilvl w:val="0"/>
          <w:numId w:val="23"/>
        </w:numPr>
        <w:spacing w:after="40" w:line="264" w:lineRule="auto"/>
        <w:ind w:left="714" w:hanging="357"/>
        <w:contextualSpacing w:val="0"/>
        <w:jc w:val="both"/>
        <w:rPr>
          <w:rFonts w:ascii="Arial" w:hAnsi="Arial" w:cs="Arial"/>
          <w:sz w:val="24"/>
          <w:szCs w:val="24"/>
        </w:rPr>
      </w:pPr>
      <w:r>
        <w:rPr>
          <w:rFonts w:ascii="Arial" w:hAnsi="Arial" w:cs="Arial"/>
          <w:sz w:val="24"/>
          <w:szCs w:val="24"/>
        </w:rPr>
        <w:lastRenderedPageBreak/>
        <w:t>Współudział przy typowaniu instytucji przyjmujących na praktyki zawodowe zgłaszających się na publicznie ogłoszoną  ofertę uczelni), wstępne uzgodnienie liczby praktykantów i miejsc praktyk;</w:t>
      </w:r>
    </w:p>
    <w:p w:rsidR="00C6056C" w:rsidRDefault="00C6056C" w:rsidP="00DA1645">
      <w:pPr>
        <w:pStyle w:val="Akapitzlist"/>
        <w:numPr>
          <w:ilvl w:val="0"/>
          <w:numId w:val="23"/>
        </w:numPr>
        <w:spacing w:after="40" w:line="264" w:lineRule="auto"/>
        <w:ind w:left="714" w:hanging="357"/>
        <w:contextualSpacing w:val="0"/>
        <w:jc w:val="both"/>
        <w:rPr>
          <w:rFonts w:ascii="Arial" w:hAnsi="Arial" w:cs="Arial"/>
          <w:sz w:val="24"/>
          <w:szCs w:val="24"/>
        </w:rPr>
      </w:pPr>
      <w:r>
        <w:rPr>
          <w:rFonts w:ascii="Arial" w:hAnsi="Arial" w:cs="Arial"/>
          <w:sz w:val="24"/>
          <w:szCs w:val="24"/>
        </w:rPr>
        <w:t>Weryfikacja i zatwierdzenie miejsc praktyk wskazanych przez studentów na podstawie kryteriów doboru obowiązujących w uczelni;</w:t>
      </w:r>
    </w:p>
    <w:p w:rsidR="00C6056C" w:rsidRDefault="00C6056C" w:rsidP="00DA1645">
      <w:pPr>
        <w:pStyle w:val="Akapitzlist"/>
        <w:numPr>
          <w:ilvl w:val="0"/>
          <w:numId w:val="23"/>
        </w:numPr>
        <w:spacing w:after="40" w:line="264" w:lineRule="auto"/>
        <w:ind w:left="714" w:hanging="357"/>
        <w:contextualSpacing w:val="0"/>
        <w:jc w:val="both"/>
        <w:rPr>
          <w:rFonts w:ascii="Arial" w:hAnsi="Arial" w:cs="Arial"/>
          <w:sz w:val="24"/>
          <w:szCs w:val="24"/>
        </w:rPr>
      </w:pPr>
      <w:r>
        <w:rPr>
          <w:rFonts w:ascii="Arial" w:hAnsi="Arial" w:cs="Arial"/>
          <w:sz w:val="24"/>
          <w:szCs w:val="24"/>
        </w:rPr>
        <w:t>Przygotowanie danych do zawarcia umów/porozumień z instytucjami przyjmującymi praktykantów na praktyki zawodowej;</w:t>
      </w:r>
    </w:p>
    <w:p w:rsidR="00C6056C" w:rsidRDefault="00C6056C" w:rsidP="00DA1645">
      <w:pPr>
        <w:pStyle w:val="Akapitzlist"/>
        <w:numPr>
          <w:ilvl w:val="0"/>
          <w:numId w:val="23"/>
        </w:numPr>
        <w:spacing w:after="40" w:line="264" w:lineRule="auto"/>
        <w:ind w:left="714" w:hanging="357"/>
        <w:contextualSpacing w:val="0"/>
        <w:jc w:val="both"/>
        <w:rPr>
          <w:rFonts w:ascii="Arial" w:hAnsi="Arial" w:cs="Arial"/>
          <w:sz w:val="24"/>
          <w:szCs w:val="24"/>
        </w:rPr>
      </w:pPr>
      <w:r>
        <w:rPr>
          <w:rFonts w:ascii="Arial" w:hAnsi="Arial" w:cs="Arial"/>
          <w:sz w:val="24"/>
          <w:szCs w:val="24"/>
        </w:rPr>
        <w:t xml:space="preserve">Uzgodnienie szczegółowego programu i harmonogramu praktyki </w:t>
      </w:r>
      <w:r>
        <w:rPr>
          <w:rFonts w:ascii="Arial" w:hAnsi="Arial" w:cs="Arial"/>
          <w:sz w:val="24"/>
          <w:szCs w:val="24"/>
        </w:rPr>
        <w:br/>
        <w:t>z zakładowym  opiekunem praktyk zawodowych i praktykantem;</w:t>
      </w:r>
    </w:p>
    <w:p w:rsidR="00C6056C" w:rsidRDefault="00C6056C" w:rsidP="00DA1645">
      <w:pPr>
        <w:pStyle w:val="Akapitzlist"/>
        <w:numPr>
          <w:ilvl w:val="0"/>
          <w:numId w:val="23"/>
        </w:numPr>
        <w:spacing w:after="40" w:line="264" w:lineRule="auto"/>
        <w:ind w:left="714" w:hanging="357"/>
        <w:contextualSpacing w:val="0"/>
        <w:jc w:val="both"/>
        <w:rPr>
          <w:rFonts w:ascii="Arial" w:hAnsi="Arial" w:cs="Arial"/>
          <w:sz w:val="24"/>
          <w:szCs w:val="24"/>
        </w:rPr>
      </w:pPr>
      <w:r>
        <w:rPr>
          <w:rFonts w:ascii="Arial" w:hAnsi="Arial" w:cs="Arial"/>
          <w:sz w:val="24"/>
          <w:szCs w:val="24"/>
        </w:rPr>
        <w:t>Współudział w przygotowanie dokumentów umożliwiających podjęcie praktyki;</w:t>
      </w:r>
    </w:p>
    <w:p w:rsidR="00C6056C" w:rsidRDefault="00C6056C" w:rsidP="00DA1645">
      <w:pPr>
        <w:pStyle w:val="Akapitzlist"/>
        <w:numPr>
          <w:ilvl w:val="0"/>
          <w:numId w:val="23"/>
        </w:numPr>
        <w:spacing w:after="40" w:line="264" w:lineRule="auto"/>
        <w:ind w:left="714" w:hanging="357"/>
        <w:contextualSpacing w:val="0"/>
        <w:jc w:val="both"/>
        <w:rPr>
          <w:rFonts w:ascii="Arial" w:hAnsi="Arial" w:cs="Arial"/>
          <w:sz w:val="24"/>
          <w:szCs w:val="24"/>
        </w:rPr>
      </w:pPr>
      <w:r>
        <w:rPr>
          <w:rFonts w:ascii="Arial" w:hAnsi="Arial" w:cs="Arial"/>
          <w:sz w:val="24"/>
          <w:szCs w:val="24"/>
        </w:rPr>
        <w:t>Przeprowadzenie odprawy (szkolenia) dla praktykantów, nie późnej niż tydzień przed rozpoczęciem praktyki. Wydanie odpowiednich dokumentów pozwalających  na realizację praktyki, uzupełnionych o niezbędne wpisy (nr polisy ubezpieczeniowej itp.).</w:t>
      </w:r>
    </w:p>
    <w:p w:rsidR="008B3D9B" w:rsidRDefault="008B3D9B" w:rsidP="008B3D9B">
      <w:pPr>
        <w:pStyle w:val="Akapitzlist"/>
        <w:spacing w:before="120" w:after="120" w:line="240" w:lineRule="auto"/>
        <w:ind w:left="426"/>
        <w:contextualSpacing w:val="0"/>
        <w:jc w:val="left"/>
        <w:rPr>
          <w:rFonts w:ascii="Arial" w:hAnsi="Arial" w:cs="Arial"/>
          <w:sz w:val="24"/>
          <w:szCs w:val="24"/>
          <w:u w:val="single"/>
        </w:rPr>
      </w:pPr>
      <w:r w:rsidRPr="0091537D">
        <w:rPr>
          <w:rFonts w:ascii="Arial" w:hAnsi="Arial" w:cs="Arial"/>
          <w:sz w:val="24"/>
          <w:szCs w:val="24"/>
          <w:u w:val="single"/>
        </w:rPr>
        <w:t xml:space="preserve">Etap </w:t>
      </w:r>
      <w:r>
        <w:rPr>
          <w:rFonts w:ascii="Arial" w:hAnsi="Arial" w:cs="Arial"/>
          <w:sz w:val="24"/>
          <w:szCs w:val="24"/>
          <w:u w:val="single"/>
        </w:rPr>
        <w:t xml:space="preserve">realizacji </w:t>
      </w:r>
      <w:r w:rsidRPr="0091537D">
        <w:rPr>
          <w:rFonts w:ascii="Arial" w:hAnsi="Arial" w:cs="Arial"/>
          <w:sz w:val="24"/>
          <w:szCs w:val="24"/>
          <w:u w:val="single"/>
        </w:rPr>
        <w:t>praktyki zawodowej</w:t>
      </w:r>
    </w:p>
    <w:p w:rsidR="009577E2" w:rsidRDefault="009577E2" w:rsidP="00DA1645">
      <w:pPr>
        <w:pStyle w:val="Akapitzlist"/>
        <w:numPr>
          <w:ilvl w:val="0"/>
          <w:numId w:val="28"/>
        </w:numPr>
        <w:tabs>
          <w:tab w:val="left" w:pos="708"/>
          <w:tab w:val="left" w:pos="1416"/>
          <w:tab w:val="left" w:pos="2124"/>
          <w:tab w:val="left" w:pos="2832"/>
          <w:tab w:val="left" w:pos="3540"/>
          <w:tab w:val="left" w:pos="4248"/>
          <w:tab w:val="left" w:pos="5010"/>
        </w:tabs>
        <w:spacing w:before="60" w:line="264" w:lineRule="auto"/>
        <w:jc w:val="both"/>
        <w:rPr>
          <w:rFonts w:ascii="Arial" w:hAnsi="Arial" w:cs="Arial"/>
          <w:sz w:val="24"/>
          <w:szCs w:val="24"/>
        </w:rPr>
      </w:pPr>
      <w:r>
        <w:rPr>
          <w:rFonts w:ascii="Arial" w:hAnsi="Arial" w:cs="Arial"/>
          <w:sz w:val="24"/>
          <w:szCs w:val="24"/>
        </w:rPr>
        <w:t>Kontrola terminowego stawienia się praktykanta na praktyce;</w:t>
      </w:r>
    </w:p>
    <w:p w:rsidR="009577E2" w:rsidRDefault="009577E2" w:rsidP="00DA1645">
      <w:pPr>
        <w:pStyle w:val="Akapitzlist"/>
        <w:numPr>
          <w:ilvl w:val="0"/>
          <w:numId w:val="28"/>
        </w:numPr>
        <w:tabs>
          <w:tab w:val="left" w:pos="708"/>
          <w:tab w:val="left" w:pos="1416"/>
          <w:tab w:val="left" w:pos="2124"/>
          <w:tab w:val="left" w:pos="2832"/>
          <w:tab w:val="left" w:pos="3540"/>
          <w:tab w:val="left" w:pos="4248"/>
          <w:tab w:val="left" w:pos="5010"/>
        </w:tabs>
        <w:spacing w:before="60" w:line="264" w:lineRule="auto"/>
        <w:jc w:val="both"/>
        <w:rPr>
          <w:rFonts w:ascii="Arial" w:hAnsi="Arial" w:cs="Arial"/>
          <w:sz w:val="24"/>
          <w:szCs w:val="24"/>
        </w:rPr>
      </w:pPr>
      <w:r>
        <w:rPr>
          <w:rFonts w:ascii="Arial" w:hAnsi="Arial" w:cs="Arial"/>
          <w:sz w:val="24"/>
          <w:szCs w:val="24"/>
        </w:rPr>
        <w:t>Okresowy kontakt z zakładowym opiekunem praktyk, w zakresie oceny postępowania praktykanta. Reagowanie na ewentualne nieprawidłowości;</w:t>
      </w:r>
    </w:p>
    <w:p w:rsidR="009577E2" w:rsidRDefault="009577E2" w:rsidP="00DA1645">
      <w:pPr>
        <w:pStyle w:val="Akapitzlist"/>
        <w:numPr>
          <w:ilvl w:val="0"/>
          <w:numId w:val="28"/>
        </w:numPr>
        <w:tabs>
          <w:tab w:val="left" w:pos="708"/>
          <w:tab w:val="left" w:pos="1416"/>
          <w:tab w:val="left" w:pos="2124"/>
          <w:tab w:val="left" w:pos="2832"/>
          <w:tab w:val="left" w:pos="3540"/>
          <w:tab w:val="left" w:pos="4248"/>
          <w:tab w:val="left" w:pos="5010"/>
        </w:tabs>
        <w:spacing w:before="60" w:line="264" w:lineRule="auto"/>
        <w:jc w:val="both"/>
        <w:rPr>
          <w:rFonts w:ascii="Arial" w:hAnsi="Arial" w:cs="Arial"/>
          <w:sz w:val="24"/>
          <w:szCs w:val="24"/>
        </w:rPr>
      </w:pPr>
      <w:r>
        <w:rPr>
          <w:rFonts w:ascii="Arial" w:hAnsi="Arial" w:cs="Arial"/>
          <w:sz w:val="24"/>
          <w:szCs w:val="24"/>
        </w:rPr>
        <w:t>Okresowy kontakt z praktykantem, telefoniczny, mailowy lub osobisty, w celu wstępnej kontroli poprawności przebiegu praktyki;</w:t>
      </w:r>
    </w:p>
    <w:p w:rsidR="009577E2" w:rsidRDefault="009577E2" w:rsidP="00DA1645">
      <w:pPr>
        <w:pStyle w:val="Akapitzlist"/>
        <w:numPr>
          <w:ilvl w:val="0"/>
          <w:numId w:val="28"/>
        </w:numPr>
        <w:tabs>
          <w:tab w:val="left" w:pos="708"/>
          <w:tab w:val="left" w:pos="1416"/>
          <w:tab w:val="left" w:pos="2124"/>
          <w:tab w:val="left" w:pos="2832"/>
          <w:tab w:val="left" w:pos="3540"/>
          <w:tab w:val="left" w:pos="4248"/>
          <w:tab w:val="left" w:pos="5010"/>
        </w:tabs>
        <w:spacing w:before="60" w:line="264" w:lineRule="auto"/>
        <w:jc w:val="both"/>
        <w:rPr>
          <w:rFonts w:ascii="Arial" w:hAnsi="Arial" w:cs="Arial"/>
          <w:sz w:val="24"/>
          <w:szCs w:val="24"/>
        </w:rPr>
      </w:pPr>
      <w:r>
        <w:rPr>
          <w:rFonts w:ascii="Arial" w:hAnsi="Arial" w:cs="Arial"/>
          <w:sz w:val="24"/>
          <w:szCs w:val="24"/>
        </w:rPr>
        <w:t>Asysta przy realizacji fotografii dnia praktyki wykonywanej przez wybranego, praktykanta, przy wykorzystaniu informatycznego systemu dokumentowania przebiegu praktyki (docelowo na platformie informatycznej projektu);</w:t>
      </w:r>
    </w:p>
    <w:p w:rsidR="009577E2" w:rsidRDefault="009577E2" w:rsidP="00DA1645">
      <w:pPr>
        <w:pStyle w:val="Akapitzlist"/>
        <w:numPr>
          <w:ilvl w:val="0"/>
          <w:numId w:val="28"/>
        </w:numPr>
        <w:tabs>
          <w:tab w:val="left" w:pos="708"/>
          <w:tab w:val="left" w:pos="1416"/>
          <w:tab w:val="left" w:pos="2124"/>
          <w:tab w:val="left" w:pos="2832"/>
          <w:tab w:val="left" w:pos="3540"/>
          <w:tab w:val="left" w:pos="4248"/>
          <w:tab w:val="left" w:pos="5010"/>
        </w:tabs>
        <w:spacing w:before="60" w:line="264" w:lineRule="auto"/>
        <w:jc w:val="both"/>
        <w:rPr>
          <w:rFonts w:ascii="Arial" w:hAnsi="Arial" w:cs="Arial"/>
          <w:sz w:val="24"/>
          <w:szCs w:val="24"/>
        </w:rPr>
      </w:pPr>
      <w:r>
        <w:rPr>
          <w:rFonts w:ascii="Arial" w:hAnsi="Arial" w:cs="Arial"/>
          <w:sz w:val="24"/>
          <w:szCs w:val="24"/>
        </w:rPr>
        <w:t>Minimum jedna, niezapowiedziana wizytacja miejsca praktyki (zakres wizytacji opracowuje uczelnia; sprawozdanie z wizytacji obowiązkowe);</w:t>
      </w:r>
    </w:p>
    <w:p w:rsidR="009577E2" w:rsidRDefault="009577E2" w:rsidP="00DA1645">
      <w:pPr>
        <w:pStyle w:val="Akapitzlist"/>
        <w:numPr>
          <w:ilvl w:val="0"/>
          <w:numId w:val="28"/>
        </w:numPr>
        <w:tabs>
          <w:tab w:val="left" w:pos="708"/>
          <w:tab w:val="left" w:pos="1416"/>
          <w:tab w:val="left" w:pos="2124"/>
          <w:tab w:val="left" w:pos="2832"/>
          <w:tab w:val="left" w:pos="3540"/>
          <w:tab w:val="left" w:pos="4248"/>
          <w:tab w:val="left" w:pos="5010"/>
        </w:tabs>
        <w:spacing w:before="60" w:line="264" w:lineRule="auto"/>
        <w:jc w:val="both"/>
        <w:rPr>
          <w:rFonts w:ascii="Arial" w:hAnsi="Arial" w:cs="Arial"/>
          <w:sz w:val="24"/>
          <w:szCs w:val="24"/>
        </w:rPr>
      </w:pPr>
      <w:r>
        <w:rPr>
          <w:rFonts w:ascii="Arial" w:hAnsi="Arial" w:cs="Arial"/>
          <w:sz w:val="24"/>
          <w:szCs w:val="24"/>
        </w:rPr>
        <w:t>Obecność przy hospitacji praktyki zawodowej przeprowadzanej przez pełnomocnika członka zarządu uczelni lub jednostki organizacyjnej uczelni;</w:t>
      </w:r>
    </w:p>
    <w:p w:rsidR="009577E2" w:rsidRDefault="009577E2" w:rsidP="00DA1645">
      <w:pPr>
        <w:pStyle w:val="Akapitzlist"/>
        <w:numPr>
          <w:ilvl w:val="0"/>
          <w:numId w:val="28"/>
        </w:numPr>
        <w:tabs>
          <w:tab w:val="left" w:pos="708"/>
          <w:tab w:val="left" w:pos="1416"/>
          <w:tab w:val="left" w:pos="2124"/>
          <w:tab w:val="left" w:pos="2832"/>
          <w:tab w:val="left" w:pos="3540"/>
          <w:tab w:val="left" w:pos="4248"/>
          <w:tab w:val="left" w:pos="5010"/>
        </w:tabs>
        <w:spacing w:before="60" w:line="264" w:lineRule="auto"/>
        <w:jc w:val="both"/>
        <w:rPr>
          <w:rFonts w:ascii="Arial" w:hAnsi="Arial" w:cs="Arial"/>
          <w:sz w:val="24"/>
          <w:szCs w:val="24"/>
        </w:rPr>
      </w:pPr>
      <w:r>
        <w:rPr>
          <w:rFonts w:ascii="Arial" w:hAnsi="Arial" w:cs="Arial"/>
          <w:sz w:val="24"/>
          <w:szCs w:val="24"/>
        </w:rPr>
        <w:t>Ocena kompletności i merytorycznej zawartości studenckiego sprawozdania z praktyki;</w:t>
      </w:r>
    </w:p>
    <w:p w:rsidR="009577E2" w:rsidRDefault="009577E2" w:rsidP="00DA1645">
      <w:pPr>
        <w:pStyle w:val="Akapitzlist"/>
        <w:numPr>
          <w:ilvl w:val="0"/>
          <w:numId w:val="28"/>
        </w:numPr>
        <w:tabs>
          <w:tab w:val="left" w:pos="708"/>
          <w:tab w:val="left" w:pos="1416"/>
          <w:tab w:val="left" w:pos="2124"/>
          <w:tab w:val="left" w:pos="2832"/>
          <w:tab w:val="left" w:pos="3540"/>
          <w:tab w:val="left" w:pos="4248"/>
          <w:tab w:val="left" w:pos="5010"/>
        </w:tabs>
        <w:spacing w:before="60" w:line="264" w:lineRule="auto"/>
        <w:jc w:val="both"/>
        <w:rPr>
          <w:rFonts w:ascii="Arial" w:hAnsi="Arial" w:cs="Arial"/>
          <w:sz w:val="24"/>
          <w:szCs w:val="24"/>
        </w:rPr>
      </w:pPr>
      <w:r>
        <w:rPr>
          <w:rFonts w:ascii="Arial" w:hAnsi="Arial" w:cs="Arial"/>
          <w:sz w:val="24"/>
          <w:szCs w:val="24"/>
        </w:rPr>
        <w:t>Bieżąca ocena praktykanta;</w:t>
      </w:r>
    </w:p>
    <w:p w:rsidR="009577E2" w:rsidRDefault="009577E2" w:rsidP="00DA1645">
      <w:pPr>
        <w:pStyle w:val="Akapitzlist"/>
        <w:numPr>
          <w:ilvl w:val="0"/>
          <w:numId w:val="28"/>
        </w:numPr>
        <w:tabs>
          <w:tab w:val="left" w:pos="708"/>
          <w:tab w:val="left" w:pos="1416"/>
          <w:tab w:val="left" w:pos="2124"/>
          <w:tab w:val="left" w:pos="2832"/>
          <w:tab w:val="left" w:pos="3540"/>
          <w:tab w:val="left" w:pos="4248"/>
          <w:tab w:val="left" w:pos="5010"/>
        </w:tabs>
        <w:spacing w:before="60" w:line="264" w:lineRule="auto"/>
        <w:jc w:val="both"/>
        <w:rPr>
          <w:rFonts w:ascii="Arial" w:hAnsi="Arial" w:cs="Arial"/>
          <w:sz w:val="24"/>
          <w:szCs w:val="24"/>
        </w:rPr>
      </w:pPr>
      <w:r>
        <w:rPr>
          <w:rFonts w:ascii="Arial" w:hAnsi="Arial" w:cs="Arial"/>
          <w:sz w:val="24"/>
          <w:szCs w:val="24"/>
        </w:rPr>
        <w:t xml:space="preserve">Opracowanie, wspólnie z zakładowym opiekunem praktyki,  zagadnień i mini zadań zawodowych na zaliczenie praktyki; </w:t>
      </w:r>
    </w:p>
    <w:p w:rsidR="009577E2" w:rsidRDefault="009577E2" w:rsidP="00DA1645">
      <w:pPr>
        <w:pStyle w:val="Akapitzlist"/>
        <w:numPr>
          <w:ilvl w:val="0"/>
          <w:numId w:val="28"/>
        </w:numPr>
        <w:tabs>
          <w:tab w:val="left" w:pos="708"/>
          <w:tab w:val="left" w:pos="1416"/>
          <w:tab w:val="left" w:pos="2124"/>
          <w:tab w:val="left" w:pos="2832"/>
          <w:tab w:val="left" w:pos="3540"/>
          <w:tab w:val="left" w:pos="4248"/>
          <w:tab w:val="left" w:pos="5010"/>
        </w:tabs>
        <w:spacing w:before="60" w:line="264" w:lineRule="auto"/>
        <w:jc w:val="both"/>
        <w:rPr>
          <w:rFonts w:ascii="Arial" w:hAnsi="Arial" w:cs="Arial"/>
          <w:sz w:val="24"/>
          <w:szCs w:val="24"/>
        </w:rPr>
      </w:pPr>
      <w:r>
        <w:rPr>
          <w:rFonts w:ascii="Arial" w:hAnsi="Arial" w:cs="Arial"/>
          <w:sz w:val="24"/>
          <w:szCs w:val="24"/>
        </w:rPr>
        <w:t>Udział w komisyjnym zaliczeniu praktyki;</w:t>
      </w:r>
    </w:p>
    <w:p w:rsidR="009577E2" w:rsidRDefault="009577E2" w:rsidP="00DA1645">
      <w:pPr>
        <w:pStyle w:val="Akapitzlist"/>
        <w:numPr>
          <w:ilvl w:val="0"/>
          <w:numId w:val="28"/>
        </w:numPr>
        <w:tabs>
          <w:tab w:val="left" w:pos="708"/>
          <w:tab w:val="left" w:pos="1416"/>
          <w:tab w:val="left" w:pos="2124"/>
          <w:tab w:val="left" w:pos="2832"/>
          <w:tab w:val="left" w:pos="3540"/>
          <w:tab w:val="left" w:pos="4248"/>
          <w:tab w:val="left" w:pos="5010"/>
        </w:tabs>
        <w:spacing w:before="60" w:line="264" w:lineRule="auto"/>
        <w:jc w:val="both"/>
        <w:rPr>
          <w:rFonts w:ascii="Arial" w:hAnsi="Arial" w:cs="Arial"/>
          <w:sz w:val="24"/>
          <w:szCs w:val="24"/>
        </w:rPr>
      </w:pPr>
      <w:r>
        <w:rPr>
          <w:rFonts w:ascii="Arial" w:hAnsi="Arial" w:cs="Arial"/>
          <w:sz w:val="24"/>
          <w:szCs w:val="24"/>
        </w:rPr>
        <w:t>Współdziałanie z praktykantem, promotorem i zakładowym opiekunem praktyk  przy ustalaniu tematu, zakresu i warunków wykonywania aplikacyjnej pracy dyplomowej;</w:t>
      </w:r>
    </w:p>
    <w:p w:rsidR="009577E2" w:rsidRDefault="009577E2" w:rsidP="00DA1645">
      <w:pPr>
        <w:pStyle w:val="Akapitzlist"/>
        <w:numPr>
          <w:ilvl w:val="0"/>
          <w:numId w:val="28"/>
        </w:numPr>
        <w:tabs>
          <w:tab w:val="left" w:pos="708"/>
          <w:tab w:val="left" w:pos="1416"/>
          <w:tab w:val="left" w:pos="2124"/>
          <w:tab w:val="left" w:pos="2832"/>
          <w:tab w:val="left" w:pos="3540"/>
          <w:tab w:val="left" w:pos="4248"/>
          <w:tab w:val="left" w:pos="5010"/>
        </w:tabs>
        <w:spacing w:before="60" w:line="264" w:lineRule="auto"/>
        <w:jc w:val="both"/>
        <w:rPr>
          <w:rFonts w:ascii="Arial" w:hAnsi="Arial" w:cs="Arial"/>
          <w:sz w:val="24"/>
          <w:szCs w:val="24"/>
        </w:rPr>
      </w:pPr>
      <w:r>
        <w:rPr>
          <w:rFonts w:ascii="Arial" w:hAnsi="Arial" w:cs="Arial"/>
          <w:sz w:val="24"/>
          <w:szCs w:val="24"/>
        </w:rPr>
        <w:t>Propagowanie idei aplikacyjnych prac dyplomowych w instytucji odbywania praktyk;</w:t>
      </w:r>
    </w:p>
    <w:p w:rsidR="009577E2" w:rsidRDefault="009577E2" w:rsidP="00DA1645">
      <w:pPr>
        <w:pStyle w:val="Akapitzlist"/>
        <w:numPr>
          <w:ilvl w:val="0"/>
          <w:numId w:val="28"/>
        </w:numPr>
        <w:tabs>
          <w:tab w:val="left" w:pos="708"/>
          <w:tab w:val="left" w:pos="1416"/>
          <w:tab w:val="left" w:pos="2124"/>
          <w:tab w:val="left" w:pos="2832"/>
          <w:tab w:val="left" w:pos="3540"/>
          <w:tab w:val="left" w:pos="4248"/>
          <w:tab w:val="left" w:pos="5010"/>
        </w:tabs>
        <w:spacing w:before="60" w:line="264" w:lineRule="auto"/>
        <w:jc w:val="both"/>
        <w:rPr>
          <w:rFonts w:ascii="Arial" w:hAnsi="Arial" w:cs="Arial"/>
          <w:sz w:val="24"/>
          <w:szCs w:val="24"/>
        </w:rPr>
      </w:pPr>
      <w:r>
        <w:rPr>
          <w:rFonts w:ascii="Arial" w:hAnsi="Arial" w:cs="Arial"/>
          <w:sz w:val="24"/>
          <w:szCs w:val="24"/>
        </w:rPr>
        <w:t>„Dyżury” na platformie e-learningowej obsługującej praktyki (część docelowej platformy informatycznej projektu);</w:t>
      </w:r>
    </w:p>
    <w:p w:rsidR="009577E2" w:rsidRDefault="009577E2" w:rsidP="00DA1645">
      <w:pPr>
        <w:pStyle w:val="Akapitzlist"/>
        <w:numPr>
          <w:ilvl w:val="0"/>
          <w:numId w:val="28"/>
        </w:numPr>
        <w:tabs>
          <w:tab w:val="left" w:pos="708"/>
          <w:tab w:val="left" w:pos="1416"/>
          <w:tab w:val="left" w:pos="2124"/>
          <w:tab w:val="left" w:pos="2832"/>
          <w:tab w:val="left" w:pos="3540"/>
          <w:tab w:val="left" w:pos="4248"/>
          <w:tab w:val="left" w:pos="5010"/>
        </w:tabs>
        <w:spacing w:before="60" w:line="264" w:lineRule="auto"/>
        <w:jc w:val="both"/>
        <w:rPr>
          <w:rFonts w:ascii="Arial" w:hAnsi="Arial" w:cs="Arial"/>
          <w:sz w:val="24"/>
          <w:szCs w:val="24"/>
        </w:rPr>
      </w:pPr>
      <w:r>
        <w:rPr>
          <w:rFonts w:ascii="Arial" w:hAnsi="Arial" w:cs="Arial"/>
          <w:sz w:val="24"/>
          <w:szCs w:val="24"/>
        </w:rPr>
        <w:t xml:space="preserve">Ocena przebiegu praktyki i miejsca praktyki oraz ocena współpracy </w:t>
      </w:r>
      <w:r>
        <w:rPr>
          <w:rFonts w:ascii="Arial" w:hAnsi="Arial" w:cs="Arial"/>
          <w:sz w:val="24"/>
          <w:szCs w:val="24"/>
        </w:rPr>
        <w:br/>
        <w:t>z instytucją oraz zakładowym opiekunem praktyk;</w:t>
      </w:r>
    </w:p>
    <w:p w:rsidR="009577E2" w:rsidRDefault="009577E2" w:rsidP="00DA1645">
      <w:pPr>
        <w:pStyle w:val="Akapitzlist"/>
        <w:numPr>
          <w:ilvl w:val="0"/>
          <w:numId w:val="28"/>
        </w:numPr>
        <w:tabs>
          <w:tab w:val="left" w:pos="708"/>
          <w:tab w:val="left" w:pos="1416"/>
          <w:tab w:val="left" w:pos="2124"/>
          <w:tab w:val="left" w:pos="2832"/>
          <w:tab w:val="left" w:pos="3540"/>
          <w:tab w:val="left" w:pos="4248"/>
          <w:tab w:val="left" w:pos="5010"/>
        </w:tabs>
        <w:spacing w:before="60" w:line="264" w:lineRule="auto"/>
        <w:jc w:val="both"/>
        <w:rPr>
          <w:rFonts w:ascii="Arial" w:hAnsi="Arial" w:cs="Arial"/>
          <w:sz w:val="24"/>
          <w:szCs w:val="24"/>
        </w:rPr>
      </w:pPr>
      <w:r>
        <w:rPr>
          <w:rFonts w:ascii="Arial" w:hAnsi="Arial" w:cs="Arial"/>
          <w:sz w:val="24"/>
          <w:szCs w:val="24"/>
        </w:rPr>
        <w:lastRenderedPageBreak/>
        <w:t>Sporządzanie dokumentacji fotograficznej (przy współpracy z zakładowym opiekunem praktyk) stanowiska pracy, na którym praktyka odbywa się, dla potrzeb sprawozdawania rezultatów projektu).</w:t>
      </w:r>
    </w:p>
    <w:p w:rsidR="009577E2" w:rsidRDefault="009577E2" w:rsidP="00DA1645">
      <w:pPr>
        <w:pStyle w:val="Akapitzlist"/>
        <w:numPr>
          <w:ilvl w:val="0"/>
          <w:numId w:val="28"/>
        </w:numPr>
        <w:tabs>
          <w:tab w:val="left" w:pos="708"/>
          <w:tab w:val="left" w:pos="1416"/>
          <w:tab w:val="left" w:pos="2124"/>
          <w:tab w:val="left" w:pos="2832"/>
          <w:tab w:val="left" w:pos="3540"/>
          <w:tab w:val="left" w:pos="4248"/>
          <w:tab w:val="left" w:pos="5010"/>
        </w:tabs>
        <w:spacing w:before="60" w:line="264" w:lineRule="auto"/>
        <w:jc w:val="both"/>
        <w:rPr>
          <w:rFonts w:ascii="Arial" w:hAnsi="Arial" w:cs="Arial"/>
          <w:sz w:val="24"/>
          <w:szCs w:val="24"/>
        </w:rPr>
      </w:pPr>
      <w:r>
        <w:rPr>
          <w:rFonts w:ascii="Arial" w:hAnsi="Arial" w:cs="Arial"/>
          <w:sz w:val="24"/>
          <w:szCs w:val="24"/>
        </w:rPr>
        <w:t>Bieżący monitoring wpisów zawartych w port folio praktykanta;</w:t>
      </w:r>
    </w:p>
    <w:p w:rsidR="009577E2" w:rsidRDefault="009577E2" w:rsidP="00DA1645">
      <w:pPr>
        <w:pStyle w:val="Akapitzlist"/>
        <w:numPr>
          <w:ilvl w:val="0"/>
          <w:numId w:val="28"/>
        </w:numPr>
        <w:tabs>
          <w:tab w:val="left" w:pos="708"/>
          <w:tab w:val="left" w:pos="1416"/>
          <w:tab w:val="left" w:pos="2124"/>
          <w:tab w:val="left" w:pos="2832"/>
          <w:tab w:val="left" w:pos="3540"/>
          <w:tab w:val="left" w:pos="4248"/>
          <w:tab w:val="left" w:pos="5010"/>
        </w:tabs>
        <w:spacing w:before="60" w:line="264" w:lineRule="auto"/>
        <w:jc w:val="both"/>
        <w:rPr>
          <w:rFonts w:ascii="Arial" w:hAnsi="Arial" w:cs="Arial"/>
          <w:sz w:val="24"/>
          <w:szCs w:val="24"/>
        </w:rPr>
      </w:pPr>
      <w:r>
        <w:rPr>
          <w:rFonts w:ascii="Arial" w:hAnsi="Arial" w:cs="Arial"/>
          <w:sz w:val="24"/>
          <w:szCs w:val="24"/>
        </w:rPr>
        <w:t>Weryfikowanie i kontrasygnowanie zaświadczeń wystawionych przez zakładowego opiekuna praktyk dotyczących czasu pracy praktykanta na praktyce</w:t>
      </w:r>
      <w:r w:rsidR="00CB4618">
        <w:rPr>
          <w:rFonts w:ascii="Arial" w:hAnsi="Arial" w:cs="Arial"/>
          <w:sz w:val="24"/>
          <w:szCs w:val="24"/>
        </w:rPr>
        <w:t xml:space="preserve"> („kart” pracy)</w:t>
      </w:r>
      <w:r>
        <w:rPr>
          <w:rFonts w:ascii="Arial" w:hAnsi="Arial" w:cs="Arial"/>
          <w:sz w:val="24"/>
          <w:szCs w:val="24"/>
        </w:rPr>
        <w:t xml:space="preserve">, niezbędnych do wypłaty stypendium oraz wniosków o refundację ponoszonych przez praktykanta dodatkowych kosztów, związanych z realizacją praktyki. </w:t>
      </w:r>
    </w:p>
    <w:p w:rsidR="008B3D9B" w:rsidRDefault="008B3D9B" w:rsidP="005B6250">
      <w:pPr>
        <w:pStyle w:val="Akapitzlist"/>
        <w:spacing w:before="240" w:after="120" w:line="240" w:lineRule="auto"/>
        <w:ind w:left="425"/>
        <w:contextualSpacing w:val="0"/>
        <w:jc w:val="left"/>
        <w:rPr>
          <w:rFonts w:ascii="Arial" w:hAnsi="Arial" w:cs="Arial"/>
          <w:sz w:val="24"/>
          <w:szCs w:val="24"/>
          <w:u w:val="single"/>
        </w:rPr>
      </w:pPr>
      <w:r>
        <w:rPr>
          <w:rFonts w:ascii="Arial" w:hAnsi="Arial" w:cs="Arial"/>
          <w:sz w:val="24"/>
          <w:szCs w:val="24"/>
          <w:u w:val="single"/>
        </w:rPr>
        <w:t>Zaliczanie</w:t>
      </w:r>
      <w:r w:rsidRPr="0091537D">
        <w:rPr>
          <w:rFonts w:ascii="Arial" w:hAnsi="Arial" w:cs="Arial"/>
          <w:sz w:val="24"/>
          <w:szCs w:val="24"/>
          <w:u w:val="single"/>
        </w:rPr>
        <w:t xml:space="preserve"> praktyki zawodowej</w:t>
      </w:r>
    </w:p>
    <w:p w:rsidR="005B6250" w:rsidRPr="005B6250" w:rsidRDefault="005B6250" w:rsidP="005B6250">
      <w:pPr>
        <w:tabs>
          <w:tab w:val="left" w:pos="1843"/>
          <w:tab w:val="left" w:pos="2124"/>
          <w:tab w:val="left" w:pos="2832"/>
          <w:tab w:val="left" w:pos="3540"/>
          <w:tab w:val="left" w:pos="4248"/>
          <w:tab w:val="left" w:pos="5010"/>
        </w:tabs>
        <w:spacing w:before="60" w:line="264" w:lineRule="auto"/>
        <w:ind w:left="1843" w:hanging="1483"/>
        <w:jc w:val="both"/>
        <w:rPr>
          <w:rFonts w:ascii="Arial" w:hAnsi="Arial" w:cs="Arial"/>
          <w:sz w:val="24"/>
          <w:szCs w:val="24"/>
        </w:rPr>
      </w:pPr>
      <w:r>
        <w:rPr>
          <w:rFonts w:ascii="Arial" w:hAnsi="Arial" w:cs="Arial"/>
          <w:sz w:val="24"/>
          <w:szCs w:val="24"/>
        </w:rPr>
        <w:t>9 (</w:t>
      </w:r>
      <w:proofErr w:type="spellStart"/>
      <w:r>
        <w:rPr>
          <w:rFonts w:ascii="Arial" w:hAnsi="Arial" w:cs="Arial"/>
          <w:sz w:val="24"/>
          <w:szCs w:val="24"/>
        </w:rPr>
        <w:t>powt</w:t>
      </w:r>
      <w:proofErr w:type="spellEnd"/>
      <w:r>
        <w:rPr>
          <w:rFonts w:ascii="Arial" w:hAnsi="Arial" w:cs="Arial"/>
          <w:sz w:val="24"/>
          <w:szCs w:val="24"/>
        </w:rPr>
        <w:t xml:space="preserve">.)  </w:t>
      </w:r>
      <w:r w:rsidRPr="005B6250">
        <w:rPr>
          <w:rFonts w:ascii="Arial" w:hAnsi="Arial" w:cs="Arial"/>
          <w:sz w:val="24"/>
          <w:szCs w:val="24"/>
        </w:rPr>
        <w:t xml:space="preserve">Opracowanie, wspólnie z zakładowym opiekunem praktyki,  zagadnień i mini zadań zawodowych na zaliczenie praktyki; </w:t>
      </w:r>
    </w:p>
    <w:p w:rsidR="005B6250" w:rsidRPr="005B6250" w:rsidRDefault="005B6250" w:rsidP="005B6250">
      <w:pPr>
        <w:tabs>
          <w:tab w:val="left" w:pos="708"/>
          <w:tab w:val="left" w:pos="1416"/>
          <w:tab w:val="left" w:pos="2124"/>
          <w:tab w:val="left" w:pos="2832"/>
          <w:tab w:val="left" w:pos="3540"/>
          <w:tab w:val="left" w:pos="4248"/>
          <w:tab w:val="left" w:pos="5010"/>
        </w:tabs>
        <w:spacing w:before="60" w:line="264" w:lineRule="auto"/>
        <w:ind w:left="360"/>
        <w:jc w:val="both"/>
        <w:rPr>
          <w:rFonts w:ascii="Arial" w:hAnsi="Arial" w:cs="Arial"/>
          <w:sz w:val="24"/>
          <w:szCs w:val="24"/>
        </w:rPr>
      </w:pPr>
      <w:r>
        <w:rPr>
          <w:rFonts w:ascii="Arial" w:hAnsi="Arial" w:cs="Arial"/>
          <w:sz w:val="24"/>
          <w:szCs w:val="24"/>
        </w:rPr>
        <w:t>10 (</w:t>
      </w:r>
      <w:proofErr w:type="spellStart"/>
      <w:r>
        <w:rPr>
          <w:rFonts w:ascii="Arial" w:hAnsi="Arial" w:cs="Arial"/>
          <w:sz w:val="24"/>
          <w:szCs w:val="24"/>
        </w:rPr>
        <w:t>powt</w:t>
      </w:r>
      <w:proofErr w:type="spellEnd"/>
      <w:r>
        <w:rPr>
          <w:rFonts w:ascii="Arial" w:hAnsi="Arial" w:cs="Arial"/>
          <w:sz w:val="24"/>
          <w:szCs w:val="24"/>
        </w:rPr>
        <w:t xml:space="preserve">.)  </w:t>
      </w:r>
      <w:r w:rsidRPr="005B6250">
        <w:rPr>
          <w:rFonts w:ascii="Arial" w:hAnsi="Arial" w:cs="Arial"/>
          <w:sz w:val="24"/>
          <w:szCs w:val="24"/>
        </w:rPr>
        <w:t>Udział w komisyjnym zaliczeniu praktyki;</w:t>
      </w:r>
    </w:p>
    <w:p w:rsidR="00033E0F" w:rsidRDefault="00033E0F" w:rsidP="00A95ABC">
      <w:pPr>
        <w:pStyle w:val="Akapitzlist"/>
        <w:spacing w:before="240" w:after="120" w:line="240" w:lineRule="auto"/>
        <w:ind w:left="425"/>
        <w:contextualSpacing w:val="0"/>
        <w:jc w:val="left"/>
        <w:rPr>
          <w:rFonts w:ascii="Arial" w:hAnsi="Arial" w:cs="Arial"/>
          <w:sz w:val="24"/>
          <w:szCs w:val="24"/>
          <w:u w:val="single"/>
        </w:rPr>
      </w:pPr>
      <w:r>
        <w:rPr>
          <w:rFonts w:ascii="Arial" w:hAnsi="Arial" w:cs="Arial"/>
          <w:sz w:val="24"/>
          <w:szCs w:val="24"/>
          <w:u w:val="single"/>
        </w:rPr>
        <w:t>Przygotowywanie  aplikacyjnej  pracy  dyplomowej</w:t>
      </w:r>
    </w:p>
    <w:p w:rsidR="00A95ABC" w:rsidRPr="00A95ABC" w:rsidRDefault="00A95ABC" w:rsidP="00A95ABC">
      <w:pPr>
        <w:tabs>
          <w:tab w:val="left" w:pos="708"/>
          <w:tab w:val="left" w:pos="1416"/>
          <w:tab w:val="left" w:pos="2124"/>
          <w:tab w:val="left" w:pos="2832"/>
          <w:tab w:val="left" w:pos="3540"/>
          <w:tab w:val="left" w:pos="4248"/>
          <w:tab w:val="left" w:pos="5010"/>
        </w:tabs>
        <w:spacing w:before="60" w:line="264" w:lineRule="auto"/>
        <w:ind w:left="1560" w:hanging="1200"/>
        <w:jc w:val="both"/>
        <w:rPr>
          <w:rFonts w:ascii="Arial" w:hAnsi="Arial" w:cs="Arial"/>
          <w:sz w:val="24"/>
          <w:szCs w:val="24"/>
        </w:rPr>
      </w:pPr>
      <w:r>
        <w:rPr>
          <w:rFonts w:ascii="Arial" w:hAnsi="Arial" w:cs="Arial"/>
          <w:sz w:val="24"/>
          <w:szCs w:val="24"/>
        </w:rPr>
        <w:t>11 (</w:t>
      </w:r>
      <w:proofErr w:type="spellStart"/>
      <w:r>
        <w:rPr>
          <w:rFonts w:ascii="Arial" w:hAnsi="Arial" w:cs="Arial"/>
          <w:sz w:val="24"/>
          <w:szCs w:val="24"/>
        </w:rPr>
        <w:t>powt</w:t>
      </w:r>
      <w:proofErr w:type="spellEnd"/>
      <w:r>
        <w:rPr>
          <w:rFonts w:ascii="Arial" w:hAnsi="Arial" w:cs="Arial"/>
          <w:sz w:val="24"/>
          <w:szCs w:val="24"/>
        </w:rPr>
        <w:t xml:space="preserve">.) </w:t>
      </w:r>
      <w:r w:rsidRPr="00A95ABC">
        <w:rPr>
          <w:rFonts w:ascii="Arial" w:hAnsi="Arial" w:cs="Arial"/>
          <w:sz w:val="24"/>
          <w:szCs w:val="24"/>
        </w:rPr>
        <w:t xml:space="preserve">Współdziałanie z praktykantem, promotorem i zakładowym opiekunem praktyk  </w:t>
      </w:r>
      <w:r>
        <w:rPr>
          <w:rFonts w:ascii="Arial" w:hAnsi="Arial" w:cs="Arial"/>
          <w:sz w:val="24"/>
          <w:szCs w:val="24"/>
        </w:rPr>
        <w:t xml:space="preserve">   </w:t>
      </w:r>
      <w:r w:rsidRPr="00A95ABC">
        <w:rPr>
          <w:rFonts w:ascii="Arial" w:hAnsi="Arial" w:cs="Arial"/>
          <w:sz w:val="24"/>
          <w:szCs w:val="24"/>
        </w:rPr>
        <w:t>przy ustalaniu tematu, zakresu i warunków wykonywania aplikacyjnej pracy dyplomowej;</w:t>
      </w:r>
    </w:p>
    <w:p w:rsidR="00A95ABC" w:rsidRPr="00A95ABC" w:rsidRDefault="00A95ABC" w:rsidP="00D571E4">
      <w:pPr>
        <w:tabs>
          <w:tab w:val="left" w:pos="708"/>
          <w:tab w:val="left" w:pos="1416"/>
          <w:tab w:val="left" w:pos="2124"/>
          <w:tab w:val="left" w:pos="2832"/>
          <w:tab w:val="left" w:pos="3540"/>
          <w:tab w:val="left" w:pos="4248"/>
          <w:tab w:val="left" w:pos="5010"/>
        </w:tabs>
        <w:spacing w:before="60" w:line="264" w:lineRule="auto"/>
        <w:ind w:left="1560" w:hanging="1200"/>
        <w:jc w:val="left"/>
        <w:rPr>
          <w:rFonts w:ascii="Arial" w:hAnsi="Arial" w:cs="Arial"/>
          <w:sz w:val="24"/>
          <w:szCs w:val="24"/>
        </w:rPr>
      </w:pPr>
      <w:r>
        <w:rPr>
          <w:rFonts w:ascii="Arial" w:hAnsi="Arial" w:cs="Arial"/>
          <w:sz w:val="24"/>
          <w:szCs w:val="24"/>
        </w:rPr>
        <w:t>12 (</w:t>
      </w:r>
      <w:proofErr w:type="spellStart"/>
      <w:r>
        <w:rPr>
          <w:rFonts w:ascii="Arial" w:hAnsi="Arial" w:cs="Arial"/>
          <w:sz w:val="24"/>
          <w:szCs w:val="24"/>
        </w:rPr>
        <w:t>powt</w:t>
      </w:r>
      <w:proofErr w:type="spellEnd"/>
      <w:r>
        <w:rPr>
          <w:rFonts w:ascii="Arial" w:hAnsi="Arial" w:cs="Arial"/>
          <w:sz w:val="24"/>
          <w:szCs w:val="24"/>
        </w:rPr>
        <w:t xml:space="preserve">.) </w:t>
      </w:r>
      <w:r w:rsidRPr="00A95ABC">
        <w:rPr>
          <w:rFonts w:ascii="Arial" w:hAnsi="Arial" w:cs="Arial"/>
          <w:sz w:val="24"/>
          <w:szCs w:val="24"/>
        </w:rPr>
        <w:t xml:space="preserve">Propagowanie idei aplikacyjnych prac dyplomowych w instytucji odbywania </w:t>
      </w:r>
      <w:r w:rsidR="00D571E4">
        <w:rPr>
          <w:rFonts w:ascii="Arial" w:hAnsi="Arial" w:cs="Arial"/>
          <w:sz w:val="24"/>
          <w:szCs w:val="24"/>
        </w:rPr>
        <w:t xml:space="preserve">    </w:t>
      </w:r>
      <w:r w:rsidRPr="00A95ABC">
        <w:rPr>
          <w:rFonts w:ascii="Arial" w:hAnsi="Arial" w:cs="Arial"/>
          <w:sz w:val="24"/>
          <w:szCs w:val="24"/>
        </w:rPr>
        <w:t>praktyk;</w:t>
      </w:r>
    </w:p>
    <w:p w:rsidR="002A5763" w:rsidRPr="002A5763" w:rsidRDefault="00383656" w:rsidP="00DA1645">
      <w:pPr>
        <w:pStyle w:val="Akapitzlist"/>
        <w:numPr>
          <w:ilvl w:val="1"/>
          <w:numId w:val="17"/>
        </w:numPr>
        <w:spacing w:before="120" w:after="120" w:line="240" w:lineRule="auto"/>
        <w:jc w:val="both"/>
        <w:rPr>
          <w:rFonts w:ascii="Arial" w:hAnsi="Arial" w:cs="Arial"/>
          <w:b/>
          <w:sz w:val="28"/>
          <w:szCs w:val="28"/>
          <w:u w:val="single"/>
        </w:rPr>
      </w:pPr>
      <w:r w:rsidRPr="002A5763">
        <w:rPr>
          <w:rFonts w:ascii="Arial" w:hAnsi="Arial" w:cs="Arial"/>
          <w:b/>
          <w:sz w:val="28"/>
          <w:szCs w:val="28"/>
          <w:u w:val="single"/>
        </w:rPr>
        <w:t>Zakładowy o</w:t>
      </w:r>
      <w:r w:rsidR="003324AF" w:rsidRPr="002A5763">
        <w:rPr>
          <w:rFonts w:ascii="Arial" w:hAnsi="Arial" w:cs="Arial"/>
          <w:b/>
          <w:sz w:val="28"/>
          <w:szCs w:val="28"/>
          <w:u w:val="single"/>
        </w:rPr>
        <w:t xml:space="preserve">piekun </w:t>
      </w:r>
      <w:r w:rsidRPr="002A5763">
        <w:rPr>
          <w:rFonts w:ascii="Arial" w:hAnsi="Arial" w:cs="Arial"/>
          <w:b/>
          <w:sz w:val="28"/>
          <w:szCs w:val="28"/>
          <w:u w:val="single"/>
        </w:rPr>
        <w:t>praktyk</w:t>
      </w:r>
      <w:r w:rsidR="003324AF" w:rsidRPr="002A5763">
        <w:rPr>
          <w:rFonts w:ascii="Arial" w:hAnsi="Arial" w:cs="Arial"/>
          <w:b/>
          <w:sz w:val="28"/>
          <w:szCs w:val="28"/>
          <w:u w:val="single"/>
        </w:rPr>
        <w:t xml:space="preserve"> </w:t>
      </w:r>
      <w:r w:rsidR="002A5763" w:rsidRPr="002A5763">
        <w:rPr>
          <w:rFonts w:ascii="Arial" w:hAnsi="Arial" w:cs="Arial"/>
          <w:b/>
          <w:sz w:val="28"/>
          <w:szCs w:val="28"/>
          <w:u w:val="single"/>
        </w:rPr>
        <w:t>w ramach projektu pt. „Program praktyk zawodowych w Państwowych Wy</w:t>
      </w:r>
      <w:r w:rsidR="00D64727">
        <w:rPr>
          <w:rFonts w:ascii="Arial" w:hAnsi="Arial" w:cs="Arial"/>
          <w:b/>
          <w:sz w:val="28"/>
          <w:szCs w:val="28"/>
          <w:u w:val="single"/>
        </w:rPr>
        <w:t>ż</w:t>
      </w:r>
      <w:r w:rsidR="002A5763" w:rsidRPr="002A5763">
        <w:rPr>
          <w:rFonts w:ascii="Arial" w:hAnsi="Arial" w:cs="Arial"/>
          <w:b/>
          <w:sz w:val="28"/>
          <w:szCs w:val="28"/>
          <w:u w:val="single"/>
        </w:rPr>
        <w:t>szych Szkołach Zawodowych”</w:t>
      </w:r>
    </w:p>
    <w:p w:rsidR="00383656" w:rsidRDefault="00383656" w:rsidP="00DA1645">
      <w:pPr>
        <w:pStyle w:val="Akapitzlist"/>
        <w:numPr>
          <w:ilvl w:val="1"/>
          <w:numId w:val="17"/>
        </w:numPr>
        <w:spacing w:before="120" w:after="120" w:line="240" w:lineRule="auto"/>
        <w:ind w:left="425" w:hanging="567"/>
        <w:contextualSpacing w:val="0"/>
        <w:jc w:val="both"/>
      </w:pPr>
      <w:r w:rsidRPr="002A5763">
        <w:rPr>
          <w:rFonts w:ascii="Arial" w:hAnsi="Arial" w:cs="Arial"/>
          <w:sz w:val="24"/>
          <w:szCs w:val="24"/>
        </w:rPr>
        <w:t>Obowiązki zakładowego opiekuna praktyk zawodowych:</w:t>
      </w:r>
    </w:p>
    <w:p w:rsidR="008B3D9B" w:rsidRDefault="008B3D9B" w:rsidP="008B3D9B">
      <w:pPr>
        <w:pStyle w:val="Akapitzlist"/>
        <w:spacing w:before="120" w:after="120" w:line="240" w:lineRule="auto"/>
        <w:ind w:left="426"/>
        <w:contextualSpacing w:val="0"/>
        <w:jc w:val="left"/>
        <w:rPr>
          <w:rFonts w:ascii="Arial" w:hAnsi="Arial" w:cs="Arial"/>
          <w:sz w:val="24"/>
          <w:szCs w:val="24"/>
          <w:u w:val="single"/>
        </w:rPr>
      </w:pPr>
      <w:r w:rsidRPr="0091537D">
        <w:rPr>
          <w:rFonts w:ascii="Arial" w:hAnsi="Arial" w:cs="Arial"/>
          <w:sz w:val="24"/>
          <w:szCs w:val="24"/>
          <w:u w:val="single"/>
        </w:rPr>
        <w:t>Etap przygotowywania praktyki zawodowej</w:t>
      </w:r>
    </w:p>
    <w:p w:rsidR="00C6056C" w:rsidRDefault="00C6056C" w:rsidP="00DA1645">
      <w:pPr>
        <w:pStyle w:val="Akapitzlist"/>
        <w:numPr>
          <w:ilvl w:val="0"/>
          <w:numId w:val="24"/>
        </w:numPr>
        <w:spacing w:beforeLines="40" w:before="96" w:line="240" w:lineRule="auto"/>
        <w:contextualSpacing w:val="0"/>
        <w:jc w:val="both"/>
        <w:rPr>
          <w:rFonts w:ascii="Arial" w:hAnsi="Arial" w:cs="Arial"/>
          <w:sz w:val="24"/>
          <w:szCs w:val="24"/>
        </w:rPr>
      </w:pPr>
      <w:r>
        <w:rPr>
          <w:rFonts w:ascii="Arial" w:hAnsi="Arial" w:cs="Arial"/>
          <w:sz w:val="24"/>
          <w:szCs w:val="24"/>
        </w:rPr>
        <w:t>Zawarcie porozumienia z uczelnią dotyczącego sprawowania opieki nad praktykantami na terenie zakładu;</w:t>
      </w:r>
    </w:p>
    <w:p w:rsidR="00C6056C" w:rsidRDefault="00C6056C" w:rsidP="00DA1645">
      <w:pPr>
        <w:pStyle w:val="Akapitzlist"/>
        <w:numPr>
          <w:ilvl w:val="0"/>
          <w:numId w:val="24"/>
        </w:numPr>
        <w:spacing w:beforeLines="40" w:before="96" w:line="240" w:lineRule="auto"/>
        <w:contextualSpacing w:val="0"/>
        <w:jc w:val="both"/>
        <w:rPr>
          <w:rFonts w:ascii="Arial" w:hAnsi="Arial" w:cs="Arial"/>
          <w:sz w:val="24"/>
          <w:szCs w:val="24"/>
        </w:rPr>
      </w:pPr>
      <w:r>
        <w:rPr>
          <w:rFonts w:ascii="Arial" w:hAnsi="Arial" w:cs="Arial"/>
          <w:sz w:val="24"/>
          <w:szCs w:val="24"/>
        </w:rPr>
        <w:t xml:space="preserve">Udział w szkoleniu dla zakładowych opiekunów praktyk zawodowych; </w:t>
      </w:r>
    </w:p>
    <w:p w:rsidR="00C6056C" w:rsidRDefault="00C6056C" w:rsidP="00DA1645">
      <w:pPr>
        <w:pStyle w:val="Akapitzlist"/>
        <w:numPr>
          <w:ilvl w:val="0"/>
          <w:numId w:val="24"/>
        </w:numPr>
        <w:spacing w:beforeLines="40" w:before="96" w:line="240" w:lineRule="auto"/>
        <w:contextualSpacing w:val="0"/>
        <w:jc w:val="both"/>
        <w:rPr>
          <w:rFonts w:ascii="Arial" w:hAnsi="Arial" w:cs="Arial"/>
          <w:sz w:val="24"/>
          <w:szCs w:val="24"/>
        </w:rPr>
      </w:pPr>
      <w:r>
        <w:rPr>
          <w:rFonts w:ascii="Arial" w:hAnsi="Arial" w:cs="Arial"/>
          <w:sz w:val="24"/>
          <w:szCs w:val="24"/>
        </w:rPr>
        <w:t>Uzgodnienie z kierownictwem zakładu miejsc odbywania praktyki i tematyki ewentualnych prac dyplomowych;</w:t>
      </w:r>
    </w:p>
    <w:p w:rsidR="00C6056C" w:rsidRDefault="00C6056C" w:rsidP="00DA1645">
      <w:pPr>
        <w:pStyle w:val="Akapitzlist"/>
        <w:numPr>
          <w:ilvl w:val="0"/>
          <w:numId w:val="24"/>
        </w:numPr>
        <w:spacing w:beforeLines="40" w:before="96" w:line="240" w:lineRule="auto"/>
        <w:contextualSpacing w:val="0"/>
        <w:jc w:val="both"/>
        <w:rPr>
          <w:rFonts w:ascii="Arial" w:hAnsi="Arial" w:cs="Arial"/>
          <w:sz w:val="24"/>
          <w:szCs w:val="24"/>
        </w:rPr>
      </w:pPr>
      <w:r>
        <w:rPr>
          <w:rFonts w:ascii="Arial" w:hAnsi="Arial" w:cs="Arial"/>
          <w:sz w:val="24"/>
          <w:szCs w:val="24"/>
        </w:rPr>
        <w:t>Uzgodnienie szczegółowego programu i harmonogramu praktyki z uczelnianym opiekunem praktyk i praktykantem;</w:t>
      </w:r>
    </w:p>
    <w:p w:rsidR="00C6056C" w:rsidRDefault="00C6056C" w:rsidP="00DA1645">
      <w:pPr>
        <w:pStyle w:val="Akapitzlist"/>
        <w:numPr>
          <w:ilvl w:val="0"/>
          <w:numId w:val="24"/>
        </w:numPr>
        <w:spacing w:beforeLines="40" w:before="96" w:line="240" w:lineRule="auto"/>
        <w:ind w:left="714" w:hanging="357"/>
        <w:contextualSpacing w:val="0"/>
        <w:jc w:val="both"/>
        <w:rPr>
          <w:rFonts w:ascii="Arial" w:hAnsi="Arial" w:cs="Arial"/>
          <w:sz w:val="24"/>
          <w:szCs w:val="24"/>
        </w:rPr>
      </w:pPr>
      <w:r>
        <w:rPr>
          <w:rFonts w:ascii="Arial" w:hAnsi="Arial" w:cs="Arial"/>
          <w:sz w:val="24"/>
          <w:szCs w:val="24"/>
        </w:rPr>
        <w:t>Przygotowanie stanowisk pracy dla praktykantów.</w:t>
      </w:r>
    </w:p>
    <w:p w:rsidR="008B3D9B" w:rsidRDefault="008B3D9B" w:rsidP="00383656">
      <w:pPr>
        <w:pStyle w:val="Akapitzlist"/>
        <w:spacing w:before="120" w:after="120" w:line="240" w:lineRule="auto"/>
        <w:ind w:left="425"/>
        <w:contextualSpacing w:val="0"/>
        <w:jc w:val="left"/>
        <w:rPr>
          <w:rFonts w:ascii="Arial" w:hAnsi="Arial" w:cs="Arial"/>
          <w:sz w:val="24"/>
          <w:szCs w:val="24"/>
          <w:u w:val="single"/>
        </w:rPr>
      </w:pPr>
      <w:r w:rsidRPr="0091537D">
        <w:rPr>
          <w:rFonts w:ascii="Arial" w:hAnsi="Arial" w:cs="Arial"/>
          <w:sz w:val="24"/>
          <w:szCs w:val="24"/>
          <w:u w:val="single"/>
        </w:rPr>
        <w:t xml:space="preserve">Etap </w:t>
      </w:r>
      <w:r>
        <w:rPr>
          <w:rFonts w:ascii="Arial" w:hAnsi="Arial" w:cs="Arial"/>
          <w:sz w:val="24"/>
          <w:szCs w:val="24"/>
          <w:u w:val="single"/>
        </w:rPr>
        <w:t xml:space="preserve">realizacji </w:t>
      </w:r>
      <w:r w:rsidRPr="0091537D">
        <w:rPr>
          <w:rFonts w:ascii="Arial" w:hAnsi="Arial" w:cs="Arial"/>
          <w:sz w:val="24"/>
          <w:szCs w:val="24"/>
          <w:u w:val="single"/>
        </w:rPr>
        <w:t>praktyki zawodowej</w:t>
      </w:r>
    </w:p>
    <w:p w:rsidR="00CB4618" w:rsidRDefault="00CB4618" w:rsidP="00DA1645">
      <w:pPr>
        <w:pStyle w:val="Akapitzlist"/>
        <w:numPr>
          <w:ilvl w:val="0"/>
          <w:numId w:val="29"/>
        </w:numPr>
        <w:spacing w:before="60" w:line="264" w:lineRule="auto"/>
        <w:jc w:val="left"/>
        <w:rPr>
          <w:rFonts w:ascii="Arial" w:hAnsi="Arial" w:cs="Arial"/>
          <w:sz w:val="24"/>
          <w:szCs w:val="24"/>
        </w:rPr>
      </w:pPr>
      <w:r>
        <w:rPr>
          <w:rFonts w:ascii="Arial" w:hAnsi="Arial" w:cs="Arial"/>
          <w:sz w:val="24"/>
          <w:szCs w:val="24"/>
        </w:rPr>
        <w:t>Przyjęcie praktykanta na praktykę w instytucji i organizacja niezbędnych szkoleń (w tym BHP) ;</w:t>
      </w:r>
    </w:p>
    <w:p w:rsidR="00CB4618" w:rsidRDefault="00CB4618" w:rsidP="00DA1645">
      <w:pPr>
        <w:pStyle w:val="Akapitzlist"/>
        <w:numPr>
          <w:ilvl w:val="0"/>
          <w:numId w:val="29"/>
        </w:numPr>
        <w:spacing w:before="60" w:line="264" w:lineRule="auto"/>
        <w:jc w:val="left"/>
        <w:rPr>
          <w:rFonts w:ascii="Arial" w:hAnsi="Arial" w:cs="Arial"/>
          <w:sz w:val="24"/>
          <w:szCs w:val="24"/>
        </w:rPr>
      </w:pPr>
      <w:r>
        <w:rPr>
          <w:rFonts w:ascii="Arial" w:hAnsi="Arial" w:cs="Arial"/>
          <w:sz w:val="24"/>
          <w:szCs w:val="24"/>
        </w:rPr>
        <w:t xml:space="preserve">Merytoryczna opieka nad praktykantem oraz pełnienie funkcji jego bezpośredniego przełożonego, w tym:  </w:t>
      </w:r>
    </w:p>
    <w:p w:rsidR="00CB4618" w:rsidRDefault="00CB4618" w:rsidP="00DA1645">
      <w:pPr>
        <w:pStyle w:val="Akapitzlist"/>
        <w:numPr>
          <w:ilvl w:val="0"/>
          <w:numId w:val="30"/>
        </w:numPr>
        <w:spacing w:before="60" w:line="264" w:lineRule="auto"/>
        <w:ind w:left="1134" w:hanging="425"/>
        <w:jc w:val="both"/>
        <w:rPr>
          <w:rFonts w:ascii="Arial" w:hAnsi="Arial" w:cs="Arial"/>
        </w:rPr>
      </w:pPr>
      <w:r>
        <w:rPr>
          <w:rFonts w:ascii="Arial" w:hAnsi="Arial" w:cs="Arial"/>
        </w:rPr>
        <w:t>Organizacja stanowiska pracy i przeprowadzenie instruktażu stanowiskowego;</w:t>
      </w:r>
    </w:p>
    <w:p w:rsidR="00CB4618" w:rsidRDefault="00CB4618" w:rsidP="00DA1645">
      <w:pPr>
        <w:pStyle w:val="Akapitzlist"/>
        <w:numPr>
          <w:ilvl w:val="0"/>
          <w:numId w:val="30"/>
        </w:numPr>
        <w:spacing w:before="60" w:line="264" w:lineRule="auto"/>
        <w:ind w:left="1134" w:hanging="425"/>
        <w:jc w:val="both"/>
        <w:rPr>
          <w:rFonts w:ascii="Arial" w:hAnsi="Arial" w:cs="Arial"/>
        </w:rPr>
      </w:pPr>
      <w:r>
        <w:rPr>
          <w:rFonts w:ascii="Arial" w:hAnsi="Arial" w:cs="Arial"/>
        </w:rPr>
        <w:lastRenderedPageBreak/>
        <w:t>Wyznaczanie i rozliczanie  dziennych zadań – zgodnie z przyjętym szczegółowym programem praktyki;</w:t>
      </w:r>
    </w:p>
    <w:p w:rsidR="00CB4618" w:rsidRDefault="00CB4618" w:rsidP="00DA1645">
      <w:pPr>
        <w:pStyle w:val="Akapitzlist"/>
        <w:numPr>
          <w:ilvl w:val="0"/>
          <w:numId w:val="30"/>
        </w:numPr>
        <w:spacing w:before="60" w:line="264" w:lineRule="auto"/>
        <w:ind w:left="1134" w:hanging="425"/>
        <w:jc w:val="both"/>
        <w:rPr>
          <w:rFonts w:ascii="Arial" w:hAnsi="Arial" w:cs="Arial"/>
        </w:rPr>
      </w:pPr>
      <w:r>
        <w:rPr>
          <w:rFonts w:ascii="Arial" w:hAnsi="Arial" w:cs="Arial"/>
        </w:rPr>
        <w:t>Potwierdzanie prac wykonanych przez praktykanta w dzienniku praktyki;</w:t>
      </w:r>
    </w:p>
    <w:p w:rsidR="00CB4618" w:rsidRDefault="00CB4618" w:rsidP="00DA1645">
      <w:pPr>
        <w:pStyle w:val="Akapitzlist"/>
        <w:numPr>
          <w:ilvl w:val="0"/>
          <w:numId w:val="29"/>
        </w:numPr>
        <w:spacing w:before="60" w:line="264" w:lineRule="auto"/>
        <w:jc w:val="both"/>
        <w:rPr>
          <w:rFonts w:ascii="Arial" w:hAnsi="Arial" w:cs="Arial"/>
        </w:rPr>
      </w:pPr>
      <w:r>
        <w:rPr>
          <w:rFonts w:ascii="Arial" w:hAnsi="Arial" w:cs="Arial"/>
          <w:sz w:val="24"/>
          <w:szCs w:val="24"/>
        </w:rPr>
        <w:t>Okresowy kontakt z uczelnianym opiekunem praktyk, w zakresie oceny postępowania praktykanta. Reagowanie na ewentualne nieprawidłowości;</w:t>
      </w:r>
    </w:p>
    <w:p w:rsidR="00CB4618" w:rsidRDefault="00CB4618" w:rsidP="00DA1645">
      <w:pPr>
        <w:pStyle w:val="Akapitzlist"/>
        <w:numPr>
          <w:ilvl w:val="0"/>
          <w:numId w:val="29"/>
        </w:numPr>
        <w:spacing w:before="60" w:line="264" w:lineRule="auto"/>
        <w:jc w:val="both"/>
        <w:rPr>
          <w:rFonts w:ascii="Arial" w:hAnsi="Arial" w:cs="Arial"/>
        </w:rPr>
      </w:pPr>
      <w:r>
        <w:rPr>
          <w:rFonts w:ascii="Arial" w:hAnsi="Arial" w:cs="Arial"/>
          <w:sz w:val="24"/>
          <w:szCs w:val="24"/>
        </w:rPr>
        <w:t xml:space="preserve">Poświadczanie czasu pracy studenta na praktyce (realizacji miesiąca praktyki) </w:t>
      </w:r>
      <w:r>
        <w:rPr>
          <w:rFonts w:ascii="Arial" w:hAnsi="Arial" w:cs="Arial"/>
          <w:sz w:val="24"/>
          <w:szCs w:val="24"/>
        </w:rPr>
        <w:br/>
        <w:t xml:space="preserve">w formie zaświadczeń niezbędnych do wypłaty stypendium. </w:t>
      </w:r>
    </w:p>
    <w:p w:rsidR="00CB4618" w:rsidRDefault="00CB4618" w:rsidP="00DA1645">
      <w:pPr>
        <w:pStyle w:val="Akapitzlist"/>
        <w:numPr>
          <w:ilvl w:val="0"/>
          <w:numId w:val="29"/>
        </w:numPr>
        <w:spacing w:before="60" w:line="264" w:lineRule="auto"/>
        <w:jc w:val="both"/>
        <w:rPr>
          <w:rFonts w:ascii="Arial" w:hAnsi="Arial" w:cs="Arial"/>
        </w:rPr>
      </w:pPr>
      <w:r>
        <w:rPr>
          <w:rFonts w:ascii="Arial" w:hAnsi="Arial" w:cs="Arial"/>
          <w:sz w:val="24"/>
          <w:szCs w:val="24"/>
        </w:rPr>
        <w:t>Po zakończeniu praktyki ocena praktykanta i przebiegu praktyki; Opracowanie,  wspólnie z uczelnianym opiekunem praktyki zawodowej,  zagadnień i mini zadań zawodowych na zaliczenie praktyki;</w:t>
      </w:r>
    </w:p>
    <w:p w:rsidR="00CB4618" w:rsidRDefault="00CB4618" w:rsidP="00DA1645">
      <w:pPr>
        <w:pStyle w:val="Akapitzlist"/>
        <w:numPr>
          <w:ilvl w:val="0"/>
          <w:numId w:val="29"/>
        </w:numPr>
        <w:spacing w:before="60" w:line="264" w:lineRule="auto"/>
        <w:jc w:val="both"/>
        <w:rPr>
          <w:rFonts w:ascii="Arial" w:hAnsi="Arial" w:cs="Arial"/>
        </w:rPr>
      </w:pPr>
      <w:r>
        <w:rPr>
          <w:rFonts w:ascii="Arial" w:hAnsi="Arial" w:cs="Arial"/>
          <w:sz w:val="24"/>
          <w:szCs w:val="24"/>
        </w:rPr>
        <w:t>Współpraca z uczelnianym opiekunem praktyk zawodowych przy sporządzaniu dokumentacji stanowiska</w:t>
      </w:r>
      <w:r>
        <w:rPr>
          <w:rFonts w:ascii="Arial" w:hAnsi="Arial" w:cs="Arial"/>
          <w:sz w:val="24"/>
          <w:szCs w:val="24"/>
          <w:shd w:val="clear" w:color="auto" w:fill="FFFFFF" w:themeFill="background1"/>
        </w:rPr>
        <w:t xml:space="preserve"> pracy, na którym praktyka jest realizowana;</w:t>
      </w:r>
    </w:p>
    <w:p w:rsidR="00CB4618" w:rsidRDefault="00CB4618" w:rsidP="00DA1645">
      <w:pPr>
        <w:pStyle w:val="Akapitzlist"/>
        <w:numPr>
          <w:ilvl w:val="0"/>
          <w:numId w:val="29"/>
        </w:numPr>
        <w:spacing w:before="60" w:line="264" w:lineRule="auto"/>
        <w:jc w:val="both"/>
        <w:rPr>
          <w:rFonts w:ascii="Arial" w:hAnsi="Arial" w:cs="Arial"/>
        </w:rPr>
      </w:pPr>
      <w:r>
        <w:rPr>
          <w:rFonts w:ascii="Arial" w:hAnsi="Arial" w:cs="Arial"/>
          <w:sz w:val="24"/>
          <w:szCs w:val="24"/>
        </w:rPr>
        <w:t>Współdziałanie z praktykantem, promotorem i uczelnianym opiekunem praktyk  przy ustalaniu tematu, zakresu i warunków wykonywania aplikacyjnej pracy dyplomowej;</w:t>
      </w:r>
    </w:p>
    <w:p w:rsidR="00CB4618" w:rsidRDefault="00CB4618" w:rsidP="00DA1645">
      <w:pPr>
        <w:pStyle w:val="Akapitzlist"/>
        <w:numPr>
          <w:ilvl w:val="0"/>
          <w:numId w:val="29"/>
        </w:numPr>
        <w:spacing w:before="60" w:line="264" w:lineRule="auto"/>
        <w:jc w:val="both"/>
        <w:rPr>
          <w:rFonts w:ascii="Arial" w:hAnsi="Arial" w:cs="Arial"/>
        </w:rPr>
      </w:pPr>
      <w:r>
        <w:rPr>
          <w:rFonts w:ascii="Arial" w:hAnsi="Arial" w:cs="Arial"/>
          <w:sz w:val="24"/>
          <w:szCs w:val="24"/>
        </w:rPr>
        <w:t>Wskazany udział w komisyjnym zaliczeniu praktyki;</w:t>
      </w:r>
    </w:p>
    <w:p w:rsidR="00CB4618" w:rsidRDefault="00CB4618" w:rsidP="00DA1645">
      <w:pPr>
        <w:pStyle w:val="Akapitzlist"/>
        <w:numPr>
          <w:ilvl w:val="0"/>
          <w:numId w:val="29"/>
        </w:numPr>
        <w:spacing w:before="60" w:line="264" w:lineRule="auto"/>
        <w:jc w:val="both"/>
        <w:rPr>
          <w:rFonts w:ascii="Arial" w:hAnsi="Arial" w:cs="Arial"/>
        </w:rPr>
      </w:pPr>
      <w:r>
        <w:rPr>
          <w:rFonts w:ascii="Arial" w:hAnsi="Arial" w:cs="Arial"/>
          <w:sz w:val="24"/>
          <w:szCs w:val="24"/>
        </w:rPr>
        <w:t>Ocena współpracy z uczelnią i uczelnianym opiekunem praktyk.</w:t>
      </w:r>
    </w:p>
    <w:p w:rsidR="008B3D9B" w:rsidRDefault="008B3D9B" w:rsidP="00CB4618">
      <w:pPr>
        <w:pStyle w:val="Akapitzlist"/>
        <w:spacing w:before="240" w:after="120" w:line="240" w:lineRule="auto"/>
        <w:ind w:left="425"/>
        <w:contextualSpacing w:val="0"/>
        <w:jc w:val="left"/>
        <w:rPr>
          <w:rFonts w:ascii="Arial" w:hAnsi="Arial" w:cs="Arial"/>
          <w:sz w:val="24"/>
          <w:szCs w:val="24"/>
          <w:u w:val="single"/>
        </w:rPr>
      </w:pPr>
      <w:r>
        <w:rPr>
          <w:rFonts w:ascii="Arial" w:hAnsi="Arial" w:cs="Arial"/>
          <w:sz w:val="24"/>
          <w:szCs w:val="24"/>
          <w:u w:val="single"/>
        </w:rPr>
        <w:t>Zaliczanie</w:t>
      </w:r>
      <w:r w:rsidRPr="0091537D">
        <w:rPr>
          <w:rFonts w:ascii="Arial" w:hAnsi="Arial" w:cs="Arial"/>
          <w:sz w:val="24"/>
          <w:szCs w:val="24"/>
          <w:u w:val="single"/>
        </w:rPr>
        <w:t xml:space="preserve"> praktyki zawodowej</w:t>
      </w:r>
    </w:p>
    <w:p w:rsidR="00CB4618" w:rsidRDefault="00CB4618" w:rsidP="00CB4618">
      <w:pPr>
        <w:pStyle w:val="Akapitzlist"/>
        <w:spacing w:before="60" w:line="264" w:lineRule="auto"/>
        <w:ind w:left="426"/>
        <w:jc w:val="both"/>
        <w:rPr>
          <w:rFonts w:ascii="Arial" w:hAnsi="Arial" w:cs="Arial"/>
        </w:rPr>
      </w:pPr>
      <w:r>
        <w:rPr>
          <w:rFonts w:ascii="Arial" w:hAnsi="Arial" w:cs="Arial"/>
          <w:sz w:val="24"/>
          <w:szCs w:val="24"/>
        </w:rPr>
        <w:t>8 (</w:t>
      </w:r>
      <w:proofErr w:type="spellStart"/>
      <w:r>
        <w:rPr>
          <w:rFonts w:ascii="Arial" w:hAnsi="Arial" w:cs="Arial"/>
          <w:sz w:val="24"/>
          <w:szCs w:val="24"/>
        </w:rPr>
        <w:t>powt</w:t>
      </w:r>
      <w:proofErr w:type="spellEnd"/>
      <w:r>
        <w:rPr>
          <w:rFonts w:ascii="Arial" w:hAnsi="Arial" w:cs="Arial"/>
          <w:sz w:val="24"/>
          <w:szCs w:val="24"/>
        </w:rPr>
        <w:t>.)  Wskazany udział w komisyjnym zaliczeniu praktyki;</w:t>
      </w:r>
    </w:p>
    <w:p w:rsidR="00033E0F" w:rsidRDefault="00033E0F" w:rsidP="00CB4618">
      <w:pPr>
        <w:pStyle w:val="Akapitzlist"/>
        <w:spacing w:before="240" w:after="120" w:line="240" w:lineRule="auto"/>
        <w:ind w:left="425"/>
        <w:contextualSpacing w:val="0"/>
        <w:jc w:val="left"/>
        <w:rPr>
          <w:rFonts w:ascii="Arial" w:hAnsi="Arial" w:cs="Arial"/>
          <w:sz w:val="24"/>
          <w:szCs w:val="24"/>
          <w:u w:val="single"/>
        </w:rPr>
      </w:pPr>
      <w:r>
        <w:rPr>
          <w:rFonts w:ascii="Arial" w:hAnsi="Arial" w:cs="Arial"/>
          <w:sz w:val="24"/>
          <w:szCs w:val="24"/>
          <w:u w:val="single"/>
        </w:rPr>
        <w:t>Przygotowywanie  aplikacyjnej  pracy  dyplomowej</w:t>
      </w:r>
    </w:p>
    <w:p w:rsidR="00567B78" w:rsidRDefault="00567B78" w:rsidP="00DA1645">
      <w:pPr>
        <w:pStyle w:val="Akapitzlist"/>
        <w:numPr>
          <w:ilvl w:val="0"/>
          <w:numId w:val="31"/>
        </w:numPr>
        <w:spacing w:before="60" w:line="264" w:lineRule="auto"/>
        <w:ind w:left="709" w:hanging="283"/>
        <w:jc w:val="both"/>
        <w:rPr>
          <w:rFonts w:ascii="Arial" w:hAnsi="Arial" w:cs="Arial"/>
        </w:rPr>
      </w:pPr>
      <w:r>
        <w:rPr>
          <w:rFonts w:ascii="Arial" w:hAnsi="Arial" w:cs="Arial"/>
          <w:sz w:val="24"/>
          <w:szCs w:val="24"/>
        </w:rPr>
        <w:t>(</w:t>
      </w:r>
      <w:proofErr w:type="spellStart"/>
      <w:r>
        <w:rPr>
          <w:rFonts w:ascii="Arial" w:hAnsi="Arial" w:cs="Arial"/>
          <w:sz w:val="24"/>
          <w:szCs w:val="24"/>
        </w:rPr>
        <w:t>powt</w:t>
      </w:r>
      <w:proofErr w:type="spellEnd"/>
      <w:r>
        <w:rPr>
          <w:rFonts w:ascii="Arial" w:hAnsi="Arial" w:cs="Arial"/>
          <w:sz w:val="24"/>
          <w:szCs w:val="24"/>
        </w:rPr>
        <w:t>.) Współdziałanie z praktykantem, promotorem i uczelnianym opiekunem praktyk  przy ustalaniu tematu, zakresu i warunków wykonywania aplikacyjnej pracy dyplomowej;</w:t>
      </w:r>
    </w:p>
    <w:p w:rsidR="002A5763" w:rsidRPr="002A5763" w:rsidRDefault="00954AEF" w:rsidP="00DA1645">
      <w:pPr>
        <w:pStyle w:val="Akapitzlist"/>
        <w:numPr>
          <w:ilvl w:val="1"/>
          <w:numId w:val="17"/>
        </w:numPr>
        <w:spacing w:before="240" w:after="240" w:line="240" w:lineRule="auto"/>
        <w:ind w:left="993" w:hanging="567"/>
        <w:contextualSpacing w:val="0"/>
        <w:jc w:val="left"/>
        <w:rPr>
          <w:rFonts w:ascii="Arial" w:hAnsi="Arial" w:cs="Arial"/>
          <w:b/>
          <w:sz w:val="28"/>
          <w:szCs w:val="28"/>
          <w:u w:val="single"/>
        </w:rPr>
      </w:pPr>
      <w:r w:rsidRPr="002A5763">
        <w:rPr>
          <w:rFonts w:ascii="Arial" w:hAnsi="Arial" w:cs="Arial"/>
          <w:b/>
          <w:sz w:val="28"/>
          <w:szCs w:val="28"/>
          <w:u w:val="single"/>
        </w:rPr>
        <w:t xml:space="preserve">Praktykant </w:t>
      </w:r>
      <w:r w:rsidR="003324AF" w:rsidRPr="002A5763">
        <w:rPr>
          <w:rFonts w:ascii="Arial" w:hAnsi="Arial" w:cs="Arial"/>
          <w:b/>
          <w:sz w:val="28"/>
          <w:szCs w:val="28"/>
          <w:u w:val="single"/>
        </w:rPr>
        <w:t xml:space="preserve"> </w:t>
      </w:r>
      <w:r w:rsidR="002A5763" w:rsidRPr="002A5763">
        <w:rPr>
          <w:rFonts w:ascii="Arial" w:hAnsi="Arial" w:cs="Arial"/>
          <w:b/>
          <w:sz w:val="28"/>
          <w:szCs w:val="28"/>
          <w:u w:val="single"/>
        </w:rPr>
        <w:t>w ramach projektu pt. „</w:t>
      </w:r>
      <w:r w:rsidR="002A5763" w:rsidRPr="002A5763">
        <w:rPr>
          <w:rFonts w:ascii="Arial" w:hAnsi="Arial" w:cs="Arial"/>
          <w:b/>
          <w:i/>
          <w:sz w:val="28"/>
          <w:szCs w:val="28"/>
          <w:u w:val="single"/>
        </w:rPr>
        <w:t>Program praktyk zawodowych</w:t>
      </w:r>
      <w:r w:rsidR="00D64727">
        <w:rPr>
          <w:rFonts w:ascii="Arial" w:hAnsi="Arial" w:cs="Arial"/>
          <w:b/>
          <w:i/>
          <w:sz w:val="28"/>
          <w:szCs w:val="28"/>
          <w:u w:val="single"/>
        </w:rPr>
        <w:br/>
      </w:r>
      <w:r w:rsidR="002A5763" w:rsidRPr="002A5763">
        <w:rPr>
          <w:rFonts w:ascii="Arial" w:hAnsi="Arial" w:cs="Arial"/>
          <w:b/>
          <w:i/>
          <w:sz w:val="28"/>
          <w:szCs w:val="28"/>
          <w:u w:val="single"/>
        </w:rPr>
        <w:t xml:space="preserve"> w Państwowych Wy</w:t>
      </w:r>
      <w:r w:rsidR="00D64727">
        <w:rPr>
          <w:rFonts w:ascii="Arial" w:hAnsi="Arial" w:cs="Arial"/>
          <w:b/>
          <w:i/>
          <w:sz w:val="28"/>
          <w:szCs w:val="28"/>
          <w:u w:val="single"/>
        </w:rPr>
        <w:t>ż</w:t>
      </w:r>
      <w:r w:rsidR="002A5763" w:rsidRPr="002A5763">
        <w:rPr>
          <w:rFonts w:ascii="Arial" w:hAnsi="Arial" w:cs="Arial"/>
          <w:b/>
          <w:i/>
          <w:sz w:val="28"/>
          <w:szCs w:val="28"/>
          <w:u w:val="single"/>
        </w:rPr>
        <w:t>szych Szkołach Zawodowych”</w:t>
      </w:r>
    </w:p>
    <w:p w:rsidR="006132AB" w:rsidRDefault="006132AB" w:rsidP="00DA1645">
      <w:pPr>
        <w:pStyle w:val="Akapitzlist"/>
        <w:numPr>
          <w:ilvl w:val="1"/>
          <w:numId w:val="17"/>
        </w:numPr>
        <w:spacing w:before="60" w:after="240" w:line="264" w:lineRule="auto"/>
        <w:ind w:left="426" w:hanging="567"/>
        <w:contextualSpacing w:val="0"/>
        <w:jc w:val="both"/>
      </w:pPr>
      <w:r w:rsidRPr="002A5763">
        <w:rPr>
          <w:rFonts w:ascii="Arial" w:hAnsi="Arial" w:cs="Arial"/>
          <w:sz w:val="24"/>
          <w:szCs w:val="24"/>
        </w:rPr>
        <w:t>Obowiązki praktykanta:</w:t>
      </w:r>
    </w:p>
    <w:p w:rsidR="008B3D9B" w:rsidRDefault="008B3D9B" w:rsidP="006132AB">
      <w:pPr>
        <w:pStyle w:val="Akapitzlist"/>
        <w:spacing w:before="120" w:after="240" w:line="240" w:lineRule="auto"/>
        <w:ind w:left="425"/>
        <w:contextualSpacing w:val="0"/>
        <w:jc w:val="left"/>
        <w:rPr>
          <w:rFonts w:ascii="Arial" w:hAnsi="Arial" w:cs="Arial"/>
          <w:sz w:val="24"/>
          <w:szCs w:val="24"/>
          <w:u w:val="single"/>
        </w:rPr>
      </w:pPr>
      <w:r w:rsidRPr="0091537D">
        <w:rPr>
          <w:rFonts w:ascii="Arial" w:hAnsi="Arial" w:cs="Arial"/>
          <w:sz w:val="24"/>
          <w:szCs w:val="24"/>
          <w:u w:val="single"/>
        </w:rPr>
        <w:t>Etap przygotowywania praktyki zawodowej</w:t>
      </w:r>
    </w:p>
    <w:p w:rsidR="00C6056C" w:rsidRDefault="00C6056C" w:rsidP="00DA1645">
      <w:pPr>
        <w:pStyle w:val="Akapitzlist"/>
        <w:numPr>
          <w:ilvl w:val="0"/>
          <w:numId w:val="25"/>
        </w:numPr>
        <w:spacing w:before="60" w:line="264" w:lineRule="auto"/>
        <w:contextualSpacing w:val="0"/>
        <w:jc w:val="both"/>
        <w:rPr>
          <w:rFonts w:ascii="Arial" w:hAnsi="Arial" w:cs="Arial"/>
          <w:sz w:val="24"/>
          <w:szCs w:val="24"/>
        </w:rPr>
      </w:pPr>
      <w:r>
        <w:rPr>
          <w:rFonts w:ascii="Arial" w:hAnsi="Arial" w:cs="Arial"/>
          <w:sz w:val="24"/>
          <w:szCs w:val="24"/>
        </w:rPr>
        <w:t>Warunkiem przystąpienia studenta do  projektu jest podpisanie odpowiedniej umowy</w:t>
      </w:r>
      <w:r w:rsidR="00D64727">
        <w:rPr>
          <w:rFonts w:ascii="Arial" w:hAnsi="Arial" w:cs="Arial"/>
          <w:sz w:val="24"/>
          <w:szCs w:val="24"/>
        </w:rPr>
        <w:br/>
      </w:r>
      <w:r>
        <w:rPr>
          <w:rFonts w:ascii="Arial" w:hAnsi="Arial" w:cs="Arial"/>
          <w:sz w:val="24"/>
          <w:szCs w:val="24"/>
        </w:rPr>
        <w:t>z uczelnią;</w:t>
      </w:r>
    </w:p>
    <w:p w:rsidR="00C6056C" w:rsidRDefault="00C6056C" w:rsidP="006132AB">
      <w:pPr>
        <w:pStyle w:val="Akapitzlist"/>
        <w:spacing w:before="60" w:line="264" w:lineRule="auto"/>
        <w:contextualSpacing w:val="0"/>
        <w:jc w:val="both"/>
        <w:rPr>
          <w:rFonts w:ascii="Arial" w:hAnsi="Arial" w:cs="Arial"/>
          <w:sz w:val="24"/>
          <w:szCs w:val="24"/>
        </w:rPr>
      </w:pPr>
      <w:r>
        <w:rPr>
          <w:rFonts w:ascii="Arial" w:hAnsi="Arial" w:cs="Arial"/>
          <w:sz w:val="24"/>
          <w:szCs w:val="24"/>
        </w:rPr>
        <w:t xml:space="preserve">Udział w projekcie odbywa się na zasadach określonych: w uczelnianym regulaminie rekrutacji uczestników projektu, uczelnianym regulaminie praktyki oraz uczelnianym  regulaminie </w:t>
      </w:r>
      <w:r>
        <w:rPr>
          <w:rFonts w:ascii="Arial" w:eastAsia="Calibri" w:hAnsi="Arial" w:cs="Arial"/>
          <w:sz w:val="24"/>
          <w:szCs w:val="24"/>
        </w:rPr>
        <w:t>przyznawania świadczeń materialnych</w:t>
      </w:r>
      <w:r>
        <w:rPr>
          <w:rFonts w:ascii="Arial" w:hAnsi="Arial" w:cs="Arial"/>
          <w:sz w:val="24"/>
          <w:szCs w:val="24"/>
        </w:rPr>
        <w:t xml:space="preserve"> </w:t>
      </w:r>
      <w:r w:rsidR="002A5763">
        <w:rPr>
          <w:rFonts w:ascii="Arial" w:eastAsia="Calibri" w:hAnsi="Arial" w:cs="Arial"/>
          <w:sz w:val="24"/>
          <w:szCs w:val="24"/>
        </w:rPr>
        <w:t xml:space="preserve">praktykantom </w:t>
      </w:r>
      <w:r>
        <w:rPr>
          <w:rFonts w:ascii="Arial" w:eastAsia="Calibri" w:hAnsi="Arial" w:cs="Arial"/>
          <w:sz w:val="24"/>
          <w:szCs w:val="24"/>
        </w:rPr>
        <w:t xml:space="preserve">uczestniczącym </w:t>
      </w:r>
      <w:r w:rsidR="00D64727">
        <w:rPr>
          <w:rFonts w:ascii="Arial" w:eastAsia="Calibri" w:hAnsi="Arial" w:cs="Arial"/>
          <w:sz w:val="24"/>
          <w:szCs w:val="24"/>
        </w:rPr>
        <w:br/>
      </w:r>
      <w:r>
        <w:rPr>
          <w:rFonts w:ascii="Arial" w:eastAsia="Calibri" w:hAnsi="Arial" w:cs="Arial"/>
          <w:sz w:val="24"/>
          <w:szCs w:val="24"/>
        </w:rPr>
        <w:t xml:space="preserve">w </w:t>
      </w:r>
      <w:r w:rsidR="002A5763">
        <w:rPr>
          <w:rFonts w:ascii="Arial" w:eastAsia="Calibri" w:hAnsi="Arial" w:cs="Arial"/>
          <w:sz w:val="24"/>
          <w:szCs w:val="24"/>
        </w:rPr>
        <w:t>realizacji praktyk zawodowych</w:t>
      </w:r>
      <w:r>
        <w:rPr>
          <w:rFonts w:ascii="Arial" w:eastAsia="Calibri" w:hAnsi="Arial" w:cs="Arial"/>
          <w:sz w:val="24"/>
          <w:szCs w:val="24"/>
        </w:rPr>
        <w:t>;</w:t>
      </w:r>
      <w:r>
        <w:rPr>
          <w:rFonts w:ascii="Arial" w:hAnsi="Arial" w:cs="Arial"/>
          <w:sz w:val="24"/>
          <w:szCs w:val="24"/>
        </w:rPr>
        <w:t xml:space="preserve"> </w:t>
      </w:r>
    </w:p>
    <w:p w:rsidR="00C6056C" w:rsidRDefault="00C6056C" w:rsidP="00DA1645">
      <w:pPr>
        <w:pStyle w:val="Akapitzlist"/>
        <w:numPr>
          <w:ilvl w:val="0"/>
          <w:numId w:val="25"/>
        </w:numPr>
        <w:spacing w:before="60" w:line="264" w:lineRule="auto"/>
        <w:contextualSpacing w:val="0"/>
        <w:jc w:val="both"/>
        <w:rPr>
          <w:rFonts w:ascii="Arial" w:hAnsi="Arial" w:cs="Arial"/>
          <w:sz w:val="24"/>
          <w:szCs w:val="24"/>
        </w:rPr>
      </w:pPr>
      <w:r>
        <w:rPr>
          <w:rFonts w:ascii="Arial" w:hAnsi="Arial" w:cs="Arial"/>
          <w:sz w:val="24"/>
          <w:szCs w:val="24"/>
        </w:rPr>
        <w:t>Wybór miejsca praktyki z listy przygotowanej przez uczelnię lub samodzielne wyszukanie miejsca praktyki na zasadach i w terminie określonym przez uczelnię;</w:t>
      </w:r>
    </w:p>
    <w:p w:rsidR="00C6056C" w:rsidRDefault="00C6056C" w:rsidP="00DA1645">
      <w:pPr>
        <w:pStyle w:val="Akapitzlist"/>
        <w:numPr>
          <w:ilvl w:val="0"/>
          <w:numId w:val="25"/>
        </w:numPr>
        <w:spacing w:before="60" w:line="264" w:lineRule="auto"/>
        <w:contextualSpacing w:val="0"/>
        <w:jc w:val="both"/>
        <w:rPr>
          <w:rFonts w:ascii="Arial" w:hAnsi="Arial" w:cs="Arial"/>
          <w:sz w:val="24"/>
          <w:szCs w:val="24"/>
        </w:rPr>
      </w:pPr>
      <w:r>
        <w:rPr>
          <w:rFonts w:ascii="Arial" w:hAnsi="Arial" w:cs="Arial"/>
          <w:sz w:val="24"/>
          <w:szCs w:val="24"/>
        </w:rPr>
        <w:t xml:space="preserve">Udział w uzgodnieniach szczegółowego programu i harmonogramu praktyki </w:t>
      </w:r>
      <w:r>
        <w:rPr>
          <w:rFonts w:ascii="Arial" w:hAnsi="Arial" w:cs="Arial"/>
          <w:sz w:val="24"/>
          <w:szCs w:val="24"/>
        </w:rPr>
        <w:br/>
        <w:t xml:space="preserve">z uczelnianym i zakładowym opiekunem praktyk zawodowych; </w:t>
      </w:r>
    </w:p>
    <w:p w:rsidR="00C6056C" w:rsidRDefault="00C6056C" w:rsidP="00DA1645">
      <w:pPr>
        <w:pStyle w:val="Akapitzlist"/>
        <w:numPr>
          <w:ilvl w:val="0"/>
          <w:numId w:val="25"/>
        </w:numPr>
        <w:spacing w:before="60" w:line="264" w:lineRule="auto"/>
        <w:contextualSpacing w:val="0"/>
        <w:jc w:val="both"/>
        <w:rPr>
          <w:rFonts w:ascii="Arial" w:hAnsi="Arial" w:cs="Arial"/>
          <w:sz w:val="24"/>
          <w:szCs w:val="24"/>
        </w:rPr>
      </w:pPr>
      <w:r>
        <w:rPr>
          <w:rFonts w:ascii="Arial" w:hAnsi="Arial" w:cs="Arial"/>
          <w:sz w:val="24"/>
          <w:szCs w:val="24"/>
        </w:rPr>
        <w:lastRenderedPageBreak/>
        <w:t xml:space="preserve">Ubezpieczenie się na czas trwania praktyki od następstw nieszczęśliwych wypadków </w:t>
      </w:r>
      <w:r w:rsidR="00D64727">
        <w:rPr>
          <w:rFonts w:ascii="Arial" w:hAnsi="Arial" w:cs="Arial"/>
          <w:sz w:val="24"/>
          <w:szCs w:val="24"/>
        </w:rPr>
        <w:br/>
      </w:r>
      <w:r>
        <w:rPr>
          <w:rFonts w:ascii="Arial" w:hAnsi="Arial" w:cs="Arial"/>
          <w:sz w:val="24"/>
          <w:szCs w:val="24"/>
        </w:rPr>
        <w:t>i innych okoliczności specyficznych dla danego kierunku studiów oraz  miejsca praktyki (koszt refundowany przez projekt);</w:t>
      </w:r>
    </w:p>
    <w:p w:rsidR="00C6056C" w:rsidRDefault="00C6056C" w:rsidP="00DA1645">
      <w:pPr>
        <w:pStyle w:val="Akapitzlist"/>
        <w:numPr>
          <w:ilvl w:val="0"/>
          <w:numId w:val="25"/>
        </w:numPr>
        <w:spacing w:before="60" w:line="264" w:lineRule="auto"/>
        <w:contextualSpacing w:val="0"/>
        <w:jc w:val="both"/>
        <w:rPr>
          <w:rFonts w:ascii="Arial" w:hAnsi="Arial" w:cs="Arial"/>
          <w:sz w:val="24"/>
          <w:szCs w:val="24"/>
        </w:rPr>
      </w:pPr>
      <w:r>
        <w:rPr>
          <w:rFonts w:ascii="Arial" w:hAnsi="Arial" w:cs="Arial"/>
          <w:sz w:val="24"/>
          <w:szCs w:val="24"/>
        </w:rPr>
        <w:t>Udział w odprawie  (szkoleniu) przed praktyką, prowadzonej przez uczelnianego opiekuna praktyk zawodowych. Okazanie opiekunowi dokumentu potwierdzającego ubezpieczenie oraz potwierdzeń posiadania aktualnych badań i szczepień ochronnych, specyficznych dla danego kierunku studiów oraz miejsca praktyki;</w:t>
      </w:r>
    </w:p>
    <w:p w:rsidR="00C6056C" w:rsidRDefault="00C6056C" w:rsidP="00DA1645">
      <w:pPr>
        <w:pStyle w:val="Akapitzlist"/>
        <w:numPr>
          <w:ilvl w:val="0"/>
          <w:numId w:val="25"/>
        </w:numPr>
        <w:spacing w:before="60" w:line="264" w:lineRule="auto"/>
        <w:contextualSpacing w:val="0"/>
        <w:jc w:val="both"/>
        <w:rPr>
          <w:rFonts w:ascii="Arial" w:hAnsi="Arial" w:cs="Arial"/>
          <w:sz w:val="24"/>
          <w:szCs w:val="24"/>
        </w:rPr>
      </w:pPr>
      <w:r>
        <w:rPr>
          <w:rFonts w:ascii="Arial" w:hAnsi="Arial" w:cs="Arial"/>
          <w:sz w:val="24"/>
          <w:szCs w:val="24"/>
        </w:rPr>
        <w:t xml:space="preserve">Do końca trwania projektu praktykant zobowiązuje się wykazać sześciomiesięczną zrealizowaną praktyką zawodowych, w tym, trzymiesięczną praktyka pilotażową (patrz również </w:t>
      </w:r>
      <w:r>
        <w:rPr>
          <w:rFonts w:ascii="Imperial BT" w:hAnsi="Imperial BT" w:cs="Arial"/>
          <w:sz w:val="24"/>
          <w:szCs w:val="24"/>
        </w:rPr>
        <w:t xml:space="preserve">§ </w:t>
      </w:r>
      <w:r>
        <w:rPr>
          <w:rFonts w:ascii="Arial" w:hAnsi="Arial" w:cs="Arial"/>
          <w:sz w:val="24"/>
          <w:szCs w:val="24"/>
        </w:rPr>
        <w:t>1, p. 9)</w:t>
      </w:r>
    </w:p>
    <w:p w:rsidR="008B3D9B" w:rsidRDefault="008B3D9B" w:rsidP="00A95ABC">
      <w:pPr>
        <w:pStyle w:val="Akapitzlist"/>
        <w:spacing w:before="240" w:after="120" w:line="240" w:lineRule="auto"/>
        <w:ind w:left="425"/>
        <w:contextualSpacing w:val="0"/>
        <w:jc w:val="left"/>
        <w:rPr>
          <w:rFonts w:ascii="Arial" w:hAnsi="Arial" w:cs="Arial"/>
          <w:sz w:val="24"/>
          <w:szCs w:val="24"/>
          <w:u w:val="single"/>
        </w:rPr>
      </w:pPr>
      <w:r w:rsidRPr="0091537D">
        <w:rPr>
          <w:rFonts w:ascii="Arial" w:hAnsi="Arial" w:cs="Arial"/>
          <w:sz w:val="24"/>
          <w:szCs w:val="24"/>
          <w:u w:val="single"/>
        </w:rPr>
        <w:t xml:space="preserve">Etap </w:t>
      </w:r>
      <w:r>
        <w:rPr>
          <w:rFonts w:ascii="Arial" w:hAnsi="Arial" w:cs="Arial"/>
          <w:sz w:val="24"/>
          <w:szCs w:val="24"/>
          <w:u w:val="single"/>
        </w:rPr>
        <w:t xml:space="preserve">realizacji </w:t>
      </w:r>
      <w:r w:rsidRPr="0091537D">
        <w:rPr>
          <w:rFonts w:ascii="Arial" w:hAnsi="Arial" w:cs="Arial"/>
          <w:sz w:val="24"/>
          <w:szCs w:val="24"/>
          <w:u w:val="single"/>
        </w:rPr>
        <w:t>praktyki zawodowej</w:t>
      </w:r>
    </w:p>
    <w:p w:rsidR="00BF0601" w:rsidRDefault="00BF0601" w:rsidP="00DA1645">
      <w:pPr>
        <w:pStyle w:val="Akapitzlist"/>
        <w:numPr>
          <w:ilvl w:val="0"/>
          <w:numId w:val="33"/>
        </w:numPr>
        <w:shd w:val="clear" w:color="auto" w:fill="FFFFFF" w:themeFill="background1"/>
        <w:spacing w:before="120" w:after="120" w:line="264" w:lineRule="auto"/>
        <w:jc w:val="both"/>
        <w:rPr>
          <w:rFonts w:ascii="Arial" w:hAnsi="Arial" w:cs="Arial"/>
          <w:sz w:val="24"/>
          <w:szCs w:val="24"/>
        </w:rPr>
      </w:pPr>
      <w:r>
        <w:rPr>
          <w:rFonts w:ascii="Arial" w:hAnsi="Arial" w:cs="Arial"/>
          <w:sz w:val="24"/>
          <w:szCs w:val="24"/>
        </w:rPr>
        <w:t xml:space="preserve">Stawia się w miejscu praktyki w wyznaczonym terminie i uczestniczy w obowiązkowych szkoleniach (w tym szkolenie BHP).  </w:t>
      </w:r>
    </w:p>
    <w:p w:rsidR="00BF0601" w:rsidRDefault="00BF0601" w:rsidP="00DA1645">
      <w:pPr>
        <w:pStyle w:val="Akapitzlist"/>
        <w:numPr>
          <w:ilvl w:val="0"/>
          <w:numId w:val="33"/>
        </w:numPr>
        <w:shd w:val="clear" w:color="auto" w:fill="FFFFFF" w:themeFill="background1"/>
        <w:spacing w:before="120" w:after="120" w:line="264" w:lineRule="auto"/>
        <w:jc w:val="both"/>
        <w:rPr>
          <w:rFonts w:ascii="Arial" w:hAnsi="Arial" w:cs="Arial"/>
          <w:sz w:val="24"/>
          <w:szCs w:val="24"/>
        </w:rPr>
      </w:pPr>
      <w:r>
        <w:rPr>
          <w:rFonts w:ascii="Arial" w:hAnsi="Arial" w:cs="Arial"/>
          <w:sz w:val="24"/>
          <w:szCs w:val="24"/>
        </w:rPr>
        <w:t>Posiada wymagane ubezpieczenia;</w:t>
      </w:r>
    </w:p>
    <w:p w:rsidR="00BF0601" w:rsidRDefault="00BF0601" w:rsidP="00DA1645">
      <w:pPr>
        <w:pStyle w:val="Akapitzlist"/>
        <w:numPr>
          <w:ilvl w:val="0"/>
          <w:numId w:val="33"/>
        </w:numPr>
        <w:shd w:val="clear" w:color="auto" w:fill="FFFFFF" w:themeFill="background1"/>
        <w:spacing w:before="120" w:after="120" w:line="264" w:lineRule="auto"/>
        <w:jc w:val="both"/>
        <w:rPr>
          <w:rFonts w:ascii="Arial" w:hAnsi="Arial" w:cs="Arial"/>
          <w:sz w:val="24"/>
          <w:szCs w:val="24"/>
        </w:rPr>
      </w:pPr>
      <w:r>
        <w:rPr>
          <w:rFonts w:ascii="Arial" w:hAnsi="Arial" w:cs="Arial"/>
          <w:sz w:val="24"/>
          <w:szCs w:val="24"/>
        </w:rPr>
        <w:t xml:space="preserve">W sytuacjach, w których wymaga tego charakter praktyki zobowiązany jest </w:t>
      </w:r>
      <w:r>
        <w:rPr>
          <w:rFonts w:ascii="Arial" w:hAnsi="Arial" w:cs="Arial"/>
          <w:sz w:val="24"/>
          <w:szCs w:val="24"/>
        </w:rPr>
        <w:br/>
        <w:t>do noszenia odzieży i obuwia ochronnego (lub/i innych elementów zabezpieczających przed urazami) oraz identyfikatora;</w:t>
      </w:r>
    </w:p>
    <w:p w:rsidR="00BF0601" w:rsidRDefault="00BF0601" w:rsidP="00DA1645">
      <w:pPr>
        <w:pStyle w:val="Akapitzlist"/>
        <w:numPr>
          <w:ilvl w:val="0"/>
          <w:numId w:val="33"/>
        </w:numPr>
        <w:shd w:val="clear" w:color="auto" w:fill="FFFFFF" w:themeFill="background1"/>
        <w:spacing w:before="120" w:after="120" w:line="264" w:lineRule="auto"/>
        <w:jc w:val="both"/>
        <w:rPr>
          <w:rFonts w:ascii="Arial" w:hAnsi="Arial" w:cs="Arial"/>
          <w:sz w:val="24"/>
          <w:szCs w:val="24"/>
        </w:rPr>
      </w:pPr>
      <w:r>
        <w:rPr>
          <w:rFonts w:ascii="Arial" w:hAnsi="Arial" w:cs="Arial"/>
          <w:sz w:val="24"/>
          <w:szCs w:val="24"/>
        </w:rPr>
        <w:t>Uzgadnia z zakładowym opiekunem praktyki szczegóły organizacyjne realizacji poszczególnych etapów praktyki;</w:t>
      </w:r>
    </w:p>
    <w:p w:rsidR="00BF0601" w:rsidRDefault="00BF0601" w:rsidP="00DA1645">
      <w:pPr>
        <w:pStyle w:val="Akapitzlist"/>
        <w:numPr>
          <w:ilvl w:val="0"/>
          <w:numId w:val="33"/>
        </w:numPr>
        <w:shd w:val="clear" w:color="auto" w:fill="FFFFFF" w:themeFill="background1"/>
        <w:spacing w:before="120" w:after="120" w:line="264" w:lineRule="auto"/>
        <w:jc w:val="both"/>
        <w:rPr>
          <w:rFonts w:ascii="Arial" w:hAnsi="Arial" w:cs="Arial"/>
          <w:sz w:val="24"/>
          <w:szCs w:val="24"/>
        </w:rPr>
      </w:pPr>
      <w:r>
        <w:rPr>
          <w:rFonts w:ascii="Arial" w:hAnsi="Arial" w:cs="Arial"/>
          <w:sz w:val="24"/>
          <w:szCs w:val="24"/>
        </w:rPr>
        <w:t xml:space="preserve">Jest obowiązkowo obecny na praktyce. Dopuszcza się  usprawiedliwioną nieobecność na trzymiesięcznej praktyce pilotażowej wynoszącą w sumie co najwyżej  3 dni robocze, chyba, że wymagana jest 100% obecność na praktyce (np. na kierunku: </w:t>
      </w:r>
      <w:r>
        <w:rPr>
          <w:rFonts w:ascii="Arial" w:hAnsi="Arial" w:cs="Arial"/>
          <w:i/>
          <w:sz w:val="24"/>
          <w:szCs w:val="24"/>
        </w:rPr>
        <w:t>pielęgniarstwo</w:t>
      </w:r>
      <w:r>
        <w:rPr>
          <w:rFonts w:ascii="Arial" w:hAnsi="Arial" w:cs="Arial"/>
          <w:sz w:val="24"/>
          <w:szCs w:val="24"/>
        </w:rPr>
        <w:t>). Praktykant jest zobowiązany, zgłosić niezwłocznie  zakładowemu opiekunowi praktyk, każdą usprawiedliwioną (zwolnienie lekarskie) nieobecność na praktyce. Nieobecności, wykraczające ponad dozwolone, praktykant zobowiązuje się odpracować w terminie uzgodnionym z zakładowym opiekunem praktyk zawodowych</w:t>
      </w:r>
    </w:p>
    <w:p w:rsidR="00BF0601" w:rsidRDefault="00BF0601" w:rsidP="00DA1645">
      <w:pPr>
        <w:pStyle w:val="Akapitzlist"/>
        <w:numPr>
          <w:ilvl w:val="0"/>
          <w:numId w:val="33"/>
        </w:numPr>
        <w:shd w:val="clear" w:color="auto" w:fill="FFFFFF" w:themeFill="background1"/>
        <w:spacing w:before="120" w:after="120" w:line="264" w:lineRule="auto"/>
        <w:jc w:val="both"/>
        <w:rPr>
          <w:rFonts w:ascii="Arial" w:hAnsi="Arial" w:cs="Arial"/>
          <w:sz w:val="24"/>
          <w:szCs w:val="24"/>
        </w:rPr>
      </w:pPr>
      <w:r>
        <w:rPr>
          <w:rFonts w:ascii="Arial" w:hAnsi="Arial" w:cs="Arial"/>
          <w:sz w:val="24"/>
          <w:szCs w:val="24"/>
        </w:rPr>
        <w:t>Bierze czynny udział w praktyce, sumiennie wykonuje zadania zlecone przez zakładowego opiekuna praktyk zawodowych i przestrzega przepisów oraz zasad obowiązujących w instytucji;</w:t>
      </w:r>
    </w:p>
    <w:p w:rsidR="00BF0601" w:rsidRDefault="00BF0601" w:rsidP="00DA1645">
      <w:pPr>
        <w:pStyle w:val="Akapitzlist"/>
        <w:numPr>
          <w:ilvl w:val="0"/>
          <w:numId w:val="33"/>
        </w:numPr>
        <w:shd w:val="clear" w:color="auto" w:fill="FFFFFF" w:themeFill="background1"/>
        <w:spacing w:before="120" w:after="120" w:line="264" w:lineRule="auto"/>
        <w:jc w:val="both"/>
        <w:rPr>
          <w:rFonts w:ascii="Arial" w:hAnsi="Arial" w:cs="Arial"/>
          <w:sz w:val="24"/>
          <w:szCs w:val="24"/>
        </w:rPr>
      </w:pPr>
      <w:r>
        <w:rPr>
          <w:rFonts w:ascii="Arial" w:hAnsi="Arial" w:cs="Arial"/>
          <w:sz w:val="24"/>
          <w:szCs w:val="24"/>
        </w:rPr>
        <w:t xml:space="preserve">Dokumentuje przebieg praktyki zgodnie z zasadami określonymi </w:t>
      </w:r>
      <w:r>
        <w:rPr>
          <w:rFonts w:ascii="Arial" w:hAnsi="Arial" w:cs="Arial"/>
          <w:sz w:val="24"/>
          <w:szCs w:val="24"/>
        </w:rPr>
        <w:br/>
        <w:t>w regulaminie praktyki (port folio na docelowej platformie informatycznej projektu);</w:t>
      </w:r>
    </w:p>
    <w:p w:rsidR="00BF0601" w:rsidRDefault="00BF0601" w:rsidP="00DA1645">
      <w:pPr>
        <w:pStyle w:val="Akapitzlist"/>
        <w:numPr>
          <w:ilvl w:val="0"/>
          <w:numId w:val="33"/>
        </w:numPr>
        <w:shd w:val="clear" w:color="auto" w:fill="FFFFFF" w:themeFill="background1"/>
        <w:spacing w:before="120" w:after="120" w:line="264" w:lineRule="auto"/>
        <w:jc w:val="both"/>
        <w:rPr>
          <w:rFonts w:ascii="Arial" w:hAnsi="Arial" w:cs="Arial"/>
          <w:sz w:val="24"/>
          <w:szCs w:val="24"/>
        </w:rPr>
      </w:pPr>
      <w:r>
        <w:rPr>
          <w:rFonts w:ascii="Arial" w:hAnsi="Arial" w:cs="Arial"/>
          <w:sz w:val="24"/>
          <w:szCs w:val="24"/>
        </w:rPr>
        <w:t xml:space="preserve">Komunikuje się okresowo z uczelnianym opiekunem praktyk, zdając cząstkowe relacje </w:t>
      </w:r>
      <w:r w:rsidR="00D64727">
        <w:rPr>
          <w:rFonts w:ascii="Arial" w:hAnsi="Arial" w:cs="Arial"/>
          <w:sz w:val="24"/>
          <w:szCs w:val="24"/>
        </w:rPr>
        <w:br/>
      </w:r>
      <w:r>
        <w:rPr>
          <w:rFonts w:ascii="Arial" w:hAnsi="Arial" w:cs="Arial"/>
          <w:sz w:val="24"/>
          <w:szCs w:val="24"/>
        </w:rPr>
        <w:t>z przebiegu praktyki;</w:t>
      </w:r>
    </w:p>
    <w:p w:rsidR="00BF0601" w:rsidRDefault="00BF0601" w:rsidP="00DA1645">
      <w:pPr>
        <w:pStyle w:val="Akapitzlist"/>
        <w:numPr>
          <w:ilvl w:val="0"/>
          <w:numId w:val="33"/>
        </w:numPr>
        <w:shd w:val="clear" w:color="auto" w:fill="FFFFFF" w:themeFill="background1"/>
        <w:spacing w:before="120" w:after="120" w:line="264" w:lineRule="auto"/>
        <w:jc w:val="both"/>
        <w:rPr>
          <w:rFonts w:ascii="Arial" w:hAnsi="Arial" w:cs="Arial"/>
          <w:sz w:val="24"/>
          <w:szCs w:val="24"/>
        </w:rPr>
      </w:pPr>
      <w:r>
        <w:rPr>
          <w:rFonts w:ascii="Arial" w:hAnsi="Arial" w:cs="Arial"/>
          <w:sz w:val="24"/>
          <w:szCs w:val="24"/>
        </w:rPr>
        <w:t>Współdziała z uczelnianym i zakładowym opiekunem praktyk zawodowych przy ustalaniu tematu, zakresu i warunków wykonywania aplikacyjnej pracy dyplomowej;</w:t>
      </w:r>
    </w:p>
    <w:p w:rsidR="00BF0601" w:rsidRDefault="00BF0601" w:rsidP="00DA1645">
      <w:pPr>
        <w:pStyle w:val="Akapitzlist"/>
        <w:numPr>
          <w:ilvl w:val="0"/>
          <w:numId w:val="33"/>
        </w:numPr>
        <w:shd w:val="clear" w:color="auto" w:fill="FFFFFF" w:themeFill="background1"/>
        <w:spacing w:before="120" w:after="120" w:line="264" w:lineRule="auto"/>
        <w:jc w:val="both"/>
        <w:rPr>
          <w:rFonts w:ascii="Arial" w:hAnsi="Arial" w:cs="Arial"/>
          <w:sz w:val="24"/>
          <w:szCs w:val="24"/>
        </w:rPr>
      </w:pPr>
      <w:r>
        <w:rPr>
          <w:rFonts w:ascii="Arial" w:hAnsi="Arial" w:cs="Arial"/>
          <w:sz w:val="24"/>
          <w:szCs w:val="24"/>
        </w:rPr>
        <w:t xml:space="preserve">W czasie praktyki może wnioskować do uczelni o zatwierdzenie tematu aplikacyjnej pracy dyplomowej - uzgodnionego z zakładem pracy </w:t>
      </w:r>
      <w:r>
        <w:rPr>
          <w:rFonts w:ascii="Arial" w:hAnsi="Arial" w:cs="Arial"/>
        </w:rPr>
        <w:t>(</w:t>
      </w:r>
      <w:r>
        <w:rPr>
          <w:rFonts w:ascii="Arial" w:hAnsi="Arial" w:cs="Arial"/>
          <w:i/>
        </w:rPr>
        <w:t>realizacja pracy dyplomowej nie jest celem praktyki. Wykonanie części pracy (10% do 15%) dyplomowej w trakcie praktyki jest dopuszczalne, pod warunkiem, że  będzie to związane z osiągnięciem kompetencji określonych w programie praktyki).</w:t>
      </w:r>
    </w:p>
    <w:p w:rsidR="00BF0601" w:rsidRDefault="00BF0601" w:rsidP="00DA1645">
      <w:pPr>
        <w:pStyle w:val="Akapitzlist"/>
        <w:numPr>
          <w:ilvl w:val="0"/>
          <w:numId w:val="33"/>
        </w:numPr>
        <w:spacing w:before="60" w:line="264" w:lineRule="auto"/>
        <w:jc w:val="both"/>
        <w:rPr>
          <w:rFonts w:ascii="Arial" w:hAnsi="Arial" w:cs="Arial"/>
          <w:sz w:val="24"/>
          <w:szCs w:val="24"/>
        </w:rPr>
      </w:pPr>
      <w:r>
        <w:rPr>
          <w:rFonts w:ascii="Arial" w:hAnsi="Arial" w:cs="Arial"/>
          <w:sz w:val="24"/>
          <w:szCs w:val="24"/>
        </w:rPr>
        <w:t>Po zrealizowaniu praktyki, praktykant:</w:t>
      </w:r>
    </w:p>
    <w:p w:rsidR="00BF0601" w:rsidRDefault="00BF0601" w:rsidP="00BF0601">
      <w:pPr>
        <w:pStyle w:val="Akapitzlist"/>
        <w:spacing w:before="60" w:line="264" w:lineRule="auto"/>
        <w:ind w:left="1276" w:hanging="567"/>
        <w:jc w:val="both"/>
        <w:rPr>
          <w:rFonts w:ascii="Arial" w:hAnsi="Arial" w:cs="Arial"/>
        </w:rPr>
      </w:pPr>
      <w:r>
        <w:rPr>
          <w:rFonts w:ascii="Arial" w:hAnsi="Arial" w:cs="Arial"/>
        </w:rPr>
        <w:lastRenderedPageBreak/>
        <w:t>11.1. Sporządza sprawozdanie z praktyki, zgodnie z wytycznymi, w tym     dokonuje samooceny w zakresie osiągniętych efektów kształcenia;</w:t>
      </w:r>
    </w:p>
    <w:p w:rsidR="00BF0601" w:rsidRDefault="00BF0601" w:rsidP="00BF0601">
      <w:pPr>
        <w:pStyle w:val="Akapitzlist"/>
        <w:spacing w:before="60" w:line="264" w:lineRule="auto"/>
        <w:ind w:left="1276" w:hanging="567"/>
        <w:jc w:val="both"/>
        <w:rPr>
          <w:rFonts w:ascii="Arial" w:hAnsi="Arial" w:cs="Arial"/>
        </w:rPr>
      </w:pPr>
      <w:r>
        <w:rPr>
          <w:rFonts w:ascii="Arial" w:hAnsi="Arial" w:cs="Arial"/>
        </w:rPr>
        <w:t>11.2. Ocenia przebieg i miejsce praktyki oraz współpracę z opiekunami praktyki. Ocena/opinia nie jest ujawniana zainteresowanym opiekunom przed zaliczeniem praktyki;</w:t>
      </w:r>
    </w:p>
    <w:p w:rsidR="00BF0601" w:rsidRDefault="00BF0601" w:rsidP="00BF0601">
      <w:pPr>
        <w:pStyle w:val="Akapitzlist"/>
        <w:spacing w:before="60" w:line="264" w:lineRule="auto"/>
        <w:ind w:left="1276" w:hanging="567"/>
        <w:jc w:val="both"/>
        <w:rPr>
          <w:rFonts w:ascii="Arial" w:hAnsi="Arial" w:cs="Arial"/>
        </w:rPr>
      </w:pPr>
      <w:r>
        <w:rPr>
          <w:rFonts w:ascii="Arial" w:hAnsi="Arial" w:cs="Arial"/>
        </w:rPr>
        <w:t xml:space="preserve">11.3.  Przystępuje do zaliczenia praktyki przed komisją wyznaczoną przez uczelnię. </w:t>
      </w:r>
    </w:p>
    <w:p w:rsidR="008B3D9B" w:rsidRDefault="008B3D9B" w:rsidP="00715BFA">
      <w:pPr>
        <w:pStyle w:val="Akapitzlist"/>
        <w:spacing w:before="60" w:after="120" w:line="240" w:lineRule="auto"/>
        <w:ind w:left="425"/>
        <w:contextualSpacing w:val="0"/>
        <w:jc w:val="left"/>
        <w:rPr>
          <w:rFonts w:ascii="Arial" w:hAnsi="Arial" w:cs="Arial"/>
          <w:sz w:val="24"/>
          <w:szCs w:val="24"/>
          <w:u w:val="single"/>
        </w:rPr>
      </w:pPr>
      <w:r>
        <w:rPr>
          <w:rFonts w:ascii="Arial" w:hAnsi="Arial" w:cs="Arial"/>
          <w:sz w:val="24"/>
          <w:szCs w:val="24"/>
          <w:u w:val="single"/>
        </w:rPr>
        <w:t>Zaliczanie</w:t>
      </w:r>
      <w:r w:rsidRPr="0091537D">
        <w:rPr>
          <w:rFonts w:ascii="Arial" w:hAnsi="Arial" w:cs="Arial"/>
          <w:sz w:val="24"/>
          <w:szCs w:val="24"/>
          <w:u w:val="single"/>
        </w:rPr>
        <w:t xml:space="preserve"> praktyki zawodowej</w:t>
      </w:r>
    </w:p>
    <w:p w:rsidR="006B7AE3" w:rsidRPr="006B7AE3" w:rsidRDefault="006B7AE3" w:rsidP="006B7AE3">
      <w:pPr>
        <w:spacing w:before="60" w:line="264" w:lineRule="auto"/>
        <w:ind w:left="360"/>
        <w:jc w:val="both"/>
        <w:rPr>
          <w:rFonts w:ascii="Arial" w:hAnsi="Arial" w:cs="Arial"/>
          <w:sz w:val="24"/>
          <w:szCs w:val="24"/>
        </w:rPr>
      </w:pPr>
      <w:r>
        <w:rPr>
          <w:rFonts w:ascii="Arial" w:hAnsi="Arial" w:cs="Arial"/>
          <w:sz w:val="24"/>
          <w:szCs w:val="24"/>
        </w:rPr>
        <w:t>11 (</w:t>
      </w:r>
      <w:proofErr w:type="spellStart"/>
      <w:r>
        <w:rPr>
          <w:rFonts w:ascii="Arial" w:hAnsi="Arial" w:cs="Arial"/>
          <w:sz w:val="24"/>
          <w:szCs w:val="24"/>
        </w:rPr>
        <w:t>powt</w:t>
      </w:r>
      <w:proofErr w:type="spellEnd"/>
      <w:r>
        <w:rPr>
          <w:rFonts w:ascii="Arial" w:hAnsi="Arial" w:cs="Arial"/>
          <w:sz w:val="24"/>
          <w:szCs w:val="24"/>
        </w:rPr>
        <w:t xml:space="preserve">.) </w:t>
      </w:r>
      <w:r w:rsidRPr="006B7AE3">
        <w:rPr>
          <w:rFonts w:ascii="Arial" w:hAnsi="Arial" w:cs="Arial"/>
          <w:sz w:val="24"/>
          <w:szCs w:val="24"/>
        </w:rPr>
        <w:t>Po zrealizowaniu praktyki, praktykant:</w:t>
      </w:r>
    </w:p>
    <w:p w:rsidR="006B7AE3" w:rsidRDefault="006B7AE3" w:rsidP="006B7AE3">
      <w:pPr>
        <w:pStyle w:val="Akapitzlist"/>
        <w:spacing w:before="60" w:line="264" w:lineRule="auto"/>
        <w:ind w:left="2268" w:hanging="708"/>
        <w:jc w:val="both"/>
        <w:rPr>
          <w:rFonts w:ascii="Arial" w:hAnsi="Arial" w:cs="Arial"/>
        </w:rPr>
      </w:pPr>
      <w:r>
        <w:rPr>
          <w:rFonts w:ascii="Arial" w:hAnsi="Arial" w:cs="Arial"/>
        </w:rPr>
        <w:t>11.1. Sporządza sprawozdanie z praktyki, zgodnie z wytycznymi, w tym     dokonuje samooceny w zakresie osiągniętych efektów kształcenia;</w:t>
      </w:r>
    </w:p>
    <w:p w:rsidR="006B7AE3" w:rsidRDefault="006B7AE3" w:rsidP="006B7AE3">
      <w:pPr>
        <w:pStyle w:val="Akapitzlist"/>
        <w:spacing w:before="60" w:line="264" w:lineRule="auto"/>
        <w:ind w:left="2268" w:hanging="708"/>
        <w:jc w:val="both"/>
        <w:rPr>
          <w:rFonts w:ascii="Arial" w:hAnsi="Arial" w:cs="Arial"/>
        </w:rPr>
      </w:pPr>
      <w:r>
        <w:rPr>
          <w:rFonts w:ascii="Arial" w:hAnsi="Arial" w:cs="Arial"/>
        </w:rPr>
        <w:t>11.2. Ocenia przebieg i miejsce praktyki oraz współpracę z opiekunami praktyki. Ocena/opinia nie jest ujawniana zainteresowanym opiekunom przed zaliczeniem praktyki;</w:t>
      </w:r>
    </w:p>
    <w:p w:rsidR="006B7AE3" w:rsidRDefault="006B7AE3" w:rsidP="006B7AE3">
      <w:pPr>
        <w:pStyle w:val="Akapitzlist"/>
        <w:spacing w:before="60" w:line="264" w:lineRule="auto"/>
        <w:ind w:left="2268" w:hanging="708"/>
        <w:jc w:val="both"/>
        <w:rPr>
          <w:rFonts w:ascii="Arial" w:hAnsi="Arial" w:cs="Arial"/>
        </w:rPr>
      </w:pPr>
      <w:r>
        <w:rPr>
          <w:rFonts w:ascii="Arial" w:hAnsi="Arial" w:cs="Arial"/>
        </w:rPr>
        <w:t xml:space="preserve">11.3.  Przystępuje do zaliczenia praktyki przed komisją wyznaczoną przez uczelnię. </w:t>
      </w:r>
    </w:p>
    <w:p w:rsidR="00033E0F" w:rsidRDefault="00033E0F" w:rsidP="00715BFA">
      <w:pPr>
        <w:pStyle w:val="Akapitzlist"/>
        <w:spacing w:before="120" w:after="120" w:line="240" w:lineRule="auto"/>
        <w:ind w:left="1559" w:hanging="1134"/>
        <w:contextualSpacing w:val="0"/>
        <w:jc w:val="left"/>
        <w:rPr>
          <w:rFonts w:ascii="Arial" w:hAnsi="Arial" w:cs="Arial"/>
          <w:sz w:val="24"/>
          <w:szCs w:val="24"/>
          <w:u w:val="single"/>
        </w:rPr>
      </w:pPr>
      <w:r>
        <w:rPr>
          <w:rFonts w:ascii="Arial" w:hAnsi="Arial" w:cs="Arial"/>
          <w:sz w:val="24"/>
          <w:szCs w:val="24"/>
          <w:u w:val="single"/>
        </w:rPr>
        <w:t>Przygotowywanie  aplikacyjnej  pracy  dyplomowej</w:t>
      </w:r>
    </w:p>
    <w:p w:rsidR="006B7AE3" w:rsidRPr="006B7AE3" w:rsidRDefault="006B7AE3" w:rsidP="006B7AE3">
      <w:pPr>
        <w:shd w:val="clear" w:color="auto" w:fill="FFFFFF" w:themeFill="background1"/>
        <w:spacing w:before="120" w:after="120" w:line="264" w:lineRule="auto"/>
        <w:ind w:left="1560" w:hanging="1134"/>
        <w:jc w:val="both"/>
        <w:rPr>
          <w:rFonts w:ascii="Arial" w:hAnsi="Arial" w:cs="Arial"/>
          <w:sz w:val="24"/>
          <w:szCs w:val="24"/>
        </w:rPr>
      </w:pPr>
      <w:r>
        <w:rPr>
          <w:rFonts w:ascii="Arial" w:hAnsi="Arial" w:cs="Arial"/>
          <w:sz w:val="24"/>
          <w:szCs w:val="24"/>
        </w:rPr>
        <w:t>9 (</w:t>
      </w:r>
      <w:proofErr w:type="spellStart"/>
      <w:r>
        <w:rPr>
          <w:rFonts w:ascii="Arial" w:hAnsi="Arial" w:cs="Arial"/>
          <w:sz w:val="24"/>
          <w:szCs w:val="24"/>
        </w:rPr>
        <w:t>powt</w:t>
      </w:r>
      <w:proofErr w:type="spellEnd"/>
      <w:r>
        <w:rPr>
          <w:rFonts w:ascii="Arial" w:hAnsi="Arial" w:cs="Arial"/>
          <w:sz w:val="24"/>
          <w:szCs w:val="24"/>
        </w:rPr>
        <w:t xml:space="preserve">.) </w:t>
      </w:r>
      <w:r w:rsidRPr="006B7AE3">
        <w:rPr>
          <w:rFonts w:ascii="Arial" w:hAnsi="Arial" w:cs="Arial"/>
          <w:sz w:val="24"/>
          <w:szCs w:val="24"/>
        </w:rPr>
        <w:t>Współdziała z uczelnianym i zakładowym opiekunem praktyk zawodowych przy ustalaniu tematu, zakresu i warunków wykonywania aplikacyjnej pracy dyplomowej;</w:t>
      </w:r>
    </w:p>
    <w:p w:rsidR="006B7AE3" w:rsidRDefault="006A48A4" w:rsidP="006B7AE3">
      <w:pPr>
        <w:shd w:val="clear" w:color="auto" w:fill="FFFFFF" w:themeFill="background1"/>
        <w:spacing w:before="120" w:after="120" w:line="264" w:lineRule="auto"/>
        <w:ind w:left="1560" w:hanging="1134"/>
        <w:jc w:val="both"/>
        <w:rPr>
          <w:rFonts w:ascii="Arial" w:hAnsi="Arial" w:cs="Arial"/>
          <w:i/>
        </w:rPr>
      </w:pPr>
      <w:r>
        <w:rPr>
          <w:rFonts w:ascii="Arial" w:hAnsi="Arial" w:cs="Arial"/>
          <w:sz w:val="24"/>
          <w:szCs w:val="24"/>
        </w:rPr>
        <w:t>10 </w:t>
      </w:r>
      <w:r w:rsidR="006B7AE3">
        <w:rPr>
          <w:rFonts w:ascii="Arial" w:hAnsi="Arial" w:cs="Arial"/>
          <w:sz w:val="24"/>
          <w:szCs w:val="24"/>
        </w:rPr>
        <w:t>(</w:t>
      </w:r>
      <w:proofErr w:type="spellStart"/>
      <w:r w:rsidR="006B7AE3">
        <w:rPr>
          <w:rFonts w:ascii="Arial" w:hAnsi="Arial" w:cs="Arial"/>
          <w:sz w:val="24"/>
          <w:szCs w:val="24"/>
        </w:rPr>
        <w:t>powt</w:t>
      </w:r>
      <w:proofErr w:type="spellEnd"/>
      <w:r w:rsidR="006B7AE3">
        <w:rPr>
          <w:rFonts w:ascii="Arial" w:hAnsi="Arial" w:cs="Arial"/>
          <w:sz w:val="24"/>
          <w:szCs w:val="24"/>
        </w:rPr>
        <w:t xml:space="preserve">.) </w:t>
      </w:r>
      <w:r w:rsidR="006B7AE3" w:rsidRPr="006B7AE3">
        <w:rPr>
          <w:rFonts w:ascii="Arial" w:hAnsi="Arial" w:cs="Arial"/>
          <w:sz w:val="24"/>
          <w:szCs w:val="24"/>
        </w:rPr>
        <w:t xml:space="preserve">W czasie praktyki może wnioskować do uczelni o zatwierdzenie tematu aplikacyjnej pracy dyplomowej - uzgodnionego z zakładem pracy </w:t>
      </w:r>
      <w:r w:rsidR="006B7AE3" w:rsidRPr="006B7AE3">
        <w:rPr>
          <w:rFonts w:ascii="Arial" w:hAnsi="Arial" w:cs="Arial"/>
        </w:rPr>
        <w:t>(</w:t>
      </w:r>
      <w:r w:rsidR="006B7AE3" w:rsidRPr="006B7AE3">
        <w:rPr>
          <w:rFonts w:ascii="Arial" w:hAnsi="Arial" w:cs="Arial"/>
          <w:i/>
        </w:rPr>
        <w:t>realizacja pracy dyplomowej nie jest celem praktyki. Wykonanie części pracy (10% do 15%) dyplomowej w trakcie praktyki jest dopuszczalne, pod warunkiem, że  będzie to związane z osiągnięciem kompetencji określonych w programie praktyki).</w:t>
      </w:r>
    </w:p>
    <w:p w:rsidR="002A5763" w:rsidRPr="002A5763" w:rsidRDefault="00715BFA" w:rsidP="00DA1645">
      <w:pPr>
        <w:pStyle w:val="Akapitzlist"/>
        <w:numPr>
          <w:ilvl w:val="2"/>
          <w:numId w:val="17"/>
        </w:numPr>
        <w:spacing w:before="240" w:after="240" w:line="240" w:lineRule="auto"/>
        <w:jc w:val="left"/>
        <w:rPr>
          <w:rFonts w:ascii="Arial" w:hAnsi="Arial" w:cs="Arial"/>
          <w:b/>
          <w:sz w:val="28"/>
          <w:szCs w:val="28"/>
          <w:u w:val="single"/>
        </w:rPr>
      </w:pPr>
      <w:r w:rsidRPr="002A5763">
        <w:rPr>
          <w:rFonts w:ascii="Arial" w:hAnsi="Arial" w:cs="Arial"/>
          <w:b/>
          <w:sz w:val="28"/>
          <w:szCs w:val="28"/>
          <w:u w:val="single"/>
        </w:rPr>
        <w:t xml:space="preserve">Praktyka </w:t>
      </w:r>
      <w:r w:rsidR="002A5763" w:rsidRPr="002A5763">
        <w:rPr>
          <w:rFonts w:ascii="Arial" w:hAnsi="Arial" w:cs="Arial"/>
          <w:b/>
          <w:sz w:val="28"/>
          <w:szCs w:val="28"/>
          <w:u w:val="single"/>
        </w:rPr>
        <w:t>w ramach projektu pt. „Program praktyk zawodowych w Państwowych Wy</w:t>
      </w:r>
      <w:r w:rsidR="00D64727">
        <w:rPr>
          <w:rFonts w:ascii="Arial" w:hAnsi="Arial" w:cs="Arial"/>
          <w:b/>
          <w:sz w:val="28"/>
          <w:szCs w:val="28"/>
          <w:u w:val="single"/>
        </w:rPr>
        <w:t>ż</w:t>
      </w:r>
      <w:r w:rsidR="002A5763" w:rsidRPr="002A5763">
        <w:rPr>
          <w:rFonts w:ascii="Arial" w:hAnsi="Arial" w:cs="Arial"/>
          <w:b/>
          <w:sz w:val="28"/>
          <w:szCs w:val="28"/>
          <w:u w:val="single"/>
        </w:rPr>
        <w:t>szych Szkołach Zawodowych”</w:t>
      </w:r>
    </w:p>
    <w:p w:rsidR="003324AF" w:rsidRPr="002A5763" w:rsidRDefault="003324AF" w:rsidP="00DA1645">
      <w:pPr>
        <w:pStyle w:val="Akapitzlist"/>
        <w:numPr>
          <w:ilvl w:val="2"/>
          <w:numId w:val="17"/>
        </w:numPr>
        <w:spacing w:before="240" w:after="240" w:line="240" w:lineRule="auto"/>
        <w:ind w:left="1418" w:hanging="709"/>
        <w:contextualSpacing w:val="0"/>
        <w:jc w:val="left"/>
        <w:rPr>
          <w:rFonts w:ascii="Arial" w:hAnsi="Arial" w:cs="Arial"/>
          <w:b/>
          <w:sz w:val="24"/>
          <w:szCs w:val="24"/>
          <w:u w:val="single"/>
        </w:rPr>
      </w:pPr>
      <w:r w:rsidRPr="002A5763">
        <w:rPr>
          <w:rFonts w:ascii="Arial" w:hAnsi="Arial" w:cs="Arial"/>
          <w:b/>
          <w:sz w:val="24"/>
          <w:szCs w:val="24"/>
          <w:u w:val="single"/>
        </w:rPr>
        <w:t>Modelowy przebieg praktyki</w:t>
      </w:r>
    </w:p>
    <w:p w:rsidR="00673A0B" w:rsidRDefault="00B711FE" w:rsidP="00B711FE">
      <w:pPr>
        <w:spacing w:before="240" w:line="240" w:lineRule="auto"/>
        <w:ind w:left="425"/>
        <w:jc w:val="both"/>
        <w:rPr>
          <w:rFonts w:ascii="Arial" w:hAnsi="Arial" w:cs="Arial"/>
          <w:i/>
          <w:sz w:val="24"/>
          <w:szCs w:val="24"/>
        </w:rPr>
      </w:pPr>
      <w:r>
        <w:rPr>
          <w:rFonts w:ascii="Arial" w:hAnsi="Arial" w:cs="Arial"/>
          <w:sz w:val="24"/>
          <w:szCs w:val="24"/>
        </w:rPr>
        <w:t>Dla każdego rodzaju kierunków kształcenia</w:t>
      </w:r>
      <w:r w:rsidR="005064D8">
        <w:rPr>
          <w:rFonts w:ascii="Arial" w:hAnsi="Arial" w:cs="Arial"/>
          <w:sz w:val="24"/>
          <w:szCs w:val="24"/>
        </w:rPr>
        <w:t xml:space="preserve"> (A, B, C, D)</w:t>
      </w:r>
      <w:r w:rsidR="00010565">
        <w:rPr>
          <w:rFonts w:ascii="Arial" w:hAnsi="Arial" w:cs="Arial"/>
          <w:sz w:val="24"/>
          <w:szCs w:val="24"/>
        </w:rPr>
        <w:t>, dla sześciomiesięcznej praktyki zawodowej (kursowej + pilotażowej),</w:t>
      </w:r>
      <w:r>
        <w:rPr>
          <w:rFonts w:ascii="Arial" w:hAnsi="Arial" w:cs="Arial"/>
          <w:sz w:val="24"/>
          <w:szCs w:val="24"/>
        </w:rPr>
        <w:t xml:space="preserve"> opracowane zostały modelowe programy praktyki, </w:t>
      </w:r>
      <w:r w:rsidR="00D64727">
        <w:rPr>
          <w:rFonts w:ascii="Arial" w:hAnsi="Arial" w:cs="Arial"/>
          <w:sz w:val="24"/>
          <w:szCs w:val="24"/>
        </w:rPr>
        <w:br/>
      </w:r>
      <w:r w:rsidR="005064D8">
        <w:rPr>
          <w:rFonts w:ascii="Arial" w:hAnsi="Arial" w:cs="Arial"/>
          <w:sz w:val="24"/>
          <w:szCs w:val="24"/>
        </w:rPr>
        <w:t>w tym modelowe przebiegi praktyk. (</w:t>
      </w:r>
      <w:r w:rsidR="005064D8">
        <w:rPr>
          <w:rFonts w:ascii="Arial" w:hAnsi="Arial" w:cs="Arial"/>
          <w:i/>
          <w:sz w:val="24"/>
          <w:szCs w:val="24"/>
        </w:rPr>
        <w:t xml:space="preserve">Regulamin </w:t>
      </w:r>
      <w:r w:rsidR="001B5670">
        <w:rPr>
          <w:rFonts w:ascii="Arial" w:hAnsi="Arial" w:cs="Arial"/>
          <w:i/>
          <w:sz w:val="24"/>
          <w:szCs w:val="24"/>
        </w:rPr>
        <w:t>Podstawo</w:t>
      </w:r>
      <w:r w:rsidR="005064D8">
        <w:rPr>
          <w:rFonts w:ascii="Arial" w:hAnsi="Arial" w:cs="Arial"/>
          <w:i/>
          <w:sz w:val="24"/>
          <w:szCs w:val="24"/>
        </w:rPr>
        <w:t>wy</w:t>
      </w:r>
      <w:r w:rsidR="00673A0B">
        <w:rPr>
          <w:rFonts w:ascii="Arial" w:hAnsi="Arial" w:cs="Arial"/>
          <w:i/>
          <w:sz w:val="24"/>
          <w:szCs w:val="24"/>
        </w:rPr>
        <w:t xml:space="preserve"> – odpowiednio Zał. A, B, C lub D).</w:t>
      </w:r>
    </w:p>
    <w:p w:rsidR="002A5763" w:rsidRDefault="002A5763">
      <w:pPr>
        <w:rPr>
          <w:rFonts w:ascii="Arial" w:hAnsi="Arial" w:cs="Arial"/>
          <w:sz w:val="24"/>
          <w:szCs w:val="24"/>
          <w:u w:val="single"/>
        </w:rPr>
      </w:pPr>
      <w:r>
        <w:rPr>
          <w:rFonts w:ascii="Arial" w:hAnsi="Arial" w:cs="Arial"/>
          <w:sz w:val="24"/>
          <w:szCs w:val="24"/>
          <w:u w:val="single"/>
        </w:rPr>
        <w:br w:type="page"/>
      </w:r>
    </w:p>
    <w:p w:rsidR="00010565" w:rsidRPr="00010565" w:rsidRDefault="00010565" w:rsidP="00010565">
      <w:pPr>
        <w:spacing w:before="120" w:line="240" w:lineRule="auto"/>
        <w:ind w:left="425"/>
        <w:jc w:val="both"/>
        <w:rPr>
          <w:rFonts w:ascii="Arial" w:hAnsi="Arial" w:cs="Arial"/>
          <w:sz w:val="24"/>
          <w:szCs w:val="24"/>
          <w:u w:val="single"/>
        </w:rPr>
      </w:pPr>
      <w:r w:rsidRPr="00010565">
        <w:rPr>
          <w:rFonts w:ascii="Arial" w:hAnsi="Arial" w:cs="Arial"/>
          <w:sz w:val="24"/>
          <w:szCs w:val="24"/>
          <w:u w:val="single"/>
        </w:rPr>
        <w:lastRenderedPageBreak/>
        <w:t>Przykład</w:t>
      </w:r>
      <w:r>
        <w:rPr>
          <w:rFonts w:ascii="Arial" w:hAnsi="Arial" w:cs="Arial"/>
          <w:sz w:val="24"/>
          <w:szCs w:val="24"/>
          <w:u w:val="single"/>
        </w:rPr>
        <w:t>.</w:t>
      </w:r>
    </w:p>
    <w:p w:rsidR="00B711FE" w:rsidRDefault="00673A0B" w:rsidP="00010565">
      <w:pPr>
        <w:spacing w:line="240" w:lineRule="auto"/>
        <w:ind w:left="425"/>
        <w:jc w:val="both"/>
        <w:rPr>
          <w:rFonts w:ascii="Arial" w:hAnsi="Arial" w:cs="Arial"/>
          <w:sz w:val="24"/>
          <w:szCs w:val="24"/>
        </w:rPr>
      </w:pPr>
      <w:r>
        <w:rPr>
          <w:rFonts w:ascii="Arial" w:hAnsi="Arial" w:cs="Arial"/>
          <w:sz w:val="24"/>
          <w:szCs w:val="24"/>
        </w:rPr>
        <w:t xml:space="preserve">Poniżej przedstawiono przykład modelowego przebiegu praktyki </w:t>
      </w:r>
      <w:r w:rsidR="00B711FE">
        <w:rPr>
          <w:rFonts w:ascii="Arial" w:hAnsi="Arial" w:cs="Arial"/>
          <w:sz w:val="24"/>
          <w:szCs w:val="24"/>
        </w:rPr>
        <w:t xml:space="preserve"> dla grupy kierunków technicznych</w:t>
      </w:r>
      <w:r>
        <w:rPr>
          <w:rFonts w:ascii="Arial" w:hAnsi="Arial" w:cs="Arial"/>
          <w:sz w:val="24"/>
          <w:szCs w:val="24"/>
        </w:rPr>
        <w:t xml:space="preserve"> (</w:t>
      </w:r>
      <w:r w:rsidR="00F748A0">
        <w:rPr>
          <w:rFonts w:ascii="Arial" w:hAnsi="Arial" w:cs="Arial"/>
          <w:i/>
          <w:sz w:val="24"/>
          <w:szCs w:val="24"/>
        </w:rPr>
        <w:t xml:space="preserve">Dokument Podstawowy </w:t>
      </w:r>
      <w:r>
        <w:rPr>
          <w:rFonts w:ascii="Arial" w:hAnsi="Arial" w:cs="Arial"/>
          <w:i/>
          <w:sz w:val="24"/>
          <w:szCs w:val="24"/>
        </w:rPr>
        <w:t>–</w:t>
      </w:r>
      <w:r w:rsidR="00F748A0">
        <w:rPr>
          <w:rFonts w:ascii="Arial" w:hAnsi="Arial" w:cs="Arial"/>
          <w:i/>
          <w:sz w:val="24"/>
          <w:szCs w:val="24"/>
        </w:rPr>
        <w:t xml:space="preserve"> </w:t>
      </w:r>
      <w:r>
        <w:rPr>
          <w:rFonts w:ascii="Arial" w:hAnsi="Arial" w:cs="Arial"/>
          <w:i/>
          <w:sz w:val="24"/>
          <w:szCs w:val="24"/>
        </w:rPr>
        <w:t>Zał. A)</w:t>
      </w:r>
      <w:r>
        <w:rPr>
          <w:rFonts w:ascii="Arial" w:hAnsi="Arial" w:cs="Arial"/>
          <w:sz w:val="24"/>
          <w:szCs w:val="24"/>
        </w:rPr>
        <w:t>.</w:t>
      </w:r>
    </w:p>
    <w:p w:rsidR="00B711FE" w:rsidRDefault="00B711FE" w:rsidP="00715BFA">
      <w:pPr>
        <w:spacing w:before="120" w:line="240" w:lineRule="auto"/>
        <w:ind w:left="425"/>
        <w:jc w:val="both"/>
        <w:rPr>
          <w:rFonts w:ascii="Arial" w:hAnsi="Arial" w:cs="Arial"/>
          <w:sz w:val="24"/>
          <w:szCs w:val="24"/>
        </w:rPr>
      </w:pPr>
      <w:r>
        <w:rPr>
          <w:rFonts w:ascii="Arial" w:hAnsi="Arial" w:cs="Arial"/>
          <w:sz w:val="24"/>
          <w:szCs w:val="24"/>
        </w:rPr>
        <w:t xml:space="preserve">W ramach praktyki, w chronologicznej kolejności,  </w:t>
      </w:r>
      <w:r w:rsidR="005B5665">
        <w:rPr>
          <w:rFonts w:ascii="Arial" w:hAnsi="Arial" w:cs="Arial"/>
          <w:sz w:val="24"/>
          <w:szCs w:val="24"/>
        </w:rPr>
        <w:t>praktykant</w:t>
      </w:r>
      <w:r>
        <w:rPr>
          <w:rFonts w:ascii="Arial" w:hAnsi="Arial" w:cs="Arial"/>
          <w:sz w:val="24"/>
          <w:szCs w:val="24"/>
        </w:rPr>
        <w:t>:</w:t>
      </w:r>
    </w:p>
    <w:p w:rsidR="00B711FE" w:rsidRPr="00010565" w:rsidRDefault="00B711FE" w:rsidP="00DA1645">
      <w:pPr>
        <w:pStyle w:val="Akapitzlist"/>
        <w:numPr>
          <w:ilvl w:val="0"/>
          <w:numId w:val="40"/>
        </w:numPr>
        <w:spacing w:before="60" w:line="240" w:lineRule="auto"/>
        <w:contextualSpacing w:val="0"/>
        <w:jc w:val="both"/>
        <w:rPr>
          <w:rFonts w:ascii="Arial" w:hAnsi="Arial" w:cs="Arial"/>
          <w:sz w:val="24"/>
          <w:szCs w:val="24"/>
        </w:rPr>
      </w:pPr>
      <w:r w:rsidRPr="00010565">
        <w:rPr>
          <w:rFonts w:ascii="Arial" w:hAnsi="Arial" w:cs="Arial"/>
          <w:sz w:val="24"/>
          <w:szCs w:val="24"/>
        </w:rPr>
        <w:t>Zapoznaje się z przepisami BHP oraz regulaminami obowiązującymi w zakładzie pracy, które jest zobowiązany przestrzegać podczas praktyki.</w:t>
      </w:r>
    </w:p>
    <w:p w:rsidR="00B711FE" w:rsidRPr="00010565" w:rsidRDefault="00B711FE" w:rsidP="00DA1645">
      <w:pPr>
        <w:pStyle w:val="Akapitzlist"/>
        <w:numPr>
          <w:ilvl w:val="0"/>
          <w:numId w:val="40"/>
        </w:numPr>
        <w:spacing w:before="60" w:line="240" w:lineRule="auto"/>
        <w:contextualSpacing w:val="0"/>
        <w:jc w:val="both"/>
        <w:rPr>
          <w:rFonts w:ascii="Arial" w:hAnsi="Arial" w:cs="Arial"/>
          <w:sz w:val="24"/>
          <w:szCs w:val="24"/>
        </w:rPr>
      </w:pPr>
      <w:r w:rsidRPr="00010565">
        <w:rPr>
          <w:rFonts w:ascii="Arial" w:hAnsi="Arial" w:cs="Arial"/>
          <w:sz w:val="24"/>
          <w:szCs w:val="24"/>
        </w:rPr>
        <w:t>Poznaje zakres działalności zakładu (program produkcji, strukturę organizacyjną, stasowane rozwiązania z zakresu systemów jakości itp.).</w:t>
      </w:r>
    </w:p>
    <w:p w:rsidR="00B711FE" w:rsidRPr="00010565" w:rsidRDefault="00010565" w:rsidP="00DA1645">
      <w:pPr>
        <w:pStyle w:val="Akapitzlist"/>
        <w:numPr>
          <w:ilvl w:val="0"/>
          <w:numId w:val="40"/>
        </w:numPr>
        <w:spacing w:before="60" w:line="240" w:lineRule="auto"/>
        <w:contextualSpacing w:val="0"/>
        <w:jc w:val="both"/>
        <w:rPr>
          <w:rFonts w:ascii="Arial" w:hAnsi="Arial" w:cs="Arial"/>
          <w:sz w:val="24"/>
          <w:szCs w:val="24"/>
        </w:rPr>
      </w:pPr>
      <w:r>
        <w:rPr>
          <w:rFonts w:ascii="Arial" w:hAnsi="Arial" w:cs="Arial"/>
          <w:sz w:val="24"/>
          <w:szCs w:val="24"/>
        </w:rPr>
        <w:t>P</w:t>
      </w:r>
      <w:r w:rsidR="00B711FE" w:rsidRPr="00010565">
        <w:rPr>
          <w:rFonts w:ascii="Arial" w:hAnsi="Arial" w:cs="Arial"/>
          <w:sz w:val="24"/>
          <w:szCs w:val="24"/>
        </w:rPr>
        <w:t>oznaje zakres działania i zasady funkcjonowania wybranych jednostek (komórek) firmy związanych z realizacją podstawowych zadań techniczno-organizacyjnych bezpośrednio powiązanych z kierunkiem i specjalnością studiów</w:t>
      </w:r>
      <w:r w:rsidR="00D64727">
        <w:rPr>
          <w:rFonts w:ascii="Arial" w:hAnsi="Arial" w:cs="Arial"/>
          <w:sz w:val="24"/>
          <w:szCs w:val="24"/>
        </w:rPr>
        <w:br/>
      </w:r>
      <w:r w:rsidR="00B711FE" w:rsidRPr="00010565">
        <w:rPr>
          <w:rFonts w:ascii="Arial" w:hAnsi="Arial" w:cs="Arial"/>
          <w:sz w:val="24"/>
          <w:szCs w:val="24"/>
        </w:rPr>
        <w:t xml:space="preserve"> np.:  z projektowaniem (konstrukcyjnym bądź  technologicznym), przygotowaniem produkcji, produkcją, utrzymaniem i serwisem maszyn i urządzeń itp. </w:t>
      </w:r>
      <w:r w:rsidR="00823C7C">
        <w:rPr>
          <w:rFonts w:ascii="Arial" w:hAnsi="Arial" w:cs="Arial"/>
          <w:sz w:val="24"/>
          <w:szCs w:val="24"/>
        </w:rPr>
        <w:t>praktykant</w:t>
      </w:r>
      <w:r w:rsidR="00B711FE" w:rsidRPr="00010565">
        <w:rPr>
          <w:rFonts w:ascii="Arial" w:hAnsi="Arial" w:cs="Arial"/>
          <w:sz w:val="24"/>
          <w:szCs w:val="24"/>
        </w:rPr>
        <w:t xml:space="preserve"> poznaje ww. zagadnienia podczas pracy w wybranych komórkach zgodnie</w:t>
      </w:r>
      <w:r w:rsidR="005D13F3">
        <w:rPr>
          <w:rFonts w:ascii="Arial" w:hAnsi="Arial" w:cs="Arial"/>
          <w:sz w:val="24"/>
          <w:szCs w:val="24"/>
        </w:rPr>
        <w:br/>
      </w:r>
      <w:r w:rsidR="00B711FE" w:rsidRPr="00010565">
        <w:rPr>
          <w:rFonts w:ascii="Arial" w:hAnsi="Arial" w:cs="Arial"/>
          <w:sz w:val="24"/>
          <w:szCs w:val="24"/>
        </w:rPr>
        <w:t xml:space="preserve"> z ustalonym szczegółowym harmonogramem praktyki.</w:t>
      </w:r>
    </w:p>
    <w:p w:rsidR="00B711FE" w:rsidRPr="00010565" w:rsidRDefault="00B711FE" w:rsidP="00DA1645">
      <w:pPr>
        <w:pStyle w:val="Akapitzlist"/>
        <w:numPr>
          <w:ilvl w:val="0"/>
          <w:numId w:val="40"/>
        </w:numPr>
        <w:spacing w:before="60" w:line="240" w:lineRule="auto"/>
        <w:contextualSpacing w:val="0"/>
        <w:jc w:val="both"/>
        <w:rPr>
          <w:rFonts w:ascii="Arial" w:hAnsi="Arial" w:cs="Arial"/>
          <w:sz w:val="24"/>
          <w:szCs w:val="24"/>
        </w:rPr>
      </w:pPr>
      <w:r w:rsidRPr="00010565">
        <w:rPr>
          <w:rFonts w:ascii="Arial" w:hAnsi="Arial" w:cs="Arial"/>
          <w:sz w:val="24"/>
          <w:szCs w:val="24"/>
        </w:rPr>
        <w:t xml:space="preserve">Poznaje technologie, rozwiązania techniczne i organizacyjne, wyposażenie techniczne oraz obieg dokumentów - stosowane w ww. komórkach. </w:t>
      </w:r>
    </w:p>
    <w:p w:rsidR="00B711FE" w:rsidRPr="00010565" w:rsidRDefault="00B711FE" w:rsidP="00DA1645">
      <w:pPr>
        <w:pStyle w:val="Akapitzlist"/>
        <w:numPr>
          <w:ilvl w:val="0"/>
          <w:numId w:val="40"/>
        </w:numPr>
        <w:spacing w:before="60" w:line="240" w:lineRule="auto"/>
        <w:contextualSpacing w:val="0"/>
        <w:jc w:val="left"/>
        <w:rPr>
          <w:rFonts w:ascii="Arial" w:hAnsi="Arial" w:cs="Arial"/>
          <w:sz w:val="24"/>
          <w:szCs w:val="24"/>
        </w:rPr>
      </w:pPr>
      <w:r w:rsidRPr="00010565">
        <w:rPr>
          <w:rFonts w:ascii="Arial" w:hAnsi="Arial" w:cs="Arial"/>
          <w:sz w:val="24"/>
          <w:szCs w:val="24"/>
        </w:rPr>
        <w:t xml:space="preserve">Praktycznie zapoznaje się z eksploatacją i utrzymaniem wybranych maszyn,  urządzeń lub systemów technicznych, typowych dla studiowanego kierunku, podczas pracy w wybranych komórkach zakładu lub na wybranych stanowiskach pracy. </w:t>
      </w:r>
    </w:p>
    <w:p w:rsidR="00B711FE" w:rsidRDefault="00033E0F" w:rsidP="00DA1645">
      <w:pPr>
        <w:pStyle w:val="Akapitzlist"/>
        <w:numPr>
          <w:ilvl w:val="0"/>
          <w:numId w:val="40"/>
        </w:numPr>
        <w:spacing w:before="60" w:line="240" w:lineRule="auto"/>
        <w:contextualSpacing w:val="0"/>
        <w:jc w:val="both"/>
        <w:rPr>
          <w:rFonts w:ascii="Arial" w:hAnsi="Arial" w:cs="Arial"/>
          <w:sz w:val="24"/>
          <w:szCs w:val="24"/>
        </w:rPr>
      </w:pPr>
      <w:r>
        <w:rPr>
          <w:rFonts w:ascii="Arial" w:hAnsi="Arial" w:cs="Arial"/>
          <w:sz w:val="24"/>
          <w:szCs w:val="24"/>
        </w:rPr>
        <w:t>Współ</w:t>
      </w:r>
      <w:r w:rsidR="00B711FE" w:rsidRPr="00010565">
        <w:rPr>
          <w:rFonts w:ascii="Arial" w:hAnsi="Arial" w:cs="Arial"/>
          <w:sz w:val="24"/>
          <w:szCs w:val="24"/>
        </w:rPr>
        <w:t>dział</w:t>
      </w:r>
      <w:r w:rsidR="00010565">
        <w:rPr>
          <w:rFonts w:ascii="Arial" w:hAnsi="Arial" w:cs="Arial"/>
          <w:sz w:val="24"/>
          <w:szCs w:val="24"/>
        </w:rPr>
        <w:t>a</w:t>
      </w:r>
      <w:r w:rsidR="00B711FE" w:rsidRPr="00010565">
        <w:rPr>
          <w:rFonts w:ascii="Arial" w:hAnsi="Arial" w:cs="Arial"/>
          <w:sz w:val="24"/>
          <w:szCs w:val="24"/>
        </w:rPr>
        <w:t xml:space="preserve"> w wykonywaniu prac inżynierskich pod nadzorem zakładowego opiekuna praktyk, umożliwiających osiągnięcie założonych efektów kształcenia. Praca </w:t>
      </w:r>
      <w:r w:rsidR="00D64727">
        <w:rPr>
          <w:rFonts w:ascii="Arial" w:hAnsi="Arial" w:cs="Arial"/>
          <w:sz w:val="24"/>
          <w:szCs w:val="24"/>
        </w:rPr>
        <w:br/>
      </w:r>
      <w:r w:rsidR="00B711FE" w:rsidRPr="00010565">
        <w:rPr>
          <w:rFonts w:ascii="Arial" w:hAnsi="Arial" w:cs="Arial"/>
          <w:sz w:val="24"/>
          <w:szCs w:val="24"/>
        </w:rPr>
        <w:t>w wybranej jednostce organizacyjnej zakładu na stanowisku inżynierskim (min. 6 tygodni w okresie praktyki kursowej i minimum 8 tygodni podczas praktyki pilotażowej).</w:t>
      </w:r>
    </w:p>
    <w:p w:rsidR="00F15EA1" w:rsidRDefault="003324AF" w:rsidP="00DA1645">
      <w:pPr>
        <w:pStyle w:val="Akapitzlist"/>
        <w:numPr>
          <w:ilvl w:val="2"/>
          <w:numId w:val="17"/>
        </w:numPr>
        <w:spacing w:before="240" w:after="240" w:line="240" w:lineRule="auto"/>
        <w:ind w:left="1276" w:hanging="709"/>
        <w:contextualSpacing w:val="0"/>
        <w:jc w:val="left"/>
        <w:rPr>
          <w:rFonts w:ascii="Arial" w:hAnsi="Arial" w:cs="Arial"/>
          <w:b/>
          <w:sz w:val="24"/>
          <w:szCs w:val="24"/>
          <w:u w:val="single"/>
        </w:rPr>
      </w:pPr>
      <w:r w:rsidRPr="00F15EA1">
        <w:rPr>
          <w:rFonts w:ascii="Arial" w:hAnsi="Arial" w:cs="Arial"/>
          <w:b/>
          <w:sz w:val="24"/>
          <w:szCs w:val="24"/>
          <w:u w:val="single"/>
        </w:rPr>
        <w:t>Dokumentowanie przebiegu praktyki</w:t>
      </w:r>
    </w:p>
    <w:p w:rsidR="00F15EA1" w:rsidRPr="00CB3DF1" w:rsidRDefault="00F15EA1" w:rsidP="00F15EA1">
      <w:pPr>
        <w:pStyle w:val="Akapitzlist"/>
        <w:spacing w:before="240" w:after="240" w:line="240" w:lineRule="auto"/>
        <w:ind w:left="993"/>
        <w:contextualSpacing w:val="0"/>
        <w:jc w:val="left"/>
        <w:rPr>
          <w:rFonts w:ascii="Arial" w:hAnsi="Arial" w:cs="Arial"/>
          <w:sz w:val="24"/>
          <w:szCs w:val="24"/>
          <w:u w:val="single"/>
        </w:rPr>
      </w:pPr>
      <w:r w:rsidRPr="00CB3DF1">
        <w:rPr>
          <w:rFonts w:ascii="Arial" w:hAnsi="Arial" w:cs="Arial"/>
          <w:i/>
          <w:sz w:val="24"/>
          <w:szCs w:val="24"/>
          <w:u w:val="single"/>
        </w:rPr>
        <w:t xml:space="preserve">Regulamin Modelowy </w:t>
      </w:r>
      <w:r w:rsidRPr="00CB3DF1">
        <w:rPr>
          <w:rFonts w:ascii="Arial" w:hAnsi="Arial" w:cs="Arial"/>
          <w:sz w:val="24"/>
          <w:szCs w:val="24"/>
          <w:u w:val="single"/>
        </w:rPr>
        <w:t>stanowi</w:t>
      </w:r>
      <w:r w:rsidR="00CB3DF1" w:rsidRPr="00CB3DF1">
        <w:rPr>
          <w:rFonts w:ascii="Arial" w:hAnsi="Arial" w:cs="Arial"/>
          <w:sz w:val="24"/>
          <w:szCs w:val="24"/>
          <w:u w:val="single"/>
        </w:rPr>
        <w:t>:</w:t>
      </w:r>
    </w:p>
    <w:p w:rsidR="00CB3DF1" w:rsidRDefault="00CB3DF1" w:rsidP="00CB3DF1">
      <w:pPr>
        <w:shd w:val="clear" w:color="auto" w:fill="FFFFFF" w:themeFill="background1"/>
        <w:spacing w:before="120" w:line="312" w:lineRule="auto"/>
        <w:ind w:left="709"/>
        <w:jc w:val="both"/>
        <w:rPr>
          <w:rFonts w:ascii="Arial" w:hAnsi="Arial" w:cs="Arial"/>
          <w:sz w:val="24"/>
          <w:szCs w:val="24"/>
        </w:rPr>
      </w:pPr>
      <w:r>
        <w:rPr>
          <w:rFonts w:ascii="Arial" w:hAnsi="Arial" w:cs="Arial"/>
          <w:sz w:val="24"/>
          <w:szCs w:val="24"/>
        </w:rPr>
        <w:t xml:space="preserve">Zasady  dokumentowania  przebiegu praktyki zawodowej:                  </w:t>
      </w:r>
    </w:p>
    <w:p w:rsidR="00CB3DF1" w:rsidRDefault="00CB3DF1" w:rsidP="00DA1645">
      <w:pPr>
        <w:pStyle w:val="Akapitzlist"/>
        <w:numPr>
          <w:ilvl w:val="0"/>
          <w:numId w:val="36"/>
        </w:numPr>
        <w:shd w:val="clear" w:color="auto" w:fill="FFFFFF" w:themeFill="background1"/>
        <w:spacing w:before="120" w:line="264" w:lineRule="auto"/>
        <w:ind w:left="1276" w:hanging="357"/>
        <w:contextualSpacing w:val="0"/>
        <w:jc w:val="both"/>
        <w:rPr>
          <w:rFonts w:ascii="Arial" w:hAnsi="Arial" w:cs="Arial"/>
          <w:sz w:val="24"/>
          <w:szCs w:val="24"/>
        </w:rPr>
      </w:pPr>
      <w:r>
        <w:rPr>
          <w:rFonts w:ascii="Arial" w:hAnsi="Arial" w:cs="Arial"/>
          <w:sz w:val="24"/>
          <w:szCs w:val="24"/>
        </w:rPr>
        <w:t>Dokumentowanie przebiegu praktyki zawodowej powinno odbywać się na platformie informatycznej, udostępnionej  uczestnikom projektu, w ramach realizacji projektu;</w:t>
      </w:r>
    </w:p>
    <w:p w:rsidR="00CB3DF1" w:rsidRDefault="00CB3DF1" w:rsidP="00DA1645">
      <w:pPr>
        <w:pStyle w:val="Akapitzlist"/>
        <w:numPr>
          <w:ilvl w:val="0"/>
          <w:numId w:val="36"/>
        </w:numPr>
        <w:shd w:val="clear" w:color="auto" w:fill="FFFFFF" w:themeFill="background1"/>
        <w:spacing w:before="120" w:line="264" w:lineRule="auto"/>
        <w:ind w:left="1276" w:hanging="357"/>
        <w:contextualSpacing w:val="0"/>
        <w:jc w:val="both"/>
        <w:rPr>
          <w:rFonts w:ascii="Arial" w:hAnsi="Arial" w:cs="Arial"/>
          <w:sz w:val="24"/>
          <w:szCs w:val="24"/>
        </w:rPr>
      </w:pPr>
      <w:r>
        <w:rPr>
          <w:rFonts w:ascii="Arial" w:hAnsi="Arial" w:cs="Arial"/>
          <w:sz w:val="24"/>
          <w:szCs w:val="24"/>
        </w:rPr>
        <w:t>Zasady prowadzenia dziennika praktyki, sporządzania sprawozdania z praktyki oraz wzory dokumentów składające się na port folio praktykanta, wynikają z docelowego regulaminu dokumentowania praktyki zawodowej.</w:t>
      </w:r>
    </w:p>
    <w:p w:rsidR="00CB3DF1" w:rsidRDefault="00CB3DF1" w:rsidP="005E61D8">
      <w:pPr>
        <w:pStyle w:val="Akapitzlist"/>
        <w:spacing w:before="120" w:line="288" w:lineRule="auto"/>
        <w:ind w:left="709"/>
        <w:contextualSpacing w:val="0"/>
        <w:jc w:val="left"/>
        <w:rPr>
          <w:rFonts w:ascii="Arial" w:hAnsi="Arial" w:cs="Arial"/>
          <w:sz w:val="24"/>
          <w:szCs w:val="24"/>
        </w:rPr>
      </w:pPr>
      <w:r>
        <w:rPr>
          <w:rFonts w:ascii="Arial" w:hAnsi="Arial" w:cs="Arial"/>
          <w:sz w:val="24"/>
          <w:szCs w:val="24"/>
        </w:rPr>
        <w:t>Pełny docelowy regulamin  dokumentowania przebiegu praktyki powstanie gdy docelowa Platforma Informatyczna</w:t>
      </w:r>
      <w:r w:rsidR="005E61D8">
        <w:rPr>
          <w:rFonts w:ascii="Arial" w:hAnsi="Arial" w:cs="Arial"/>
          <w:sz w:val="24"/>
          <w:szCs w:val="24"/>
        </w:rPr>
        <w:t>,</w:t>
      </w:r>
      <w:r>
        <w:rPr>
          <w:rFonts w:ascii="Arial" w:hAnsi="Arial" w:cs="Arial"/>
          <w:sz w:val="24"/>
          <w:szCs w:val="24"/>
        </w:rPr>
        <w:t xml:space="preserve"> służąca obsłudze Projektu</w:t>
      </w:r>
      <w:r w:rsidR="005E61D8">
        <w:rPr>
          <w:rFonts w:ascii="Arial" w:hAnsi="Arial" w:cs="Arial"/>
          <w:sz w:val="24"/>
          <w:szCs w:val="24"/>
        </w:rPr>
        <w:t>, zostanie oddana do użytku.</w:t>
      </w:r>
    </w:p>
    <w:p w:rsidR="003E49FE" w:rsidRDefault="003E49FE" w:rsidP="003E49FE">
      <w:pPr>
        <w:pStyle w:val="Akapitzlist"/>
        <w:spacing w:line="288" w:lineRule="auto"/>
        <w:ind w:left="709"/>
        <w:contextualSpacing w:val="0"/>
        <w:jc w:val="left"/>
        <w:rPr>
          <w:rFonts w:ascii="Arial" w:hAnsi="Arial" w:cs="Arial"/>
          <w:sz w:val="24"/>
          <w:szCs w:val="24"/>
        </w:rPr>
      </w:pPr>
      <w:r>
        <w:rPr>
          <w:rFonts w:ascii="Arial" w:hAnsi="Arial" w:cs="Arial"/>
          <w:sz w:val="24"/>
          <w:szCs w:val="24"/>
        </w:rPr>
        <w:t>Praktykant będzie prowadził port folio przebiegu praktyki.</w:t>
      </w:r>
    </w:p>
    <w:p w:rsidR="005E61D8" w:rsidRDefault="005E61D8" w:rsidP="005E61D8">
      <w:pPr>
        <w:pStyle w:val="Akapitzlist"/>
        <w:spacing w:before="120" w:line="288" w:lineRule="auto"/>
        <w:ind w:left="709"/>
        <w:contextualSpacing w:val="0"/>
        <w:jc w:val="left"/>
        <w:rPr>
          <w:rFonts w:ascii="Arial" w:hAnsi="Arial" w:cs="Arial"/>
          <w:sz w:val="24"/>
          <w:szCs w:val="24"/>
        </w:rPr>
      </w:pPr>
      <w:r>
        <w:rPr>
          <w:rFonts w:ascii="Arial" w:hAnsi="Arial" w:cs="Arial"/>
          <w:sz w:val="24"/>
          <w:szCs w:val="24"/>
        </w:rPr>
        <w:t>Proponowane rozwiązania, które można zamiennie zastosować, podano poniżej:</w:t>
      </w:r>
    </w:p>
    <w:p w:rsidR="00B711FE" w:rsidRPr="005E61D8" w:rsidRDefault="005E61D8" w:rsidP="005E61D8">
      <w:pPr>
        <w:pStyle w:val="Akapitzlist"/>
        <w:spacing w:line="288" w:lineRule="auto"/>
        <w:ind w:left="1134" w:hanging="425"/>
        <w:jc w:val="both"/>
        <w:rPr>
          <w:rFonts w:ascii="Arial" w:hAnsi="Arial" w:cs="Arial"/>
          <w:b/>
          <w:sz w:val="24"/>
          <w:szCs w:val="24"/>
        </w:rPr>
      </w:pPr>
      <w:r>
        <w:rPr>
          <w:rFonts w:ascii="Arial" w:hAnsi="Arial" w:cs="Arial"/>
          <w:b/>
          <w:sz w:val="24"/>
          <w:szCs w:val="24"/>
        </w:rPr>
        <w:t xml:space="preserve">a). </w:t>
      </w:r>
      <w:r w:rsidR="00B711FE" w:rsidRPr="005E61D8">
        <w:rPr>
          <w:rFonts w:ascii="Arial" w:hAnsi="Arial" w:cs="Arial"/>
          <w:b/>
          <w:sz w:val="24"/>
          <w:szCs w:val="24"/>
        </w:rPr>
        <w:t xml:space="preserve">Dokumentowanie przebiegu praktyki kursowej </w:t>
      </w:r>
    </w:p>
    <w:p w:rsidR="00B711FE" w:rsidRDefault="005E61D8" w:rsidP="005E61D8">
      <w:pPr>
        <w:pStyle w:val="Akapitzlist"/>
        <w:spacing w:line="288" w:lineRule="auto"/>
        <w:ind w:left="1134" w:hanging="425"/>
        <w:jc w:val="both"/>
        <w:rPr>
          <w:rFonts w:ascii="Arial" w:hAnsi="Arial" w:cs="Arial"/>
          <w:sz w:val="24"/>
          <w:szCs w:val="24"/>
        </w:rPr>
      </w:pPr>
      <w:r>
        <w:rPr>
          <w:rFonts w:ascii="Arial" w:hAnsi="Arial" w:cs="Arial"/>
          <w:sz w:val="24"/>
          <w:szCs w:val="24"/>
        </w:rPr>
        <w:lastRenderedPageBreak/>
        <w:t xml:space="preserve">      </w:t>
      </w:r>
      <w:r w:rsidR="00B711FE">
        <w:rPr>
          <w:rFonts w:ascii="Arial" w:hAnsi="Arial" w:cs="Arial"/>
          <w:sz w:val="24"/>
          <w:szCs w:val="24"/>
        </w:rPr>
        <w:t xml:space="preserve">Realizowane jest na zasadach dotychczas obowiązujących w uczelniach. Jednakże stopniowo mogą być wprowadzone modyfikacje i usprawnienia, wynikające </w:t>
      </w:r>
      <w:r w:rsidR="00D64727">
        <w:rPr>
          <w:rFonts w:ascii="Arial" w:hAnsi="Arial" w:cs="Arial"/>
          <w:sz w:val="24"/>
          <w:szCs w:val="24"/>
        </w:rPr>
        <w:br/>
      </w:r>
      <w:r w:rsidR="00B711FE">
        <w:rPr>
          <w:rFonts w:ascii="Arial" w:hAnsi="Arial" w:cs="Arial"/>
          <w:sz w:val="24"/>
          <w:szCs w:val="24"/>
        </w:rPr>
        <w:t>z doświadczeń pozyskanych przy stosowaniu rozwiązań zalecanych dla praktyki pilotażowej.</w:t>
      </w:r>
    </w:p>
    <w:p w:rsidR="00B711FE" w:rsidRPr="005E61D8" w:rsidRDefault="005E61D8" w:rsidP="005E61D8">
      <w:pPr>
        <w:pStyle w:val="Akapitzlist"/>
        <w:spacing w:line="288" w:lineRule="auto"/>
        <w:ind w:left="1134" w:hanging="425"/>
        <w:jc w:val="both"/>
        <w:rPr>
          <w:rFonts w:ascii="Arial" w:hAnsi="Arial" w:cs="Arial"/>
          <w:b/>
          <w:sz w:val="24"/>
          <w:szCs w:val="24"/>
        </w:rPr>
      </w:pPr>
      <w:r>
        <w:rPr>
          <w:rFonts w:ascii="Arial" w:hAnsi="Arial" w:cs="Arial"/>
          <w:b/>
          <w:sz w:val="24"/>
          <w:szCs w:val="24"/>
        </w:rPr>
        <w:t xml:space="preserve">b). </w:t>
      </w:r>
      <w:r w:rsidR="00B711FE" w:rsidRPr="005E61D8">
        <w:rPr>
          <w:rFonts w:ascii="Arial" w:hAnsi="Arial" w:cs="Arial"/>
          <w:b/>
          <w:sz w:val="24"/>
          <w:szCs w:val="24"/>
        </w:rPr>
        <w:t xml:space="preserve">Dokumentowanie przebiegu praktyki pilotażowej </w:t>
      </w:r>
    </w:p>
    <w:p w:rsidR="00B711FE" w:rsidRDefault="005E61D8" w:rsidP="005E61D8">
      <w:pPr>
        <w:pStyle w:val="Akapitzlist"/>
        <w:spacing w:line="288" w:lineRule="auto"/>
        <w:ind w:left="1134" w:hanging="425"/>
        <w:jc w:val="both"/>
        <w:rPr>
          <w:rFonts w:ascii="Arial" w:hAnsi="Arial" w:cs="Arial"/>
          <w:sz w:val="24"/>
          <w:szCs w:val="24"/>
        </w:rPr>
      </w:pPr>
      <w:r>
        <w:rPr>
          <w:rFonts w:ascii="Arial" w:hAnsi="Arial" w:cs="Arial"/>
          <w:sz w:val="24"/>
          <w:szCs w:val="24"/>
        </w:rPr>
        <w:t xml:space="preserve">      </w:t>
      </w:r>
      <w:r w:rsidR="00B711FE">
        <w:rPr>
          <w:rFonts w:ascii="Arial" w:hAnsi="Arial" w:cs="Arial"/>
          <w:sz w:val="24"/>
          <w:szCs w:val="24"/>
        </w:rPr>
        <w:t xml:space="preserve">Będzie realizowane z wykorzystaniem systemu elektronicznego. </w:t>
      </w:r>
    </w:p>
    <w:p w:rsidR="00B711FE" w:rsidRDefault="005E61D8" w:rsidP="005E61D8">
      <w:pPr>
        <w:spacing w:line="288" w:lineRule="auto"/>
        <w:ind w:left="1134" w:hanging="425"/>
        <w:contextualSpacing/>
        <w:jc w:val="both"/>
        <w:rPr>
          <w:rFonts w:ascii="Arial" w:hAnsi="Arial" w:cs="Arial"/>
          <w:sz w:val="24"/>
          <w:szCs w:val="24"/>
        </w:rPr>
      </w:pPr>
      <w:r>
        <w:rPr>
          <w:rFonts w:ascii="Arial" w:hAnsi="Arial" w:cs="Arial"/>
          <w:sz w:val="24"/>
          <w:szCs w:val="24"/>
        </w:rPr>
        <w:t xml:space="preserve">      </w:t>
      </w:r>
      <w:r w:rsidR="00B711FE">
        <w:rPr>
          <w:rFonts w:ascii="Arial" w:hAnsi="Arial" w:cs="Arial"/>
          <w:sz w:val="24"/>
          <w:szCs w:val="24"/>
        </w:rPr>
        <w:t xml:space="preserve">Student zobowiązany jest do prowadzenia dziennika praktyki (elektronicznego), </w:t>
      </w:r>
      <w:r w:rsidR="00D64727">
        <w:rPr>
          <w:rFonts w:ascii="Arial" w:hAnsi="Arial" w:cs="Arial"/>
          <w:sz w:val="24"/>
          <w:szCs w:val="24"/>
        </w:rPr>
        <w:br/>
      </w:r>
      <w:r w:rsidR="00B711FE">
        <w:rPr>
          <w:rFonts w:ascii="Arial" w:hAnsi="Arial" w:cs="Arial"/>
          <w:sz w:val="24"/>
          <w:szCs w:val="24"/>
        </w:rPr>
        <w:t xml:space="preserve">w którym będą odnotowywał prace jakie wykonywał w danym dniu roboczym. </w:t>
      </w:r>
      <w:r w:rsidR="00D64727">
        <w:rPr>
          <w:rFonts w:ascii="Arial" w:hAnsi="Arial" w:cs="Arial"/>
          <w:sz w:val="24"/>
          <w:szCs w:val="24"/>
        </w:rPr>
        <w:br/>
      </w:r>
      <w:r w:rsidR="00B711FE">
        <w:rPr>
          <w:rFonts w:ascii="Arial" w:hAnsi="Arial" w:cs="Arial"/>
          <w:sz w:val="24"/>
          <w:szCs w:val="24"/>
        </w:rPr>
        <w:t>W opisie dnia roboczego powinien zwracać uwagę na zagadnienia związane</w:t>
      </w:r>
      <w:r w:rsidR="00D64727">
        <w:rPr>
          <w:rFonts w:ascii="Arial" w:hAnsi="Arial" w:cs="Arial"/>
          <w:sz w:val="24"/>
          <w:szCs w:val="24"/>
        </w:rPr>
        <w:br/>
      </w:r>
      <w:r w:rsidR="00B711FE">
        <w:rPr>
          <w:rFonts w:ascii="Arial" w:hAnsi="Arial" w:cs="Arial"/>
          <w:sz w:val="24"/>
          <w:szCs w:val="24"/>
        </w:rPr>
        <w:t xml:space="preserve"> z osiąganiem efektów kształcenia wymaganych w programie praktyki </w:t>
      </w:r>
      <w:r w:rsidR="00B711FE">
        <w:rPr>
          <w:rFonts w:ascii="Arial" w:hAnsi="Arial" w:cs="Arial"/>
          <w:i/>
          <w:sz w:val="24"/>
          <w:szCs w:val="24"/>
        </w:rPr>
        <w:t>(zwrócić szczególną uwagę na ten aspekt w trakcie spotkań ze studentami)</w:t>
      </w:r>
      <w:r w:rsidR="00B711FE">
        <w:rPr>
          <w:rFonts w:ascii="Arial" w:hAnsi="Arial" w:cs="Arial"/>
          <w:sz w:val="24"/>
          <w:szCs w:val="24"/>
        </w:rPr>
        <w:t>.</w:t>
      </w:r>
    </w:p>
    <w:p w:rsidR="00B711FE" w:rsidRDefault="00B711FE" w:rsidP="003E49FE">
      <w:pPr>
        <w:spacing w:before="120" w:line="288" w:lineRule="auto"/>
        <w:ind w:left="851"/>
        <w:jc w:val="both"/>
        <w:rPr>
          <w:rFonts w:ascii="Arial" w:hAnsi="Arial" w:cs="Arial"/>
          <w:sz w:val="24"/>
          <w:szCs w:val="24"/>
        </w:rPr>
      </w:pPr>
      <w:r>
        <w:rPr>
          <w:rFonts w:ascii="Arial" w:hAnsi="Arial" w:cs="Arial"/>
          <w:sz w:val="24"/>
          <w:szCs w:val="24"/>
        </w:rPr>
        <w:t>Oprócz dziennika praktyki student gromadzi dodatkowe dokumenty, potwierdzające nabyte przez niego określone kompetencje (wydruki programów, rysunki, opracowania itp.) stanowiące razem z dziennikiem praktyki jego port folio.</w:t>
      </w:r>
    </w:p>
    <w:p w:rsidR="00B711FE" w:rsidRDefault="00B711FE" w:rsidP="003E49FE">
      <w:pPr>
        <w:spacing w:before="120" w:line="288" w:lineRule="auto"/>
        <w:ind w:left="851"/>
        <w:jc w:val="both"/>
        <w:rPr>
          <w:rFonts w:ascii="Arial" w:hAnsi="Arial" w:cs="Arial"/>
          <w:sz w:val="24"/>
          <w:szCs w:val="24"/>
        </w:rPr>
      </w:pPr>
      <w:r>
        <w:rPr>
          <w:rFonts w:ascii="Arial" w:hAnsi="Arial" w:cs="Arial"/>
          <w:sz w:val="24"/>
          <w:szCs w:val="24"/>
        </w:rPr>
        <w:t>Należy przy tym zwrócić uwagę na uzgodnienia z instytucją, w której jest realizowana praktyka, które dokumenty student może zamieścić w port folio – bez naruszenia zasad poufności obowiązujących w  firmie.</w:t>
      </w:r>
    </w:p>
    <w:p w:rsidR="00B711FE" w:rsidRDefault="00B711FE" w:rsidP="003E49FE">
      <w:pPr>
        <w:pStyle w:val="Akapitzlist"/>
        <w:spacing w:before="120" w:after="120" w:line="240" w:lineRule="auto"/>
        <w:ind w:left="851"/>
        <w:contextualSpacing w:val="0"/>
        <w:jc w:val="both"/>
        <w:rPr>
          <w:rFonts w:ascii="Arial" w:hAnsi="Arial" w:cs="Arial"/>
          <w:sz w:val="24"/>
          <w:szCs w:val="24"/>
        </w:rPr>
      </w:pPr>
      <w:r>
        <w:rPr>
          <w:rFonts w:ascii="Arial" w:hAnsi="Arial" w:cs="Arial"/>
          <w:b/>
          <w:sz w:val="24"/>
          <w:szCs w:val="24"/>
        </w:rPr>
        <w:t>Dokumentowanie przepracowanych dni praktyki</w:t>
      </w:r>
      <w:r w:rsidR="003E49FE">
        <w:rPr>
          <w:rFonts w:ascii="Arial" w:hAnsi="Arial" w:cs="Arial"/>
          <w:b/>
          <w:sz w:val="24"/>
          <w:szCs w:val="24"/>
        </w:rPr>
        <w:t xml:space="preserve"> („karta” pracy)</w:t>
      </w:r>
      <w:r>
        <w:rPr>
          <w:rFonts w:ascii="Arial" w:hAnsi="Arial" w:cs="Arial"/>
          <w:sz w:val="24"/>
          <w:szCs w:val="24"/>
        </w:rPr>
        <w:t xml:space="preserve"> </w:t>
      </w:r>
    </w:p>
    <w:p w:rsidR="00B711FE" w:rsidRDefault="00B711FE" w:rsidP="003E49FE">
      <w:pPr>
        <w:pStyle w:val="Akapitzlist"/>
        <w:spacing w:before="120" w:line="288" w:lineRule="auto"/>
        <w:ind w:left="851"/>
        <w:jc w:val="both"/>
        <w:rPr>
          <w:rFonts w:ascii="Arial" w:hAnsi="Arial" w:cs="Arial"/>
          <w:sz w:val="24"/>
          <w:szCs w:val="24"/>
        </w:rPr>
      </w:pPr>
      <w:r>
        <w:rPr>
          <w:rFonts w:ascii="Arial" w:hAnsi="Arial" w:cs="Arial"/>
          <w:sz w:val="24"/>
          <w:szCs w:val="24"/>
        </w:rPr>
        <w:t xml:space="preserve">Każdy dzień praktyki, objętej programem stypendialnym, musi być poświadczony przez zakładowego opiekuna praktyki i zweryfikowany przez uczelnianego opiekuna praktyki. Stanowi to podstawę do wypłaty stypendium. </w:t>
      </w:r>
    </w:p>
    <w:p w:rsidR="00E11551" w:rsidRDefault="00E11551" w:rsidP="003E49FE">
      <w:pPr>
        <w:pStyle w:val="Akapitzlist"/>
        <w:spacing w:before="120" w:line="288" w:lineRule="auto"/>
        <w:ind w:left="851"/>
        <w:jc w:val="both"/>
        <w:rPr>
          <w:rFonts w:ascii="Arial" w:hAnsi="Arial" w:cs="Arial"/>
          <w:sz w:val="24"/>
          <w:szCs w:val="24"/>
        </w:rPr>
      </w:pPr>
    </w:p>
    <w:p w:rsidR="003324AF" w:rsidRPr="003E49FE" w:rsidRDefault="003324AF" w:rsidP="00DA1645">
      <w:pPr>
        <w:pStyle w:val="Akapitzlist"/>
        <w:numPr>
          <w:ilvl w:val="2"/>
          <w:numId w:val="17"/>
        </w:numPr>
        <w:spacing w:before="240" w:after="240" w:line="240" w:lineRule="auto"/>
        <w:ind w:left="851" w:hanging="709"/>
        <w:contextualSpacing w:val="0"/>
        <w:jc w:val="left"/>
        <w:rPr>
          <w:rFonts w:ascii="Arial" w:hAnsi="Arial" w:cs="Arial"/>
          <w:b/>
          <w:sz w:val="24"/>
          <w:szCs w:val="24"/>
          <w:u w:val="single"/>
        </w:rPr>
      </w:pPr>
      <w:r w:rsidRPr="003E49FE">
        <w:rPr>
          <w:rFonts w:ascii="Arial" w:hAnsi="Arial" w:cs="Arial"/>
          <w:b/>
          <w:sz w:val="24"/>
          <w:szCs w:val="24"/>
          <w:u w:val="single"/>
        </w:rPr>
        <w:t>Zaliczenie praktyki</w:t>
      </w:r>
    </w:p>
    <w:p w:rsidR="006C36BA" w:rsidRDefault="006C36BA" w:rsidP="006C36BA">
      <w:pPr>
        <w:pStyle w:val="Akapitzlist"/>
        <w:spacing w:before="240" w:after="240" w:line="240" w:lineRule="auto"/>
        <w:ind w:left="390"/>
        <w:contextualSpacing w:val="0"/>
        <w:jc w:val="left"/>
        <w:rPr>
          <w:rFonts w:ascii="Arial" w:hAnsi="Arial" w:cs="Arial"/>
          <w:sz w:val="24"/>
          <w:szCs w:val="24"/>
          <w:u w:val="single"/>
        </w:rPr>
      </w:pPr>
      <w:r w:rsidRPr="00CB3DF1">
        <w:rPr>
          <w:rFonts w:ascii="Arial" w:hAnsi="Arial" w:cs="Arial"/>
          <w:i/>
          <w:sz w:val="24"/>
          <w:szCs w:val="24"/>
          <w:u w:val="single"/>
        </w:rPr>
        <w:t xml:space="preserve">Regulamin Modelowy </w:t>
      </w:r>
      <w:r w:rsidRPr="00CB3DF1">
        <w:rPr>
          <w:rFonts w:ascii="Arial" w:hAnsi="Arial" w:cs="Arial"/>
          <w:sz w:val="24"/>
          <w:szCs w:val="24"/>
          <w:u w:val="single"/>
        </w:rPr>
        <w:t>stanowi:</w:t>
      </w:r>
    </w:p>
    <w:p w:rsidR="006C36BA" w:rsidRDefault="006C36BA" w:rsidP="006C36BA">
      <w:pPr>
        <w:shd w:val="clear" w:color="auto" w:fill="FFFFFF" w:themeFill="background1"/>
        <w:spacing w:before="120" w:line="312" w:lineRule="auto"/>
        <w:jc w:val="both"/>
      </w:pPr>
      <w:r>
        <w:rPr>
          <w:rFonts w:ascii="Arial" w:hAnsi="Arial" w:cs="Arial"/>
          <w:sz w:val="24"/>
          <w:szCs w:val="24"/>
        </w:rPr>
        <w:t xml:space="preserve">Zasady  zaliczania praktyki zawodowej:                  </w:t>
      </w:r>
    </w:p>
    <w:p w:rsidR="006C36BA" w:rsidRDefault="006C36BA" w:rsidP="00DA1645">
      <w:pPr>
        <w:pStyle w:val="Akapitzlist"/>
        <w:numPr>
          <w:ilvl w:val="0"/>
          <w:numId w:val="37"/>
        </w:numPr>
        <w:shd w:val="clear" w:color="auto" w:fill="FFFFFF" w:themeFill="background1"/>
        <w:spacing w:before="120" w:line="264" w:lineRule="auto"/>
        <w:ind w:left="709" w:hanging="283"/>
        <w:jc w:val="both"/>
        <w:rPr>
          <w:rFonts w:ascii="Arial" w:hAnsi="Arial" w:cs="Arial"/>
          <w:sz w:val="24"/>
          <w:szCs w:val="24"/>
        </w:rPr>
      </w:pPr>
      <w:r>
        <w:rPr>
          <w:rFonts w:ascii="Arial" w:hAnsi="Arial" w:cs="Arial"/>
          <w:sz w:val="24"/>
          <w:szCs w:val="24"/>
        </w:rPr>
        <w:t>Szczegółowe zasady zaliczenia praktyki zawodowej ustala uczelnia;</w:t>
      </w:r>
    </w:p>
    <w:p w:rsidR="006C36BA" w:rsidRDefault="006C36BA" w:rsidP="00DA1645">
      <w:pPr>
        <w:pStyle w:val="Akapitzlist"/>
        <w:numPr>
          <w:ilvl w:val="0"/>
          <w:numId w:val="37"/>
        </w:numPr>
        <w:shd w:val="clear" w:color="auto" w:fill="FFFFFF" w:themeFill="background1"/>
        <w:spacing w:before="120" w:line="264" w:lineRule="auto"/>
        <w:ind w:left="709" w:hanging="283"/>
        <w:jc w:val="both"/>
        <w:rPr>
          <w:rFonts w:ascii="Arial" w:hAnsi="Arial" w:cs="Arial"/>
          <w:sz w:val="24"/>
          <w:szCs w:val="24"/>
        </w:rPr>
      </w:pPr>
      <w:r>
        <w:rPr>
          <w:rFonts w:ascii="Arial" w:hAnsi="Arial" w:cs="Arial"/>
          <w:sz w:val="24"/>
          <w:szCs w:val="24"/>
        </w:rPr>
        <w:t>Osiągnięcie przez praktykanta założonych efektów kształcenia będzie weryfikowane wg zasad przyjętych w regulaminie praktyki pilotażowej dla danego kierunku studiów, opracowanym przez uczelnię;</w:t>
      </w:r>
    </w:p>
    <w:p w:rsidR="006C36BA" w:rsidRDefault="006C36BA" w:rsidP="00DA1645">
      <w:pPr>
        <w:pStyle w:val="Akapitzlist"/>
        <w:numPr>
          <w:ilvl w:val="0"/>
          <w:numId w:val="37"/>
        </w:numPr>
        <w:shd w:val="clear" w:color="auto" w:fill="FFFFFF" w:themeFill="background1"/>
        <w:spacing w:before="120" w:line="264" w:lineRule="auto"/>
        <w:ind w:left="709" w:hanging="283"/>
        <w:jc w:val="both"/>
        <w:rPr>
          <w:rFonts w:ascii="Arial" w:hAnsi="Arial" w:cs="Arial"/>
          <w:sz w:val="24"/>
          <w:szCs w:val="24"/>
        </w:rPr>
      </w:pPr>
      <w:r>
        <w:rPr>
          <w:rFonts w:ascii="Arial" w:hAnsi="Arial" w:cs="Arial"/>
          <w:sz w:val="24"/>
          <w:szCs w:val="24"/>
        </w:rPr>
        <w:t>Powinny być brane pod uwagę:</w:t>
      </w:r>
    </w:p>
    <w:p w:rsidR="006C36BA" w:rsidRPr="00235A6F" w:rsidRDefault="006C36BA" w:rsidP="00DA1645">
      <w:pPr>
        <w:pStyle w:val="Akapitzlist"/>
        <w:numPr>
          <w:ilvl w:val="0"/>
          <w:numId w:val="38"/>
        </w:numPr>
        <w:spacing w:before="60" w:line="264" w:lineRule="auto"/>
        <w:ind w:left="1134" w:hanging="425"/>
        <w:jc w:val="both"/>
        <w:rPr>
          <w:rFonts w:ascii="Arial" w:hAnsi="Arial" w:cs="Arial"/>
        </w:rPr>
      </w:pPr>
      <w:r w:rsidRPr="00235A6F">
        <w:rPr>
          <w:rFonts w:ascii="Arial" w:hAnsi="Arial" w:cs="Arial"/>
        </w:rPr>
        <w:t>Zaliczenie zadań (w tym mini zadań zawodowych) określonych i zweryfikowanych przez zakładowego opiekuna praktyki, podczas trwania praktyki;</w:t>
      </w:r>
    </w:p>
    <w:p w:rsidR="006C36BA" w:rsidRPr="00235A6F" w:rsidRDefault="006C36BA" w:rsidP="00DA1645">
      <w:pPr>
        <w:pStyle w:val="Akapitzlist"/>
        <w:numPr>
          <w:ilvl w:val="0"/>
          <w:numId w:val="38"/>
        </w:numPr>
        <w:spacing w:before="60" w:line="264" w:lineRule="auto"/>
        <w:ind w:left="1134" w:hanging="425"/>
        <w:jc w:val="both"/>
        <w:rPr>
          <w:rFonts w:ascii="Arial" w:hAnsi="Arial" w:cs="Arial"/>
        </w:rPr>
      </w:pPr>
      <w:r w:rsidRPr="00235A6F">
        <w:rPr>
          <w:rFonts w:ascii="Arial" w:hAnsi="Arial" w:cs="Arial"/>
        </w:rPr>
        <w:t>Opinia i ocena uczelnianego i zakładowego opiekuna o przebiegu praktyki;</w:t>
      </w:r>
    </w:p>
    <w:p w:rsidR="006C36BA" w:rsidRPr="00235A6F" w:rsidRDefault="006C36BA" w:rsidP="00DA1645">
      <w:pPr>
        <w:pStyle w:val="Akapitzlist"/>
        <w:numPr>
          <w:ilvl w:val="0"/>
          <w:numId w:val="38"/>
        </w:numPr>
        <w:spacing w:before="60" w:line="264" w:lineRule="auto"/>
        <w:ind w:left="1134" w:hanging="425"/>
        <w:jc w:val="both"/>
        <w:rPr>
          <w:rFonts w:ascii="Arial" w:hAnsi="Arial" w:cs="Arial"/>
        </w:rPr>
      </w:pPr>
      <w:r w:rsidRPr="00235A6F">
        <w:rPr>
          <w:rFonts w:ascii="Arial" w:hAnsi="Arial" w:cs="Arial"/>
        </w:rPr>
        <w:t>Sprawozdanie praktykanta  z praktyki zawodowej;</w:t>
      </w:r>
    </w:p>
    <w:p w:rsidR="006C36BA" w:rsidRPr="00235A6F" w:rsidRDefault="006C36BA" w:rsidP="00DA1645">
      <w:pPr>
        <w:pStyle w:val="Akapitzlist"/>
        <w:numPr>
          <w:ilvl w:val="0"/>
          <w:numId w:val="38"/>
        </w:numPr>
        <w:spacing w:before="60" w:line="264" w:lineRule="auto"/>
        <w:ind w:left="1134" w:hanging="425"/>
        <w:jc w:val="both"/>
        <w:rPr>
          <w:rFonts w:ascii="Arial" w:hAnsi="Arial" w:cs="Arial"/>
        </w:rPr>
      </w:pPr>
      <w:r w:rsidRPr="00235A6F">
        <w:rPr>
          <w:rFonts w:ascii="Arial" w:hAnsi="Arial" w:cs="Arial"/>
        </w:rPr>
        <w:t xml:space="preserve">Zaliczenie komisyjne, podczas którego student rozwiązuje (lub szczegółowo opisuje sposób rozwiązania) mini zadania zawodowe losowo wybrane. </w:t>
      </w:r>
    </w:p>
    <w:p w:rsidR="006C36BA" w:rsidRDefault="006C36BA" w:rsidP="00450AEC">
      <w:pPr>
        <w:spacing w:before="240" w:line="264" w:lineRule="auto"/>
        <w:jc w:val="both"/>
      </w:pPr>
      <w:r>
        <w:rPr>
          <w:rFonts w:ascii="Arial" w:hAnsi="Arial" w:cs="Arial"/>
          <w:sz w:val="24"/>
          <w:szCs w:val="24"/>
        </w:rPr>
        <w:lastRenderedPageBreak/>
        <w:t xml:space="preserve">Dla prawidłowości przebiegu procesu zawartego </w:t>
      </w:r>
      <w:r w:rsidR="00450AEC">
        <w:rPr>
          <w:rFonts w:ascii="Arial" w:hAnsi="Arial" w:cs="Arial"/>
          <w:sz w:val="24"/>
          <w:szCs w:val="24"/>
        </w:rPr>
        <w:t>powyżej</w:t>
      </w:r>
      <w:r>
        <w:rPr>
          <w:rFonts w:ascii="Arial" w:hAnsi="Arial" w:cs="Arial"/>
          <w:sz w:val="24"/>
          <w:szCs w:val="24"/>
        </w:rPr>
        <w:t xml:space="preserve">, proponuje się zastosowanie </w:t>
      </w:r>
      <w:r>
        <w:rPr>
          <w:rFonts w:ascii="Arial" w:hAnsi="Arial" w:cs="Arial"/>
          <w:sz w:val="24"/>
          <w:szCs w:val="24"/>
        </w:rPr>
        <w:br/>
        <w:t>następujących rozwiązań:</w:t>
      </w:r>
    </w:p>
    <w:p w:rsidR="006C36BA" w:rsidRPr="00235A6F" w:rsidRDefault="006C36BA" w:rsidP="00DA1645">
      <w:pPr>
        <w:pStyle w:val="Akapitzlist"/>
        <w:numPr>
          <w:ilvl w:val="0"/>
          <w:numId w:val="39"/>
        </w:numPr>
        <w:spacing w:before="60" w:line="264" w:lineRule="auto"/>
        <w:ind w:left="709" w:hanging="283"/>
        <w:jc w:val="both"/>
        <w:rPr>
          <w:rFonts w:ascii="Arial" w:hAnsi="Arial" w:cs="Arial"/>
          <w:sz w:val="24"/>
          <w:szCs w:val="24"/>
        </w:rPr>
      </w:pPr>
      <w:r w:rsidRPr="00235A6F">
        <w:rPr>
          <w:rFonts w:ascii="Arial" w:hAnsi="Arial" w:cs="Arial"/>
          <w:sz w:val="24"/>
          <w:szCs w:val="24"/>
        </w:rPr>
        <w:t>Praktykant przygotowuje sprawozdanie z praktyki zawierające element samooceny w zakresie stopnia osiągnięcia założonych efektów kształcenia. Integralną częścią sprawozdania jest dziennik praktyki i inne załączniki stanowiące port folio praktykanta;</w:t>
      </w:r>
    </w:p>
    <w:p w:rsidR="006C36BA" w:rsidRPr="00235A6F" w:rsidRDefault="006C36BA" w:rsidP="00DA1645">
      <w:pPr>
        <w:pStyle w:val="Akapitzlist"/>
        <w:numPr>
          <w:ilvl w:val="0"/>
          <w:numId w:val="39"/>
        </w:numPr>
        <w:spacing w:before="60" w:line="264" w:lineRule="auto"/>
        <w:ind w:left="709" w:hanging="283"/>
        <w:jc w:val="both"/>
        <w:rPr>
          <w:rFonts w:ascii="Arial" w:hAnsi="Arial" w:cs="Arial"/>
          <w:sz w:val="24"/>
          <w:szCs w:val="24"/>
        </w:rPr>
      </w:pPr>
      <w:r w:rsidRPr="00235A6F">
        <w:rPr>
          <w:rFonts w:ascii="Arial" w:hAnsi="Arial" w:cs="Arial"/>
          <w:sz w:val="24"/>
          <w:szCs w:val="24"/>
        </w:rPr>
        <w:t xml:space="preserve">Sprawozdanie praktykanta ocenia uczelniany opiekun praktyki, zwracając uwagę czy spełnione są wymagania umożliwiające zaliczenie efektów kształcenia wskazanych </w:t>
      </w:r>
      <w:r w:rsidR="00023B75">
        <w:rPr>
          <w:rFonts w:ascii="Arial" w:hAnsi="Arial" w:cs="Arial"/>
          <w:sz w:val="24"/>
          <w:szCs w:val="24"/>
        </w:rPr>
        <w:br/>
      </w:r>
      <w:r w:rsidRPr="00235A6F">
        <w:rPr>
          <w:rFonts w:ascii="Arial" w:hAnsi="Arial" w:cs="Arial"/>
          <w:sz w:val="24"/>
          <w:szCs w:val="24"/>
        </w:rPr>
        <w:t>w programie praktyki  (ocena składowa (cząstkowa) z</w:t>
      </w:r>
      <w:r>
        <w:rPr>
          <w:rFonts w:ascii="Arial" w:hAnsi="Arial" w:cs="Arial"/>
          <w:sz w:val="24"/>
          <w:szCs w:val="24"/>
        </w:rPr>
        <w:t> </w:t>
      </w:r>
      <w:r w:rsidRPr="00235A6F">
        <w:rPr>
          <w:rFonts w:ascii="Arial" w:hAnsi="Arial" w:cs="Arial"/>
          <w:sz w:val="24"/>
          <w:szCs w:val="24"/>
        </w:rPr>
        <w:t xml:space="preserve">wagą 0,1); </w:t>
      </w:r>
    </w:p>
    <w:p w:rsidR="006C36BA" w:rsidRPr="00235A6F" w:rsidRDefault="006C36BA" w:rsidP="00DA1645">
      <w:pPr>
        <w:pStyle w:val="Akapitzlist"/>
        <w:numPr>
          <w:ilvl w:val="0"/>
          <w:numId w:val="39"/>
        </w:numPr>
        <w:spacing w:before="60" w:line="264" w:lineRule="auto"/>
        <w:ind w:left="709" w:hanging="283"/>
        <w:jc w:val="both"/>
        <w:rPr>
          <w:rFonts w:ascii="Arial" w:hAnsi="Arial" w:cs="Arial"/>
          <w:sz w:val="24"/>
          <w:szCs w:val="24"/>
        </w:rPr>
      </w:pPr>
      <w:r w:rsidRPr="00235A6F">
        <w:rPr>
          <w:rFonts w:ascii="Arial" w:hAnsi="Arial" w:cs="Arial"/>
          <w:sz w:val="24"/>
          <w:szCs w:val="24"/>
        </w:rPr>
        <w:t>Uczelniany opiekun praktyki ocenia przebieg praktyki (ocena składowa (cząstkowa)</w:t>
      </w:r>
      <w:r w:rsidR="00023B75">
        <w:rPr>
          <w:rFonts w:ascii="Arial" w:hAnsi="Arial" w:cs="Arial"/>
          <w:sz w:val="24"/>
          <w:szCs w:val="24"/>
        </w:rPr>
        <w:br/>
      </w:r>
      <w:r w:rsidRPr="00235A6F">
        <w:rPr>
          <w:rFonts w:ascii="Arial" w:hAnsi="Arial" w:cs="Arial"/>
          <w:sz w:val="24"/>
          <w:szCs w:val="24"/>
        </w:rPr>
        <w:t xml:space="preserve"> z wagą 0,2); </w:t>
      </w:r>
    </w:p>
    <w:p w:rsidR="006C36BA" w:rsidRPr="00235A6F" w:rsidRDefault="006C36BA" w:rsidP="00DA1645">
      <w:pPr>
        <w:pStyle w:val="Akapitzlist"/>
        <w:numPr>
          <w:ilvl w:val="0"/>
          <w:numId w:val="39"/>
        </w:numPr>
        <w:spacing w:before="60" w:line="264" w:lineRule="auto"/>
        <w:ind w:left="709" w:hanging="283"/>
        <w:jc w:val="both"/>
        <w:rPr>
          <w:rFonts w:ascii="Arial" w:hAnsi="Arial" w:cs="Arial"/>
          <w:sz w:val="24"/>
          <w:szCs w:val="24"/>
        </w:rPr>
      </w:pPr>
      <w:r w:rsidRPr="00235A6F">
        <w:rPr>
          <w:rFonts w:ascii="Arial" w:hAnsi="Arial" w:cs="Arial"/>
          <w:sz w:val="24"/>
          <w:szCs w:val="24"/>
        </w:rPr>
        <w:t>Zakładowy opiekun praktyki ocenia przebieg praktyki (ocena składowa (cząstkowa)</w:t>
      </w:r>
      <w:r w:rsidR="00023B75">
        <w:rPr>
          <w:rFonts w:ascii="Arial" w:hAnsi="Arial" w:cs="Arial"/>
          <w:sz w:val="24"/>
          <w:szCs w:val="24"/>
        </w:rPr>
        <w:br/>
      </w:r>
      <w:r w:rsidRPr="00235A6F">
        <w:rPr>
          <w:rFonts w:ascii="Arial" w:hAnsi="Arial" w:cs="Arial"/>
          <w:sz w:val="24"/>
          <w:szCs w:val="24"/>
        </w:rPr>
        <w:t xml:space="preserve"> z wagą 0,3);</w:t>
      </w:r>
    </w:p>
    <w:p w:rsidR="006C36BA" w:rsidRPr="00235A6F" w:rsidRDefault="006C36BA" w:rsidP="00DA1645">
      <w:pPr>
        <w:pStyle w:val="Akapitzlist"/>
        <w:numPr>
          <w:ilvl w:val="0"/>
          <w:numId w:val="39"/>
        </w:numPr>
        <w:spacing w:before="60" w:line="264" w:lineRule="auto"/>
        <w:ind w:left="709" w:hanging="283"/>
        <w:jc w:val="both"/>
        <w:rPr>
          <w:rStyle w:val="Odwoaniedokomentarza"/>
          <w:sz w:val="24"/>
          <w:szCs w:val="24"/>
        </w:rPr>
      </w:pPr>
      <w:r w:rsidRPr="00235A6F">
        <w:rPr>
          <w:rFonts w:ascii="Arial" w:hAnsi="Arial" w:cs="Arial"/>
          <w:sz w:val="24"/>
          <w:szCs w:val="24"/>
        </w:rPr>
        <w:t>Komisyjne zaliczenie praktyki, w trakcie którego osiągnięcie założonych efektów kształcenia jest weryfikowane w formie rozwiązywania mini zadań zawodowych (ocena składowa (cząstkowa) z wagą 0,4). Zestawy mini zadań zawodowych przygotowują opiekunowie praktyki - zakładowy i uczelniany, co leży w ich obowiązkach (§ 9, p.9 i §12, p.6).</w:t>
      </w:r>
    </w:p>
    <w:p w:rsidR="00B711FE" w:rsidRDefault="00B711FE" w:rsidP="00B711FE">
      <w:pPr>
        <w:spacing w:before="120" w:line="240" w:lineRule="auto"/>
        <w:ind w:left="567"/>
        <w:jc w:val="both"/>
        <w:rPr>
          <w:rFonts w:ascii="Arial" w:hAnsi="Arial" w:cs="Arial"/>
          <w:sz w:val="24"/>
          <w:szCs w:val="24"/>
        </w:rPr>
      </w:pPr>
      <w:r>
        <w:rPr>
          <w:rFonts w:ascii="Arial" w:hAnsi="Arial" w:cs="Arial"/>
          <w:sz w:val="24"/>
          <w:szCs w:val="24"/>
        </w:rPr>
        <w:t>Ocena końcowa z praktyki pilotażowej jest wyznaczana jako suma iloczynów ocen cząstkowych i ich współczynników wagowych.</w:t>
      </w:r>
    </w:p>
    <w:p w:rsidR="00450AEC" w:rsidRPr="00450AEC" w:rsidRDefault="00450AEC" w:rsidP="00450AEC">
      <w:pPr>
        <w:spacing w:before="240" w:line="240" w:lineRule="auto"/>
        <w:ind w:left="567"/>
        <w:jc w:val="both"/>
        <w:rPr>
          <w:rFonts w:ascii="Arial" w:hAnsi="Arial" w:cs="Arial"/>
          <w:sz w:val="24"/>
          <w:szCs w:val="24"/>
          <w:u w:val="single"/>
        </w:rPr>
      </w:pPr>
      <w:r w:rsidRPr="00450AEC">
        <w:rPr>
          <w:rFonts w:ascii="Arial" w:hAnsi="Arial" w:cs="Arial"/>
          <w:sz w:val="24"/>
          <w:szCs w:val="24"/>
          <w:u w:val="single"/>
        </w:rPr>
        <w:t>Sugeruje się zastosowanie następujących rozwiązań:</w:t>
      </w:r>
    </w:p>
    <w:p w:rsidR="00B711FE" w:rsidRDefault="00B711FE" w:rsidP="00450AEC">
      <w:pPr>
        <w:spacing w:before="240" w:line="240" w:lineRule="auto"/>
        <w:ind w:left="567"/>
        <w:jc w:val="both"/>
        <w:rPr>
          <w:rFonts w:ascii="Arial" w:hAnsi="Arial" w:cs="Arial"/>
          <w:sz w:val="24"/>
          <w:szCs w:val="24"/>
        </w:rPr>
      </w:pPr>
      <w:r w:rsidRPr="00450AEC">
        <w:rPr>
          <w:rFonts w:ascii="Arial" w:hAnsi="Arial" w:cs="Arial"/>
          <w:sz w:val="24"/>
          <w:szCs w:val="24"/>
        </w:rPr>
        <w:t>Komisję zaliczającą praktykę pilotażową powołuje kierownik jednostki organizacyjnej,</w:t>
      </w:r>
      <w:r w:rsidR="00023B75">
        <w:rPr>
          <w:rFonts w:ascii="Arial" w:hAnsi="Arial" w:cs="Arial"/>
          <w:sz w:val="24"/>
          <w:szCs w:val="24"/>
        </w:rPr>
        <w:br/>
      </w:r>
      <w:r w:rsidRPr="00450AEC">
        <w:rPr>
          <w:rFonts w:ascii="Arial" w:hAnsi="Arial" w:cs="Arial"/>
          <w:sz w:val="24"/>
          <w:szCs w:val="24"/>
        </w:rPr>
        <w:t xml:space="preserve"> w której studiuje praktykant. W składzie komisji musi uczestniczyć: zakładowy opiekun praktyki i  uczelniany opiekun praktyki. Zalecane jest aby w składzie komisji był także nauczyciel akademicki firmujący dany kierunek kształcenia i związany z kształceniem zawodowym (prowadzi przedmiot o charakterze zawodowym).</w:t>
      </w:r>
    </w:p>
    <w:p w:rsidR="00023B75" w:rsidRDefault="00023B75">
      <w:pPr>
        <w:rPr>
          <w:rFonts w:ascii="Arial" w:hAnsi="Arial" w:cs="Arial"/>
          <w:sz w:val="24"/>
          <w:szCs w:val="24"/>
        </w:rPr>
      </w:pPr>
      <w:r>
        <w:rPr>
          <w:rFonts w:ascii="Arial" w:hAnsi="Arial" w:cs="Arial"/>
          <w:sz w:val="24"/>
          <w:szCs w:val="24"/>
        </w:rPr>
        <w:br w:type="page"/>
      </w:r>
    </w:p>
    <w:p w:rsidR="00B57AC6" w:rsidRDefault="00B57AC6" w:rsidP="00B57AC6">
      <w:pPr>
        <w:spacing w:before="120" w:line="240" w:lineRule="auto"/>
        <w:jc w:val="both"/>
        <w:rPr>
          <w:rFonts w:ascii="Arial" w:hAnsi="Arial" w:cs="Arial"/>
          <w:sz w:val="24"/>
          <w:szCs w:val="24"/>
        </w:rPr>
      </w:pPr>
    </w:p>
    <w:p w:rsidR="00C86395" w:rsidRDefault="00C86395" w:rsidP="00B014D2">
      <w:pPr>
        <w:rPr>
          <w:b/>
          <w:sz w:val="32"/>
          <w:szCs w:val="32"/>
          <w:u w:val="single"/>
        </w:rPr>
      </w:pPr>
    </w:p>
    <w:p w:rsidR="009C649B" w:rsidRDefault="009C649B" w:rsidP="009C649B">
      <w:pPr>
        <w:spacing w:line="288" w:lineRule="auto"/>
        <w:jc w:val="left"/>
        <w:rPr>
          <w:rFonts w:ascii="Arial" w:hAnsi="Arial" w:cs="Arial"/>
          <w:b/>
          <w:sz w:val="32"/>
          <w:szCs w:val="32"/>
        </w:rPr>
      </w:pPr>
      <w:r>
        <w:rPr>
          <w:rFonts w:ascii="Arial" w:hAnsi="Arial" w:cs="Arial"/>
          <w:b/>
          <w:sz w:val="32"/>
          <w:szCs w:val="32"/>
        </w:rPr>
        <w:t>Opracował zespół ekspertów w składzie:</w:t>
      </w:r>
    </w:p>
    <w:p w:rsidR="009C649B" w:rsidRDefault="009C649B" w:rsidP="009C649B">
      <w:pPr>
        <w:spacing w:line="288" w:lineRule="auto"/>
        <w:jc w:val="left"/>
        <w:rPr>
          <w:rFonts w:ascii="Arial" w:hAnsi="Arial" w:cs="Arial"/>
          <w:b/>
          <w:sz w:val="26"/>
          <w:szCs w:val="26"/>
        </w:rPr>
      </w:pPr>
    </w:p>
    <w:p w:rsidR="009C649B" w:rsidRDefault="009C649B" w:rsidP="00DA1645">
      <w:pPr>
        <w:pStyle w:val="Akapitzlist"/>
        <w:numPr>
          <w:ilvl w:val="0"/>
          <w:numId w:val="41"/>
        </w:numPr>
        <w:ind w:left="426" w:hanging="426"/>
        <w:jc w:val="left"/>
        <w:rPr>
          <w:rFonts w:ascii="Arial" w:hAnsi="Arial" w:cs="Arial"/>
          <w:b/>
          <w:color w:val="7030A0"/>
          <w:sz w:val="26"/>
          <w:szCs w:val="26"/>
        </w:rPr>
      </w:pPr>
      <w:r>
        <w:rPr>
          <w:rFonts w:ascii="Arial" w:hAnsi="Arial" w:cs="Arial"/>
          <w:b/>
          <w:sz w:val="26"/>
          <w:szCs w:val="26"/>
        </w:rPr>
        <w:t>dr Tomasz Baran</w:t>
      </w:r>
      <w:r>
        <w:rPr>
          <w:rFonts w:ascii="Arial" w:hAnsi="Arial" w:cs="Arial"/>
          <w:b/>
          <w:color w:val="7030A0"/>
          <w:sz w:val="26"/>
          <w:szCs w:val="26"/>
        </w:rPr>
        <w:t xml:space="preserve"> – </w:t>
      </w:r>
      <w:r>
        <w:rPr>
          <w:rFonts w:ascii="Arial" w:hAnsi="Arial" w:cs="Arial"/>
          <w:sz w:val="26"/>
          <w:szCs w:val="26"/>
        </w:rPr>
        <w:t>Związek Przedsiębiorców i Pracodawców</w:t>
      </w:r>
    </w:p>
    <w:p w:rsidR="009C649B" w:rsidRDefault="009C649B" w:rsidP="00DA1645">
      <w:pPr>
        <w:pStyle w:val="Akapitzlist"/>
        <w:numPr>
          <w:ilvl w:val="0"/>
          <w:numId w:val="41"/>
        </w:numPr>
        <w:ind w:left="426" w:hanging="426"/>
        <w:jc w:val="left"/>
        <w:rPr>
          <w:rFonts w:ascii="Arial" w:hAnsi="Arial" w:cs="Arial"/>
          <w:b/>
          <w:color w:val="7030A0"/>
          <w:sz w:val="26"/>
          <w:szCs w:val="26"/>
        </w:rPr>
      </w:pPr>
      <w:r>
        <w:rPr>
          <w:rFonts w:ascii="Arial" w:hAnsi="Arial" w:cs="Arial"/>
          <w:b/>
          <w:sz w:val="26"/>
          <w:szCs w:val="26"/>
        </w:rPr>
        <w:t xml:space="preserve">dr Beata </w:t>
      </w:r>
      <w:proofErr w:type="spellStart"/>
      <w:r>
        <w:rPr>
          <w:rFonts w:ascii="Arial" w:hAnsi="Arial" w:cs="Arial"/>
          <w:b/>
          <w:sz w:val="26"/>
          <w:szCs w:val="26"/>
        </w:rPr>
        <w:t>Detyna</w:t>
      </w:r>
      <w:proofErr w:type="spellEnd"/>
      <w:r>
        <w:rPr>
          <w:rFonts w:ascii="Arial" w:hAnsi="Arial" w:cs="Arial"/>
          <w:b/>
          <w:color w:val="7030A0"/>
          <w:sz w:val="26"/>
          <w:szCs w:val="26"/>
        </w:rPr>
        <w:t xml:space="preserve"> – </w:t>
      </w:r>
      <w:r>
        <w:rPr>
          <w:rFonts w:ascii="Arial" w:hAnsi="Arial" w:cs="Arial"/>
          <w:sz w:val="26"/>
          <w:szCs w:val="26"/>
        </w:rPr>
        <w:t>PWSZ w Wałbrzychu</w:t>
      </w:r>
    </w:p>
    <w:p w:rsidR="009C649B" w:rsidRDefault="009C649B" w:rsidP="00DA1645">
      <w:pPr>
        <w:pStyle w:val="Akapitzlist"/>
        <w:numPr>
          <w:ilvl w:val="0"/>
          <w:numId w:val="41"/>
        </w:numPr>
        <w:ind w:left="426" w:hanging="426"/>
        <w:jc w:val="left"/>
        <w:rPr>
          <w:rFonts w:ascii="Arial" w:hAnsi="Arial" w:cs="Arial"/>
          <w:b/>
          <w:color w:val="7030A0"/>
          <w:sz w:val="26"/>
          <w:szCs w:val="26"/>
        </w:rPr>
      </w:pPr>
      <w:r>
        <w:rPr>
          <w:rFonts w:ascii="Arial" w:hAnsi="Arial" w:cs="Arial"/>
          <w:b/>
          <w:sz w:val="26"/>
          <w:szCs w:val="26"/>
        </w:rPr>
        <w:t xml:space="preserve">mgr Agnieszka </w:t>
      </w:r>
      <w:proofErr w:type="spellStart"/>
      <w:r>
        <w:rPr>
          <w:rFonts w:ascii="Arial" w:hAnsi="Arial" w:cs="Arial"/>
          <w:b/>
          <w:sz w:val="26"/>
          <w:szCs w:val="26"/>
        </w:rPr>
        <w:t>Dymicka</w:t>
      </w:r>
      <w:proofErr w:type="spellEnd"/>
      <w:r>
        <w:rPr>
          <w:rFonts w:ascii="Arial" w:hAnsi="Arial" w:cs="Arial"/>
          <w:b/>
          <w:color w:val="7030A0"/>
          <w:sz w:val="26"/>
          <w:szCs w:val="26"/>
        </w:rPr>
        <w:t xml:space="preserve"> – </w:t>
      </w:r>
      <w:r>
        <w:rPr>
          <w:rFonts w:ascii="Arial" w:hAnsi="Arial" w:cs="Arial"/>
          <w:sz w:val="26"/>
          <w:szCs w:val="26"/>
        </w:rPr>
        <w:t>PSW w Białej Podlaskiej</w:t>
      </w:r>
    </w:p>
    <w:p w:rsidR="009C649B" w:rsidRDefault="009C649B" w:rsidP="00DA1645">
      <w:pPr>
        <w:pStyle w:val="Akapitzlist"/>
        <w:numPr>
          <w:ilvl w:val="0"/>
          <w:numId w:val="41"/>
        </w:numPr>
        <w:ind w:left="426" w:hanging="426"/>
        <w:jc w:val="left"/>
        <w:rPr>
          <w:rFonts w:ascii="Arial" w:hAnsi="Arial" w:cs="Arial"/>
          <w:b/>
          <w:color w:val="7030A0"/>
          <w:sz w:val="26"/>
          <w:szCs w:val="26"/>
        </w:rPr>
      </w:pPr>
      <w:r>
        <w:rPr>
          <w:rFonts w:ascii="Arial" w:hAnsi="Arial" w:cs="Arial"/>
          <w:b/>
          <w:sz w:val="26"/>
          <w:szCs w:val="26"/>
        </w:rPr>
        <w:t xml:space="preserve">mgr inż. Barbara </w:t>
      </w:r>
      <w:proofErr w:type="spellStart"/>
      <w:r>
        <w:rPr>
          <w:rFonts w:ascii="Arial" w:hAnsi="Arial" w:cs="Arial"/>
          <w:b/>
          <w:sz w:val="26"/>
          <w:szCs w:val="26"/>
        </w:rPr>
        <w:t>Jank</w:t>
      </w:r>
      <w:proofErr w:type="spellEnd"/>
      <w:r>
        <w:rPr>
          <w:rFonts w:ascii="Arial" w:hAnsi="Arial" w:cs="Arial"/>
          <w:b/>
          <w:color w:val="7030A0"/>
          <w:sz w:val="26"/>
          <w:szCs w:val="26"/>
        </w:rPr>
        <w:t xml:space="preserve">  – </w:t>
      </w:r>
      <w:r>
        <w:rPr>
          <w:rFonts w:ascii="Arial" w:hAnsi="Arial" w:cs="Arial"/>
          <w:sz w:val="26"/>
          <w:szCs w:val="26"/>
        </w:rPr>
        <w:t>PWSZ w Ciechanowie</w:t>
      </w:r>
    </w:p>
    <w:p w:rsidR="009C649B" w:rsidRDefault="009C649B" w:rsidP="00DA1645">
      <w:pPr>
        <w:pStyle w:val="Akapitzlist"/>
        <w:numPr>
          <w:ilvl w:val="0"/>
          <w:numId w:val="41"/>
        </w:numPr>
        <w:ind w:left="426" w:hanging="426"/>
        <w:jc w:val="left"/>
        <w:rPr>
          <w:rFonts w:ascii="Arial" w:hAnsi="Arial" w:cs="Arial"/>
          <w:b/>
          <w:color w:val="7030A0"/>
          <w:sz w:val="26"/>
          <w:szCs w:val="26"/>
        </w:rPr>
      </w:pPr>
      <w:r>
        <w:rPr>
          <w:rFonts w:ascii="Arial" w:hAnsi="Arial" w:cs="Arial"/>
          <w:b/>
          <w:sz w:val="26"/>
          <w:szCs w:val="26"/>
        </w:rPr>
        <w:t xml:space="preserve">dr n. med. Dorota Kochman </w:t>
      </w:r>
      <w:r>
        <w:rPr>
          <w:rFonts w:ascii="Arial" w:hAnsi="Arial" w:cs="Arial"/>
          <w:b/>
          <w:color w:val="7030A0"/>
          <w:sz w:val="26"/>
          <w:szCs w:val="26"/>
        </w:rPr>
        <w:t xml:space="preserve">– </w:t>
      </w:r>
      <w:r>
        <w:rPr>
          <w:rFonts w:ascii="Arial" w:hAnsi="Arial" w:cs="Arial"/>
          <w:sz w:val="26"/>
          <w:szCs w:val="26"/>
        </w:rPr>
        <w:t>PWSZ w Płocku</w:t>
      </w:r>
    </w:p>
    <w:p w:rsidR="009C649B" w:rsidRDefault="009C649B" w:rsidP="00DA1645">
      <w:pPr>
        <w:pStyle w:val="Akapitzlist"/>
        <w:numPr>
          <w:ilvl w:val="0"/>
          <w:numId w:val="41"/>
        </w:numPr>
        <w:ind w:left="426" w:hanging="426"/>
        <w:jc w:val="left"/>
        <w:rPr>
          <w:rFonts w:ascii="Arial" w:hAnsi="Arial" w:cs="Arial"/>
          <w:b/>
          <w:color w:val="7030A0"/>
          <w:sz w:val="26"/>
          <w:szCs w:val="26"/>
        </w:rPr>
      </w:pPr>
      <w:r>
        <w:rPr>
          <w:rFonts w:ascii="Arial" w:hAnsi="Arial" w:cs="Arial"/>
          <w:b/>
          <w:sz w:val="26"/>
          <w:szCs w:val="26"/>
        </w:rPr>
        <w:t xml:space="preserve">mgr Lucyna Krzemińska </w:t>
      </w:r>
      <w:r>
        <w:rPr>
          <w:rFonts w:ascii="Arial" w:hAnsi="Arial" w:cs="Arial"/>
          <w:b/>
          <w:color w:val="7030A0"/>
          <w:sz w:val="26"/>
          <w:szCs w:val="26"/>
        </w:rPr>
        <w:t xml:space="preserve">– </w:t>
      </w:r>
      <w:proofErr w:type="spellStart"/>
      <w:r>
        <w:rPr>
          <w:rFonts w:ascii="Arial" w:hAnsi="Arial" w:cs="Arial"/>
          <w:sz w:val="26"/>
          <w:szCs w:val="26"/>
        </w:rPr>
        <w:t>PWSIiP</w:t>
      </w:r>
      <w:proofErr w:type="spellEnd"/>
      <w:r>
        <w:rPr>
          <w:rFonts w:ascii="Arial" w:hAnsi="Arial" w:cs="Arial"/>
          <w:color w:val="C00000"/>
          <w:sz w:val="26"/>
          <w:szCs w:val="26"/>
        </w:rPr>
        <w:t xml:space="preserve"> </w:t>
      </w:r>
      <w:r>
        <w:rPr>
          <w:rFonts w:ascii="Arial" w:hAnsi="Arial" w:cs="Arial"/>
          <w:sz w:val="26"/>
          <w:szCs w:val="26"/>
        </w:rPr>
        <w:t>w Tarnowie</w:t>
      </w:r>
    </w:p>
    <w:p w:rsidR="009C649B" w:rsidRDefault="009C649B" w:rsidP="00DA1645">
      <w:pPr>
        <w:pStyle w:val="Akapitzlist"/>
        <w:numPr>
          <w:ilvl w:val="0"/>
          <w:numId w:val="41"/>
        </w:numPr>
        <w:ind w:left="426" w:hanging="426"/>
        <w:jc w:val="left"/>
        <w:rPr>
          <w:rFonts w:ascii="Arial" w:hAnsi="Arial" w:cs="Arial"/>
          <w:b/>
          <w:color w:val="7030A0"/>
          <w:sz w:val="26"/>
          <w:szCs w:val="26"/>
        </w:rPr>
      </w:pPr>
      <w:r>
        <w:rPr>
          <w:rFonts w:ascii="Arial" w:hAnsi="Arial" w:cs="Arial"/>
          <w:b/>
          <w:sz w:val="26"/>
          <w:szCs w:val="26"/>
        </w:rPr>
        <w:t xml:space="preserve">mgr Teresa </w:t>
      </w:r>
      <w:proofErr w:type="spellStart"/>
      <w:r>
        <w:rPr>
          <w:rFonts w:ascii="Arial" w:hAnsi="Arial" w:cs="Arial"/>
          <w:b/>
          <w:sz w:val="26"/>
          <w:szCs w:val="26"/>
        </w:rPr>
        <w:t>Kubryń</w:t>
      </w:r>
      <w:proofErr w:type="spellEnd"/>
      <w:r>
        <w:rPr>
          <w:rFonts w:ascii="Arial" w:hAnsi="Arial" w:cs="Arial"/>
          <w:b/>
          <w:color w:val="7030A0"/>
          <w:sz w:val="26"/>
          <w:szCs w:val="26"/>
        </w:rPr>
        <w:t xml:space="preserve"> – </w:t>
      </w:r>
      <w:r>
        <w:rPr>
          <w:rFonts w:ascii="Arial" w:hAnsi="Arial" w:cs="Arial"/>
          <w:sz w:val="26"/>
          <w:szCs w:val="26"/>
        </w:rPr>
        <w:t>PWSZ w Elblągu</w:t>
      </w:r>
    </w:p>
    <w:p w:rsidR="009C649B" w:rsidRDefault="009C649B" w:rsidP="00DA1645">
      <w:pPr>
        <w:pStyle w:val="Akapitzlist"/>
        <w:numPr>
          <w:ilvl w:val="0"/>
          <w:numId w:val="41"/>
        </w:numPr>
        <w:ind w:left="426" w:hanging="426"/>
        <w:jc w:val="left"/>
        <w:rPr>
          <w:rFonts w:ascii="Arial" w:hAnsi="Arial" w:cs="Arial"/>
          <w:b/>
          <w:color w:val="7030A0"/>
          <w:sz w:val="26"/>
          <w:szCs w:val="26"/>
        </w:rPr>
      </w:pPr>
      <w:r>
        <w:rPr>
          <w:rFonts w:ascii="Arial" w:hAnsi="Arial" w:cs="Arial"/>
          <w:b/>
          <w:sz w:val="26"/>
          <w:szCs w:val="26"/>
        </w:rPr>
        <w:t xml:space="preserve">dr Krystyna </w:t>
      </w:r>
      <w:proofErr w:type="spellStart"/>
      <w:r>
        <w:rPr>
          <w:rFonts w:ascii="Arial" w:hAnsi="Arial" w:cs="Arial"/>
          <w:b/>
          <w:sz w:val="26"/>
          <w:szCs w:val="26"/>
        </w:rPr>
        <w:t>Leszczewska</w:t>
      </w:r>
      <w:proofErr w:type="spellEnd"/>
      <w:r>
        <w:rPr>
          <w:rFonts w:ascii="Arial" w:hAnsi="Arial" w:cs="Arial"/>
          <w:b/>
          <w:sz w:val="26"/>
          <w:szCs w:val="26"/>
        </w:rPr>
        <w:t xml:space="preserve">  </w:t>
      </w:r>
      <w:r>
        <w:rPr>
          <w:rFonts w:ascii="Arial" w:hAnsi="Arial" w:cs="Arial"/>
          <w:b/>
          <w:color w:val="7030A0"/>
          <w:sz w:val="26"/>
          <w:szCs w:val="26"/>
        </w:rPr>
        <w:t xml:space="preserve">– </w:t>
      </w:r>
      <w:r>
        <w:rPr>
          <w:rFonts w:ascii="Arial" w:hAnsi="Arial" w:cs="Arial"/>
          <w:sz w:val="26"/>
          <w:szCs w:val="26"/>
        </w:rPr>
        <w:t>PWSZ w Łomży</w:t>
      </w:r>
    </w:p>
    <w:p w:rsidR="009C649B" w:rsidRDefault="009C649B" w:rsidP="00DA1645">
      <w:pPr>
        <w:pStyle w:val="Akapitzlist"/>
        <w:numPr>
          <w:ilvl w:val="0"/>
          <w:numId w:val="41"/>
        </w:numPr>
        <w:ind w:left="426" w:hanging="426"/>
        <w:jc w:val="left"/>
        <w:rPr>
          <w:rFonts w:ascii="Arial" w:hAnsi="Arial" w:cs="Arial"/>
          <w:b/>
          <w:color w:val="7030A0"/>
          <w:sz w:val="26"/>
          <w:szCs w:val="26"/>
        </w:rPr>
      </w:pPr>
      <w:r>
        <w:rPr>
          <w:rFonts w:ascii="Arial" w:hAnsi="Arial" w:cs="Arial"/>
          <w:b/>
          <w:sz w:val="26"/>
          <w:szCs w:val="26"/>
        </w:rPr>
        <w:t xml:space="preserve">dr hab. Dominika Maison </w:t>
      </w:r>
      <w:r>
        <w:rPr>
          <w:rFonts w:ascii="Arial" w:hAnsi="Arial" w:cs="Arial"/>
          <w:b/>
          <w:color w:val="7030A0"/>
          <w:sz w:val="26"/>
          <w:szCs w:val="26"/>
        </w:rPr>
        <w:t xml:space="preserve"> – </w:t>
      </w:r>
      <w:r>
        <w:rPr>
          <w:rFonts w:ascii="Arial" w:hAnsi="Arial" w:cs="Arial"/>
          <w:sz w:val="26"/>
          <w:szCs w:val="26"/>
        </w:rPr>
        <w:t>Związek Przedsiębiorców i Pracodawców</w:t>
      </w:r>
    </w:p>
    <w:p w:rsidR="009C649B" w:rsidRDefault="009C649B" w:rsidP="00DA1645">
      <w:pPr>
        <w:pStyle w:val="Akapitzlist"/>
        <w:numPr>
          <w:ilvl w:val="0"/>
          <w:numId w:val="41"/>
        </w:numPr>
        <w:ind w:left="426" w:hanging="426"/>
        <w:jc w:val="left"/>
        <w:rPr>
          <w:rFonts w:ascii="Arial" w:hAnsi="Arial" w:cs="Arial"/>
          <w:b/>
          <w:color w:val="7030A0"/>
          <w:sz w:val="26"/>
          <w:szCs w:val="26"/>
        </w:rPr>
      </w:pPr>
      <w:r>
        <w:rPr>
          <w:rFonts w:ascii="Arial" w:hAnsi="Arial" w:cs="Arial"/>
          <w:b/>
          <w:sz w:val="26"/>
          <w:szCs w:val="26"/>
        </w:rPr>
        <w:t xml:space="preserve">mgr Elżbieta </w:t>
      </w:r>
      <w:proofErr w:type="spellStart"/>
      <w:r>
        <w:rPr>
          <w:rFonts w:ascii="Arial" w:hAnsi="Arial" w:cs="Arial"/>
          <w:b/>
          <w:sz w:val="26"/>
          <w:szCs w:val="26"/>
        </w:rPr>
        <w:t>Miterka</w:t>
      </w:r>
      <w:proofErr w:type="spellEnd"/>
      <w:r>
        <w:rPr>
          <w:rFonts w:ascii="Arial" w:hAnsi="Arial" w:cs="Arial"/>
          <w:b/>
          <w:sz w:val="26"/>
          <w:szCs w:val="26"/>
        </w:rPr>
        <w:t xml:space="preserve"> </w:t>
      </w:r>
      <w:r>
        <w:rPr>
          <w:rFonts w:ascii="Arial" w:hAnsi="Arial" w:cs="Arial"/>
          <w:b/>
          <w:color w:val="7030A0"/>
          <w:sz w:val="26"/>
          <w:szCs w:val="26"/>
        </w:rPr>
        <w:t xml:space="preserve">– </w:t>
      </w:r>
      <w:r>
        <w:rPr>
          <w:rFonts w:ascii="Arial" w:hAnsi="Arial" w:cs="Arial"/>
          <w:sz w:val="26"/>
          <w:szCs w:val="26"/>
        </w:rPr>
        <w:t>PWSZ w Chełmie</w:t>
      </w:r>
    </w:p>
    <w:p w:rsidR="009C649B" w:rsidRDefault="009C649B" w:rsidP="00DA1645">
      <w:pPr>
        <w:pStyle w:val="Akapitzlist"/>
        <w:numPr>
          <w:ilvl w:val="0"/>
          <w:numId w:val="41"/>
        </w:numPr>
        <w:ind w:left="426" w:hanging="426"/>
        <w:jc w:val="left"/>
        <w:rPr>
          <w:rFonts w:ascii="Arial" w:hAnsi="Arial" w:cs="Arial"/>
          <w:b/>
          <w:color w:val="7030A0"/>
          <w:sz w:val="26"/>
          <w:szCs w:val="26"/>
        </w:rPr>
      </w:pPr>
      <w:r>
        <w:rPr>
          <w:rFonts w:ascii="Arial" w:hAnsi="Arial" w:cs="Arial"/>
          <w:b/>
          <w:sz w:val="26"/>
          <w:szCs w:val="26"/>
        </w:rPr>
        <w:t xml:space="preserve">dr inż. Jarosław </w:t>
      </w:r>
      <w:proofErr w:type="spellStart"/>
      <w:r>
        <w:rPr>
          <w:rFonts w:ascii="Arial" w:hAnsi="Arial" w:cs="Arial"/>
          <w:b/>
          <w:sz w:val="26"/>
          <w:szCs w:val="26"/>
        </w:rPr>
        <w:t>Niedojadło</w:t>
      </w:r>
      <w:proofErr w:type="spellEnd"/>
      <w:r>
        <w:rPr>
          <w:rFonts w:ascii="Arial" w:hAnsi="Arial" w:cs="Arial"/>
          <w:b/>
          <w:sz w:val="26"/>
          <w:szCs w:val="26"/>
        </w:rPr>
        <w:t xml:space="preserve">, prof. </w:t>
      </w:r>
      <w:proofErr w:type="spellStart"/>
      <w:r>
        <w:rPr>
          <w:rFonts w:ascii="Arial" w:hAnsi="Arial" w:cs="Arial"/>
          <w:b/>
          <w:sz w:val="26"/>
          <w:szCs w:val="26"/>
        </w:rPr>
        <w:t>nadzw</w:t>
      </w:r>
      <w:proofErr w:type="spellEnd"/>
      <w:r>
        <w:rPr>
          <w:rFonts w:ascii="Arial" w:hAnsi="Arial" w:cs="Arial"/>
          <w:b/>
          <w:sz w:val="26"/>
          <w:szCs w:val="26"/>
        </w:rPr>
        <w:t xml:space="preserve">. </w:t>
      </w:r>
      <w:r>
        <w:rPr>
          <w:rFonts w:ascii="Arial" w:hAnsi="Arial" w:cs="Arial"/>
          <w:b/>
          <w:color w:val="7030A0"/>
          <w:sz w:val="26"/>
          <w:szCs w:val="26"/>
        </w:rPr>
        <w:t xml:space="preserve">– </w:t>
      </w:r>
      <w:r>
        <w:rPr>
          <w:rFonts w:ascii="Arial" w:hAnsi="Arial" w:cs="Arial"/>
          <w:sz w:val="26"/>
          <w:szCs w:val="26"/>
        </w:rPr>
        <w:t>PWSZ w Elblągu</w:t>
      </w:r>
    </w:p>
    <w:p w:rsidR="009C649B" w:rsidRDefault="009C649B" w:rsidP="00DA1645">
      <w:pPr>
        <w:pStyle w:val="Akapitzlist"/>
        <w:numPr>
          <w:ilvl w:val="0"/>
          <w:numId w:val="41"/>
        </w:numPr>
        <w:ind w:left="426" w:hanging="426"/>
        <w:jc w:val="left"/>
        <w:rPr>
          <w:rFonts w:ascii="Arial" w:hAnsi="Arial" w:cs="Arial"/>
          <w:b/>
          <w:color w:val="7030A0"/>
          <w:sz w:val="26"/>
          <w:szCs w:val="26"/>
        </w:rPr>
      </w:pPr>
      <w:r>
        <w:rPr>
          <w:rFonts w:ascii="Arial" w:hAnsi="Arial" w:cs="Arial"/>
          <w:b/>
          <w:sz w:val="26"/>
          <w:szCs w:val="26"/>
        </w:rPr>
        <w:t xml:space="preserve">dr inż. Grzegorz Przydatek </w:t>
      </w:r>
      <w:r>
        <w:rPr>
          <w:rFonts w:ascii="Arial" w:hAnsi="Arial" w:cs="Arial"/>
          <w:b/>
          <w:color w:val="7030A0"/>
          <w:sz w:val="26"/>
          <w:szCs w:val="26"/>
        </w:rPr>
        <w:t xml:space="preserve">– </w:t>
      </w:r>
      <w:r>
        <w:rPr>
          <w:rFonts w:ascii="Arial" w:hAnsi="Arial" w:cs="Arial"/>
          <w:sz w:val="26"/>
          <w:szCs w:val="26"/>
        </w:rPr>
        <w:t>PWSZ w Nowym Sączu</w:t>
      </w:r>
    </w:p>
    <w:p w:rsidR="009C649B" w:rsidRDefault="009C649B" w:rsidP="00DA1645">
      <w:pPr>
        <w:pStyle w:val="Akapitzlist"/>
        <w:numPr>
          <w:ilvl w:val="0"/>
          <w:numId w:val="41"/>
        </w:numPr>
        <w:ind w:left="426" w:hanging="426"/>
        <w:jc w:val="left"/>
        <w:rPr>
          <w:rFonts w:ascii="Arial" w:hAnsi="Arial" w:cs="Arial"/>
          <w:b/>
          <w:color w:val="7030A0"/>
          <w:sz w:val="26"/>
          <w:szCs w:val="26"/>
        </w:rPr>
      </w:pPr>
      <w:r>
        <w:rPr>
          <w:rFonts w:ascii="Arial" w:hAnsi="Arial" w:cs="Arial"/>
          <w:b/>
          <w:sz w:val="26"/>
          <w:szCs w:val="26"/>
        </w:rPr>
        <w:t xml:space="preserve">dr Przemysław Siudak </w:t>
      </w:r>
      <w:r>
        <w:rPr>
          <w:rFonts w:ascii="Arial" w:hAnsi="Arial" w:cs="Arial"/>
          <w:b/>
          <w:color w:val="7030A0"/>
          <w:sz w:val="26"/>
          <w:szCs w:val="26"/>
        </w:rPr>
        <w:t xml:space="preserve">– </w:t>
      </w:r>
      <w:r>
        <w:rPr>
          <w:rFonts w:ascii="Arial" w:hAnsi="Arial" w:cs="Arial"/>
          <w:sz w:val="26"/>
          <w:szCs w:val="26"/>
        </w:rPr>
        <w:t>PWSZ w Legnicy</w:t>
      </w:r>
    </w:p>
    <w:p w:rsidR="009C649B" w:rsidRDefault="009C649B" w:rsidP="00DA1645">
      <w:pPr>
        <w:pStyle w:val="Akapitzlist"/>
        <w:numPr>
          <w:ilvl w:val="0"/>
          <w:numId w:val="41"/>
        </w:numPr>
        <w:ind w:left="426" w:right="-567" w:hanging="426"/>
        <w:jc w:val="left"/>
        <w:rPr>
          <w:rFonts w:ascii="Arial" w:hAnsi="Arial" w:cs="Arial"/>
          <w:b/>
          <w:color w:val="7030A0"/>
          <w:sz w:val="26"/>
          <w:szCs w:val="26"/>
        </w:rPr>
      </w:pPr>
      <w:r>
        <w:rPr>
          <w:rFonts w:ascii="Arial" w:hAnsi="Arial" w:cs="Arial"/>
          <w:b/>
          <w:sz w:val="26"/>
          <w:szCs w:val="26"/>
        </w:rPr>
        <w:t xml:space="preserve">prof. dr hab. inż. Zbigniew Walczyk </w:t>
      </w:r>
      <w:r>
        <w:rPr>
          <w:rFonts w:ascii="Arial" w:hAnsi="Arial" w:cs="Arial"/>
          <w:b/>
          <w:color w:val="7030A0"/>
          <w:sz w:val="26"/>
          <w:szCs w:val="26"/>
        </w:rPr>
        <w:t xml:space="preserve">– </w:t>
      </w:r>
      <w:r>
        <w:rPr>
          <w:rFonts w:ascii="Arial" w:hAnsi="Arial" w:cs="Arial"/>
          <w:sz w:val="26"/>
          <w:szCs w:val="26"/>
        </w:rPr>
        <w:t>PWSZ w Elblągu – ekspert wiodący</w:t>
      </w:r>
    </w:p>
    <w:p w:rsidR="009C649B" w:rsidRDefault="009C649B" w:rsidP="00DA1645">
      <w:pPr>
        <w:pStyle w:val="Akapitzlist"/>
        <w:numPr>
          <w:ilvl w:val="0"/>
          <w:numId w:val="41"/>
        </w:numPr>
        <w:ind w:left="426" w:hanging="426"/>
        <w:jc w:val="left"/>
        <w:rPr>
          <w:rFonts w:ascii="Arial" w:hAnsi="Arial" w:cs="Arial"/>
          <w:b/>
          <w:color w:val="7030A0"/>
          <w:sz w:val="26"/>
          <w:szCs w:val="26"/>
        </w:rPr>
      </w:pPr>
      <w:r>
        <w:rPr>
          <w:rFonts w:ascii="Arial" w:hAnsi="Arial" w:cs="Arial"/>
          <w:b/>
          <w:sz w:val="26"/>
          <w:szCs w:val="26"/>
        </w:rPr>
        <w:t xml:space="preserve">mgr Monika Zaręba </w:t>
      </w:r>
      <w:r>
        <w:rPr>
          <w:rFonts w:ascii="Arial" w:hAnsi="Arial" w:cs="Arial"/>
          <w:b/>
          <w:color w:val="7030A0"/>
          <w:sz w:val="26"/>
          <w:szCs w:val="26"/>
        </w:rPr>
        <w:t xml:space="preserve">– </w:t>
      </w:r>
      <w:r>
        <w:rPr>
          <w:rFonts w:ascii="Arial" w:hAnsi="Arial" w:cs="Arial"/>
          <w:sz w:val="26"/>
          <w:szCs w:val="26"/>
        </w:rPr>
        <w:t>Pracodawcy Rzeczypospolitej Polskiej</w:t>
      </w:r>
    </w:p>
    <w:p w:rsidR="009C649B" w:rsidRPr="00C86395" w:rsidRDefault="009C649B" w:rsidP="00B014D2">
      <w:pPr>
        <w:rPr>
          <w:b/>
          <w:sz w:val="32"/>
          <w:szCs w:val="32"/>
          <w:u w:val="single"/>
        </w:rPr>
      </w:pPr>
    </w:p>
    <w:sectPr w:rsidR="009C649B" w:rsidRPr="00C86395" w:rsidSect="00384B2F">
      <w:footerReference w:type="default" r:id="rId11"/>
      <w:pgSz w:w="11906" w:h="16838"/>
      <w:pgMar w:top="709" w:right="849" w:bottom="709" w:left="851" w:header="709" w:footer="262" w:gutter="0"/>
      <w:pgNumType w:fmt="numberInDash"/>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7CD7" w:rsidRDefault="00777CD7" w:rsidP="00A9733D">
      <w:pPr>
        <w:spacing w:line="240" w:lineRule="auto"/>
      </w:pPr>
      <w:r>
        <w:separator/>
      </w:r>
    </w:p>
  </w:endnote>
  <w:endnote w:type="continuationSeparator" w:id="0">
    <w:p w:rsidR="00777CD7" w:rsidRDefault="00777CD7" w:rsidP="00A973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Imperial BT">
    <w:altName w:val="Century"/>
    <w:charset w:val="00"/>
    <w:family w:val="roman"/>
    <w:pitch w:val="variable"/>
    <w:sig w:usb0="00000001" w:usb1="1000204A" w:usb2="00000000" w:usb3="00000000" w:csb0="00000011" w:csb1="00000000"/>
  </w:font>
  <w:font w:name="MTBWidgets">
    <w:altName w:val="Symbol"/>
    <w:charset w:val="02"/>
    <w:family w:val="auto"/>
    <w:pitch w:val="variable"/>
    <w:sig w:usb0="00000000" w:usb1="10000000" w:usb2="00000000" w:usb3="00000000" w:csb0="80000000" w:csb1="00000000"/>
  </w:font>
  <w:font w:name="TimesNewRoman">
    <w:altName w:val="Arial Unicode MS"/>
    <w:panose1 w:val="00000000000000000000"/>
    <w:charset w:val="00"/>
    <w:family w:val="roman"/>
    <w:notTrueType/>
    <w:pitch w:val="default"/>
    <w:sig w:usb0="00000000" w:usb1="08070000" w:usb2="00000010" w:usb3="00000000" w:csb0="00020003"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7608056"/>
      <w:docPartObj>
        <w:docPartGallery w:val="Page Numbers (Bottom of Page)"/>
        <w:docPartUnique/>
      </w:docPartObj>
    </w:sdtPr>
    <w:sdtEndPr/>
    <w:sdtContent>
      <w:p w:rsidR="00BD46E7" w:rsidRPr="00896797" w:rsidRDefault="00BD46E7" w:rsidP="00896797">
        <w:pPr>
          <w:pStyle w:val="Stopka"/>
        </w:pPr>
        <w:r w:rsidRPr="00896797">
          <w:rPr>
            <w:rFonts w:ascii="Arial" w:eastAsia="MTBWidgets" w:hAnsi="Arial" w:cs="Times New Roman"/>
            <w:noProof/>
            <w:sz w:val="24"/>
            <w:szCs w:val="20"/>
            <w:lang w:eastAsia="pl-PL"/>
          </w:rPr>
          <w:t xml:space="preserve">                                      </w:t>
        </w:r>
        <w:r w:rsidRPr="00896797">
          <w:rPr>
            <w:rFonts w:ascii="Arial" w:eastAsia="MTBWidgets" w:hAnsi="Arial" w:cs="Times New Roman"/>
            <w:noProof/>
            <w:sz w:val="24"/>
            <w:szCs w:val="20"/>
            <w:lang w:eastAsia="pl-PL"/>
          </w:rPr>
          <w:drawing>
            <wp:inline distT="0" distB="0" distL="0" distR="0" wp14:anchorId="07B3EED0" wp14:editId="1CDD447B">
              <wp:extent cx="5730875" cy="88392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0875" cy="883920"/>
                      </a:xfrm>
                      <a:prstGeom prst="rect">
                        <a:avLst/>
                      </a:prstGeom>
                      <a:noFill/>
                    </pic:spPr>
                  </pic:pic>
                </a:graphicData>
              </a:graphic>
            </wp:inline>
          </w:drawing>
        </w:r>
        <w:r w:rsidRPr="00896797">
          <w:rPr>
            <w:rFonts w:ascii="Arial" w:eastAsia="MTBWidgets" w:hAnsi="Arial" w:cs="Times New Roman"/>
            <w:noProof/>
            <w:sz w:val="24"/>
            <w:szCs w:val="20"/>
            <w:lang w:eastAsia="pl-PL"/>
          </w:rPr>
          <w:t xml:space="preserve">                                                 </w:t>
        </w:r>
        <w:r w:rsidRPr="00896797">
          <w:rPr>
            <w:rFonts w:ascii="Arial" w:eastAsia="MTBWidgets" w:hAnsi="Arial" w:cs="Times New Roman"/>
            <w:sz w:val="20"/>
            <w:szCs w:val="20"/>
            <w:lang w:eastAsia="pl-PL"/>
          </w:rPr>
          <w:t xml:space="preserve"> </w:t>
        </w:r>
        <w:r w:rsidRPr="00896797">
          <w:rPr>
            <w:rFonts w:ascii="Arial" w:eastAsia="MTBWidgets" w:hAnsi="Arial" w:cs="Times New Roman"/>
            <w:i/>
            <w:sz w:val="18"/>
            <w:szCs w:val="18"/>
            <w:lang w:eastAsia="pl-PL"/>
          </w:rPr>
          <w:t xml:space="preserve">Projekt współfinansowany ze </w:t>
        </w:r>
        <w:r w:rsidRPr="00896797">
          <w:rPr>
            <w:rFonts w:ascii="TimesNewRoman" w:eastAsia="MTBWidgets" w:hAnsi="TimesNewRoman" w:cs="TimesNewRoman"/>
            <w:i/>
            <w:sz w:val="18"/>
            <w:szCs w:val="18"/>
            <w:lang w:eastAsia="pl-PL"/>
          </w:rPr>
          <w:t>ś</w:t>
        </w:r>
        <w:r w:rsidRPr="00896797">
          <w:rPr>
            <w:rFonts w:ascii="Arial" w:eastAsia="MTBWidgets" w:hAnsi="Arial" w:cs="Times New Roman"/>
            <w:i/>
            <w:sz w:val="18"/>
            <w:szCs w:val="18"/>
            <w:lang w:eastAsia="pl-PL"/>
          </w:rPr>
          <w:t>rodków Unii Europejskiej w ramach Eu</w:t>
        </w:r>
        <w:r>
          <w:rPr>
            <w:rFonts w:ascii="Arial" w:eastAsia="MTBWidgets" w:hAnsi="Arial" w:cs="Times New Roman"/>
            <w:i/>
            <w:sz w:val="18"/>
            <w:szCs w:val="18"/>
            <w:lang w:eastAsia="pl-PL"/>
          </w:rPr>
          <w:t>ropejskiego Funduszu Społecznego</w:t>
        </w:r>
      </w:p>
      <w:p w:rsidR="00BD46E7" w:rsidRDefault="00BD46E7">
        <w:pPr>
          <w:pStyle w:val="Stopka"/>
        </w:pPr>
      </w:p>
      <w:p w:rsidR="00BD46E7" w:rsidRDefault="00BD46E7">
        <w:pPr>
          <w:pStyle w:val="Stopka"/>
        </w:pPr>
      </w:p>
      <w:p w:rsidR="00BD46E7" w:rsidRDefault="00BD46E7">
        <w:pPr>
          <w:pStyle w:val="Stopka"/>
        </w:pPr>
        <w:r>
          <w:fldChar w:fldCharType="begin"/>
        </w:r>
        <w:r>
          <w:instrText>PAGE   \* MERGEFORMAT</w:instrText>
        </w:r>
        <w:r>
          <w:fldChar w:fldCharType="separate"/>
        </w:r>
        <w:r w:rsidR="00C77ED5">
          <w:rPr>
            <w:noProof/>
          </w:rPr>
          <w:t>- 2 -</w:t>
        </w:r>
        <w:r>
          <w:fldChar w:fldCharType="end"/>
        </w:r>
      </w:p>
    </w:sdtContent>
  </w:sdt>
  <w:p w:rsidR="00BD46E7" w:rsidRDefault="00BD46E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7CD7" w:rsidRDefault="00777CD7" w:rsidP="00A9733D">
      <w:pPr>
        <w:spacing w:line="240" w:lineRule="auto"/>
      </w:pPr>
      <w:r>
        <w:separator/>
      </w:r>
    </w:p>
  </w:footnote>
  <w:footnote w:type="continuationSeparator" w:id="0">
    <w:p w:rsidR="00777CD7" w:rsidRDefault="00777CD7" w:rsidP="00A9733D">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9448C"/>
    <w:multiLevelType w:val="hybridMultilevel"/>
    <w:tmpl w:val="F53458C0"/>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nsid w:val="05DF6249"/>
    <w:multiLevelType w:val="hybridMultilevel"/>
    <w:tmpl w:val="AD9A820A"/>
    <w:lvl w:ilvl="0" w:tplc="10447966">
      <w:start w:val="1"/>
      <w:numFmt w:val="bullet"/>
      <w:lvlText w:val="—"/>
      <w:lvlJc w:val="left"/>
      <w:pPr>
        <w:ind w:left="1200" w:hanging="360"/>
      </w:pPr>
      <w:rPr>
        <w:rFonts w:ascii="Arial" w:hAnsi="Arial" w:hint="default"/>
        <w:color w:val="auto"/>
        <w:u w:val="none"/>
      </w:rPr>
    </w:lvl>
    <w:lvl w:ilvl="1" w:tplc="04150003" w:tentative="1">
      <w:start w:val="1"/>
      <w:numFmt w:val="bullet"/>
      <w:lvlText w:val="o"/>
      <w:lvlJc w:val="left"/>
      <w:pPr>
        <w:ind w:left="1920" w:hanging="360"/>
      </w:pPr>
      <w:rPr>
        <w:rFonts w:ascii="Courier New" w:hAnsi="Courier New" w:cs="Courier New" w:hint="default"/>
      </w:rPr>
    </w:lvl>
    <w:lvl w:ilvl="2" w:tplc="04150005" w:tentative="1">
      <w:start w:val="1"/>
      <w:numFmt w:val="bullet"/>
      <w:lvlText w:val=""/>
      <w:lvlJc w:val="left"/>
      <w:pPr>
        <w:ind w:left="2640" w:hanging="360"/>
      </w:pPr>
      <w:rPr>
        <w:rFonts w:ascii="Wingdings" w:hAnsi="Wingdings" w:hint="default"/>
      </w:rPr>
    </w:lvl>
    <w:lvl w:ilvl="3" w:tplc="04150001" w:tentative="1">
      <w:start w:val="1"/>
      <w:numFmt w:val="bullet"/>
      <w:lvlText w:val=""/>
      <w:lvlJc w:val="left"/>
      <w:pPr>
        <w:ind w:left="3360" w:hanging="360"/>
      </w:pPr>
      <w:rPr>
        <w:rFonts w:ascii="Symbol" w:hAnsi="Symbol" w:hint="default"/>
      </w:rPr>
    </w:lvl>
    <w:lvl w:ilvl="4" w:tplc="04150003" w:tentative="1">
      <w:start w:val="1"/>
      <w:numFmt w:val="bullet"/>
      <w:lvlText w:val="o"/>
      <w:lvlJc w:val="left"/>
      <w:pPr>
        <w:ind w:left="4080" w:hanging="360"/>
      </w:pPr>
      <w:rPr>
        <w:rFonts w:ascii="Courier New" w:hAnsi="Courier New" w:cs="Courier New" w:hint="default"/>
      </w:rPr>
    </w:lvl>
    <w:lvl w:ilvl="5" w:tplc="04150005" w:tentative="1">
      <w:start w:val="1"/>
      <w:numFmt w:val="bullet"/>
      <w:lvlText w:val=""/>
      <w:lvlJc w:val="left"/>
      <w:pPr>
        <w:ind w:left="4800" w:hanging="360"/>
      </w:pPr>
      <w:rPr>
        <w:rFonts w:ascii="Wingdings" w:hAnsi="Wingdings" w:hint="default"/>
      </w:rPr>
    </w:lvl>
    <w:lvl w:ilvl="6" w:tplc="04150001" w:tentative="1">
      <w:start w:val="1"/>
      <w:numFmt w:val="bullet"/>
      <w:lvlText w:val=""/>
      <w:lvlJc w:val="left"/>
      <w:pPr>
        <w:ind w:left="5520" w:hanging="360"/>
      </w:pPr>
      <w:rPr>
        <w:rFonts w:ascii="Symbol" w:hAnsi="Symbol" w:hint="default"/>
      </w:rPr>
    </w:lvl>
    <w:lvl w:ilvl="7" w:tplc="04150003" w:tentative="1">
      <w:start w:val="1"/>
      <w:numFmt w:val="bullet"/>
      <w:lvlText w:val="o"/>
      <w:lvlJc w:val="left"/>
      <w:pPr>
        <w:ind w:left="6240" w:hanging="360"/>
      </w:pPr>
      <w:rPr>
        <w:rFonts w:ascii="Courier New" w:hAnsi="Courier New" w:cs="Courier New" w:hint="default"/>
      </w:rPr>
    </w:lvl>
    <w:lvl w:ilvl="8" w:tplc="04150005" w:tentative="1">
      <w:start w:val="1"/>
      <w:numFmt w:val="bullet"/>
      <w:lvlText w:val=""/>
      <w:lvlJc w:val="left"/>
      <w:pPr>
        <w:ind w:left="6960" w:hanging="360"/>
      </w:pPr>
      <w:rPr>
        <w:rFonts w:ascii="Wingdings" w:hAnsi="Wingdings" w:hint="default"/>
      </w:rPr>
    </w:lvl>
  </w:abstractNum>
  <w:abstractNum w:abstractNumId="2">
    <w:nsid w:val="061E5575"/>
    <w:multiLevelType w:val="multilevel"/>
    <w:tmpl w:val="78AA6D2E"/>
    <w:lvl w:ilvl="0">
      <w:start w:val="4"/>
      <w:numFmt w:val="decimal"/>
      <w:lvlText w:val="%1."/>
      <w:lvlJc w:val="left"/>
      <w:pPr>
        <w:ind w:left="360" w:hanging="36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
    <w:nsid w:val="0725350A"/>
    <w:multiLevelType w:val="hybridMultilevel"/>
    <w:tmpl w:val="141A7852"/>
    <w:lvl w:ilvl="0" w:tplc="895AE6DA">
      <w:start w:val="1"/>
      <w:numFmt w:val="bullet"/>
      <w:lvlText w:val="—"/>
      <w:lvlJc w:val="left"/>
      <w:pPr>
        <w:ind w:left="1428" w:hanging="360"/>
      </w:pPr>
      <w:rPr>
        <w:rFonts w:ascii="Arial" w:hAnsi="Arial"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4">
    <w:nsid w:val="0BA61813"/>
    <w:multiLevelType w:val="hybridMultilevel"/>
    <w:tmpl w:val="AD2CEA3C"/>
    <w:lvl w:ilvl="0" w:tplc="16D8CF64">
      <w:start w:val="1"/>
      <w:numFmt w:val="decimal"/>
      <w:lvlText w:val="2.%1."/>
      <w:lvlJc w:val="left"/>
      <w:pPr>
        <w:ind w:left="1429" w:hanging="360"/>
      </w:pPr>
      <w:rPr>
        <w:rFonts w:ascii="Arial" w:hAnsi="Arial" w:cs="Times New Roman" w:hint="default"/>
        <w:color w:val="auto"/>
        <w:sz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nsid w:val="1078764D"/>
    <w:multiLevelType w:val="multilevel"/>
    <w:tmpl w:val="86CA8458"/>
    <w:lvl w:ilvl="0">
      <w:start w:val="4"/>
      <w:numFmt w:val="decimal"/>
      <w:lvlText w:val="%1."/>
      <w:lvlJc w:val="left"/>
      <w:pPr>
        <w:ind w:left="480" w:hanging="480"/>
      </w:pPr>
      <w:rPr>
        <w:rFonts w:ascii="Arial" w:hAnsi="Arial" w:hint="default"/>
        <w:b/>
        <w:i w:val="0"/>
        <w:sz w:val="32"/>
        <w:u w:val="none"/>
      </w:rPr>
    </w:lvl>
    <w:lvl w:ilvl="1">
      <w:start w:val="1"/>
      <w:numFmt w:val="decimal"/>
      <w:lvlText w:val="%1.%2."/>
      <w:lvlJc w:val="left"/>
      <w:pPr>
        <w:ind w:left="1080" w:hanging="720"/>
      </w:pPr>
      <w:rPr>
        <w:rFonts w:hint="default"/>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2160" w:hanging="1080"/>
      </w:pPr>
      <w:rPr>
        <w:rFonts w:hint="default"/>
        <w:u w:val="none"/>
      </w:rPr>
    </w:lvl>
    <w:lvl w:ilvl="4">
      <w:start w:val="1"/>
      <w:numFmt w:val="decimal"/>
      <w:lvlText w:val="%1.%2.%3.%4.%5."/>
      <w:lvlJc w:val="left"/>
      <w:pPr>
        <w:ind w:left="2880" w:hanging="1440"/>
      </w:pPr>
      <w:rPr>
        <w:rFonts w:hint="default"/>
        <w:u w:val="none"/>
      </w:rPr>
    </w:lvl>
    <w:lvl w:ilvl="5">
      <w:start w:val="1"/>
      <w:numFmt w:val="decimal"/>
      <w:lvlText w:val="%1.%2.%3.%4.%5.%6."/>
      <w:lvlJc w:val="left"/>
      <w:pPr>
        <w:ind w:left="3240" w:hanging="1440"/>
      </w:pPr>
      <w:rPr>
        <w:rFonts w:hint="default"/>
        <w:u w:val="none"/>
      </w:rPr>
    </w:lvl>
    <w:lvl w:ilvl="6">
      <w:start w:val="1"/>
      <w:numFmt w:val="decimal"/>
      <w:lvlText w:val="%1.%2.%3.%4.%5.%6.%7."/>
      <w:lvlJc w:val="left"/>
      <w:pPr>
        <w:ind w:left="3960" w:hanging="1800"/>
      </w:pPr>
      <w:rPr>
        <w:rFonts w:hint="default"/>
        <w:u w:val="none"/>
      </w:rPr>
    </w:lvl>
    <w:lvl w:ilvl="7">
      <w:start w:val="1"/>
      <w:numFmt w:val="decimal"/>
      <w:lvlText w:val="%1.%2.%3.%4.%5.%6.%7.%8."/>
      <w:lvlJc w:val="left"/>
      <w:pPr>
        <w:ind w:left="4680" w:hanging="2160"/>
      </w:pPr>
      <w:rPr>
        <w:rFonts w:hint="default"/>
        <w:u w:val="none"/>
      </w:rPr>
    </w:lvl>
    <w:lvl w:ilvl="8">
      <w:start w:val="1"/>
      <w:numFmt w:val="decimal"/>
      <w:lvlText w:val="%1.%2.%3.%4.%5.%6.%7.%8.%9."/>
      <w:lvlJc w:val="left"/>
      <w:pPr>
        <w:ind w:left="5040" w:hanging="2160"/>
      </w:pPr>
      <w:rPr>
        <w:rFonts w:hint="default"/>
        <w:u w:val="none"/>
      </w:rPr>
    </w:lvl>
  </w:abstractNum>
  <w:abstractNum w:abstractNumId="6">
    <w:nsid w:val="16FB4E58"/>
    <w:multiLevelType w:val="hybridMultilevel"/>
    <w:tmpl w:val="6C1AA5AC"/>
    <w:lvl w:ilvl="0" w:tplc="238612EC">
      <w:start w:val="1"/>
      <w:numFmt w:val="decimal"/>
      <w:lvlText w:val="%1."/>
      <w:lvlJc w:val="left"/>
      <w:pPr>
        <w:ind w:left="1004" w:hanging="360"/>
      </w:pPr>
      <w:rPr>
        <w:rFonts w:ascii="Arial" w:hAnsi="Arial" w:cs="Times New Roman" w:hint="default"/>
        <w:color w:val="auto"/>
        <w:sz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nsid w:val="188433AB"/>
    <w:multiLevelType w:val="hybridMultilevel"/>
    <w:tmpl w:val="13EED0BA"/>
    <w:lvl w:ilvl="0" w:tplc="20BC284A">
      <w:start w:val="1"/>
      <w:numFmt w:val="decimal"/>
      <w:lvlText w:val="%1."/>
      <w:lvlJc w:val="left"/>
      <w:pPr>
        <w:ind w:left="1494" w:hanging="360"/>
      </w:pPr>
      <w:rPr>
        <w:rFonts w:ascii="Arial" w:hAnsi="Arial" w:cs="Times New Roman" w:hint="default"/>
        <w:color w:val="auto"/>
        <w:sz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nsid w:val="189133DF"/>
    <w:multiLevelType w:val="multilevel"/>
    <w:tmpl w:val="B3CE6448"/>
    <w:lvl w:ilvl="0">
      <w:start w:val="1"/>
      <w:numFmt w:val="decimal"/>
      <w:lvlText w:val="%1."/>
      <w:lvlJc w:val="left"/>
      <w:pPr>
        <w:ind w:left="720" w:hanging="360"/>
      </w:pPr>
      <w:rPr>
        <w:rFonts w:ascii="Arial" w:hAnsi="Arial" w:hint="default"/>
        <w:b/>
        <w:i w:val="0"/>
        <w:sz w:val="32"/>
      </w:rPr>
    </w:lvl>
    <w:lvl w:ilvl="1">
      <w:start w:val="3"/>
      <w:numFmt w:val="decimal"/>
      <w:isLgl/>
      <w:lvlText w:val="%1.%2."/>
      <w:lvlJc w:val="left"/>
      <w:pPr>
        <w:ind w:left="1288" w:hanging="72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440" w:hanging="1080"/>
      </w:pPr>
      <w:rPr>
        <w:rFonts w:hint="default"/>
        <w:u w:val="none"/>
      </w:rPr>
    </w:lvl>
    <w:lvl w:ilvl="4">
      <w:start w:val="1"/>
      <w:numFmt w:val="decimal"/>
      <w:isLgl/>
      <w:lvlText w:val="%1.%2.%3.%4.%5."/>
      <w:lvlJc w:val="left"/>
      <w:pPr>
        <w:ind w:left="1800" w:hanging="144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2160" w:hanging="1800"/>
      </w:pPr>
      <w:rPr>
        <w:rFonts w:hint="default"/>
        <w:u w:val="none"/>
      </w:rPr>
    </w:lvl>
    <w:lvl w:ilvl="7">
      <w:start w:val="1"/>
      <w:numFmt w:val="decimal"/>
      <w:isLgl/>
      <w:lvlText w:val="%1.%2.%3.%4.%5.%6.%7.%8."/>
      <w:lvlJc w:val="left"/>
      <w:pPr>
        <w:ind w:left="2520" w:hanging="2160"/>
      </w:pPr>
      <w:rPr>
        <w:rFonts w:hint="default"/>
        <w:u w:val="none"/>
      </w:rPr>
    </w:lvl>
    <w:lvl w:ilvl="8">
      <w:start w:val="1"/>
      <w:numFmt w:val="decimal"/>
      <w:isLgl/>
      <w:lvlText w:val="%1.%2.%3.%4.%5.%6.%7.%8.%9."/>
      <w:lvlJc w:val="left"/>
      <w:pPr>
        <w:ind w:left="2520" w:hanging="2160"/>
      </w:pPr>
      <w:rPr>
        <w:rFonts w:hint="default"/>
        <w:u w:val="none"/>
      </w:rPr>
    </w:lvl>
  </w:abstractNum>
  <w:abstractNum w:abstractNumId="9">
    <w:nsid w:val="18DA080C"/>
    <w:multiLevelType w:val="multilevel"/>
    <w:tmpl w:val="18B2D7C4"/>
    <w:lvl w:ilvl="0">
      <w:start w:val="1"/>
      <w:numFmt w:val="decimal"/>
      <w:lvlText w:val="%1."/>
      <w:lvlJc w:val="left"/>
      <w:pPr>
        <w:ind w:left="720" w:hanging="360"/>
      </w:pPr>
    </w:lvl>
    <w:lvl w:ilvl="1">
      <w:start w:val="1"/>
      <w:numFmt w:val="decimal"/>
      <w:isLgl/>
      <w:lvlText w:val="%1.%2"/>
      <w:lvlJc w:val="left"/>
      <w:pPr>
        <w:ind w:left="780" w:hanging="420"/>
      </w:pPr>
      <w:rPr>
        <w:color w:val="auto"/>
      </w:rPr>
    </w:lvl>
    <w:lvl w:ilvl="2">
      <w:start w:val="1"/>
      <w:numFmt w:val="decimal"/>
      <w:isLgl/>
      <w:lvlText w:val="%1.%2.%3"/>
      <w:lvlJc w:val="left"/>
      <w:pPr>
        <w:ind w:left="1080" w:hanging="720"/>
      </w:pPr>
      <w:rPr>
        <w:color w:val="auto"/>
      </w:rPr>
    </w:lvl>
    <w:lvl w:ilvl="3">
      <w:start w:val="1"/>
      <w:numFmt w:val="decimal"/>
      <w:isLgl/>
      <w:lvlText w:val="%1.%2.%3.%4"/>
      <w:lvlJc w:val="left"/>
      <w:pPr>
        <w:ind w:left="1080" w:hanging="720"/>
      </w:pPr>
      <w:rPr>
        <w:color w:val="auto"/>
      </w:rPr>
    </w:lvl>
    <w:lvl w:ilvl="4">
      <w:start w:val="1"/>
      <w:numFmt w:val="decimal"/>
      <w:isLgl/>
      <w:lvlText w:val="%1.%2.%3.%4.%5"/>
      <w:lvlJc w:val="left"/>
      <w:pPr>
        <w:ind w:left="1440" w:hanging="1080"/>
      </w:pPr>
      <w:rPr>
        <w:color w:val="auto"/>
      </w:rPr>
    </w:lvl>
    <w:lvl w:ilvl="5">
      <w:start w:val="1"/>
      <w:numFmt w:val="decimal"/>
      <w:isLgl/>
      <w:lvlText w:val="%1.%2.%3.%4.%5.%6"/>
      <w:lvlJc w:val="left"/>
      <w:pPr>
        <w:ind w:left="1440" w:hanging="1080"/>
      </w:pPr>
      <w:rPr>
        <w:color w:val="auto"/>
      </w:rPr>
    </w:lvl>
    <w:lvl w:ilvl="6">
      <w:start w:val="1"/>
      <w:numFmt w:val="decimal"/>
      <w:isLgl/>
      <w:lvlText w:val="%1.%2.%3.%4.%5.%6.%7"/>
      <w:lvlJc w:val="left"/>
      <w:pPr>
        <w:ind w:left="1800" w:hanging="1440"/>
      </w:pPr>
      <w:rPr>
        <w:color w:val="auto"/>
      </w:rPr>
    </w:lvl>
    <w:lvl w:ilvl="7">
      <w:start w:val="1"/>
      <w:numFmt w:val="decimal"/>
      <w:isLgl/>
      <w:lvlText w:val="%1.%2.%3.%4.%5.%6.%7.%8"/>
      <w:lvlJc w:val="left"/>
      <w:pPr>
        <w:ind w:left="1800" w:hanging="1440"/>
      </w:pPr>
      <w:rPr>
        <w:color w:val="auto"/>
      </w:rPr>
    </w:lvl>
    <w:lvl w:ilvl="8">
      <w:start w:val="1"/>
      <w:numFmt w:val="decimal"/>
      <w:isLgl/>
      <w:lvlText w:val="%1.%2.%3.%4.%5.%6.%7.%8.%9"/>
      <w:lvlJc w:val="left"/>
      <w:pPr>
        <w:ind w:left="2160" w:hanging="1800"/>
      </w:pPr>
      <w:rPr>
        <w:color w:val="auto"/>
      </w:rPr>
    </w:lvl>
  </w:abstractNum>
  <w:abstractNum w:abstractNumId="10">
    <w:nsid w:val="209238C8"/>
    <w:multiLevelType w:val="hybridMultilevel"/>
    <w:tmpl w:val="972A9FEC"/>
    <w:lvl w:ilvl="0" w:tplc="10447966">
      <w:start w:val="1"/>
      <w:numFmt w:val="bullet"/>
      <w:lvlText w:val="—"/>
      <w:lvlJc w:val="left"/>
      <w:pPr>
        <w:ind w:left="1429" w:hanging="360"/>
      </w:pPr>
      <w:rPr>
        <w:rFonts w:ascii="Arial" w:hAnsi="Arial" w:hint="default"/>
        <w:color w:val="auto"/>
        <w:u w:val="none"/>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1">
    <w:nsid w:val="20F74C70"/>
    <w:multiLevelType w:val="hybridMultilevel"/>
    <w:tmpl w:val="834696EC"/>
    <w:lvl w:ilvl="0" w:tplc="BA7EF960">
      <w:start w:val="1"/>
      <w:numFmt w:val="decimal"/>
      <w:lvlText w:val="%1."/>
      <w:lvlJc w:val="left"/>
      <w:pPr>
        <w:ind w:left="720"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nsid w:val="212D7016"/>
    <w:multiLevelType w:val="hybridMultilevel"/>
    <w:tmpl w:val="27FE9616"/>
    <w:lvl w:ilvl="0" w:tplc="FECA3E22">
      <w:start w:val="1"/>
      <w:numFmt w:val="upperLetter"/>
      <w:lvlText w:val="%1."/>
      <w:lvlJc w:val="left"/>
      <w:pPr>
        <w:ind w:left="862" w:hanging="360"/>
      </w:pPr>
      <w:rPr>
        <w:b/>
        <w:i w:val="0"/>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3">
    <w:nsid w:val="21364594"/>
    <w:multiLevelType w:val="hybridMultilevel"/>
    <w:tmpl w:val="9FC2473A"/>
    <w:lvl w:ilvl="0" w:tplc="0F244292">
      <w:start w:val="1"/>
      <w:numFmt w:val="bullet"/>
      <w:lvlText w:val="−"/>
      <w:lvlJc w:val="left"/>
      <w:pPr>
        <w:ind w:left="720" w:hanging="360"/>
      </w:pPr>
      <w:rPr>
        <w:rFonts w:ascii="Arial" w:hAnsi="Arial"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4">
    <w:nsid w:val="275519FA"/>
    <w:multiLevelType w:val="hybridMultilevel"/>
    <w:tmpl w:val="CF627CAC"/>
    <w:lvl w:ilvl="0" w:tplc="C80C118E">
      <w:start w:val="1"/>
      <w:numFmt w:val="decimal"/>
      <w:lvlText w:val="%1."/>
      <w:lvlJc w:val="left"/>
      <w:pPr>
        <w:ind w:left="720" w:hanging="360"/>
      </w:pPr>
      <w:rPr>
        <w:rFonts w:ascii="Arial" w:hAnsi="Arial" w:cs="Times New Roman" w:hint="default"/>
        <w:color w:val="auto"/>
        <w:sz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nsid w:val="28062E93"/>
    <w:multiLevelType w:val="multilevel"/>
    <w:tmpl w:val="C53E7130"/>
    <w:lvl w:ilvl="0">
      <w:start w:val="1"/>
      <w:numFmt w:val="decimal"/>
      <w:lvlText w:val="%1."/>
      <w:lvlJc w:val="left"/>
      <w:pPr>
        <w:ind w:left="720" w:hanging="360"/>
      </w:pPr>
      <w:rPr>
        <w:rFonts w:ascii="Arial" w:hAnsi="Arial" w:cs="Times New Roman" w:hint="default"/>
        <w:color w:val="auto"/>
        <w:sz w:val="24"/>
      </w:rPr>
    </w:lvl>
    <w:lvl w:ilvl="1">
      <w:start w:val="1"/>
      <w:numFmt w:val="decimal"/>
      <w:isLgl/>
      <w:lvlText w:val="%1.%2."/>
      <w:lvlJc w:val="left"/>
      <w:pPr>
        <w:ind w:left="1440" w:hanging="720"/>
      </w:pPr>
      <w:rPr>
        <w:strike w:val="0"/>
        <w:dstrike w:val="0"/>
        <w:sz w:val="24"/>
        <w:u w:val="none"/>
        <w:effect w:val="none"/>
      </w:rPr>
    </w:lvl>
    <w:lvl w:ilvl="2">
      <w:start w:val="1"/>
      <w:numFmt w:val="decimal"/>
      <w:isLgl/>
      <w:lvlText w:val="%1.%2.%3."/>
      <w:lvlJc w:val="left"/>
      <w:pPr>
        <w:ind w:left="1800" w:hanging="720"/>
      </w:pPr>
      <w:rPr>
        <w:strike w:val="0"/>
        <w:dstrike w:val="0"/>
        <w:sz w:val="24"/>
        <w:u w:val="none"/>
        <w:effect w:val="none"/>
      </w:rPr>
    </w:lvl>
    <w:lvl w:ilvl="3">
      <w:start w:val="1"/>
      <w:numFmt w:val="decimal"/>
      <w:isLgl/>
      <w:lvlText w:val="%1.%2.%3.%4."/>
      <w:lvlJc w:val="left"/>
      <w:pPr>
        <w:ind w:left="2520" w:hanging="1080"/>
      </w:pPr>
      <w:rPr>
        <w:strike w:val="0"/>
        <w:dstrike w:val="0"/>
        <w:sz w:val="24"/>
        <w:u w:val="none"/>
        <w:effect w:val="none"/>
      </w:rPr>
    </w:lvl>
    <w:lvl w:ilvl="4">
      <w:start w:val="1"/>
      <w:numFmt w:val="decimal"/>
      <w:isLgl/>
      <w:lvlText w:val="%1.%2.%3.%4.%5."/>
      <w:lvlJc w:val="left"/>
      <w:pPr>
        <w:ind w:left="3240" w:hanging="1440"/>
      </w:pPr>
      <w:rPr>
        <w:strike w:val="0"/>
        <w:dstrike w:val="0"/>
        <w:sz w:val="24"/>
        <w:u w:val="none"/>
        <w:effect w:val="none"/>
      </w:rPr>
    </w:lvl>
    <w:lvl w:ilvl="5">
      <w:start w:val="1"/>
      <w:numFmt w:val="decimal"/>
      <w:isLgl/>
      <w:lvlText w:val="%1.%2.%3.%4.%5.%6."/>
      <w:lvlJc w:val="left"/>
      <w:pPr>
        <w:ind w:left="3600" w:hanging="1440"/>
      </w:pPr>
      <w:rPr>
        <w:strike w:val="0"/>
        <w:dstrike w:val="0"/>
        <w:sz w:val="24"/>
        <w:u w:val="none"/>
        <w:effect w:val="none"/>
      </w:rPr>
    </w:lvl>
    <w:lvl w:ilvl="6">
      <w:start w:val="1"/>
      <w:numFmt w:val="decimal"/>
      <w:isLgl/>
      <w:lvlText w:val="%1.%2.%3.%4.%5.%6.%7."/>
      <w:lvlJc w:val="left"/>
      <w:pPr>
        <w:ind w:left="4320" w:hanging="1800"/>
      </w:pPr>
      <w:rPr>
        <w:strike w:val="0"/>
        <w:dstrike w:val="0"/>
        <w:sz w:val="24"/>
        <w:u w:val="none"/>
        <w:effect w:val="none"/>
      </w:rPr>
    </w:lvl>
    <w:lvl w:ilvl="7">
      <w:start w:val="1"/>
      <w:numFmt w:val="decimal"/>
      <w:isLgl/>
      <w:lvlText w:val="%1.%2.%3.%4.%5.%6.%7.%8."/>
      <w:lvlJc w:val="left"/>
      <w:pPr>
        <w:ind w:left="5040" w:hanging="2160"/>
      </w:pPr>
      <w:rPr>
        <w:strike w:val="0"/>
        <w:dstrike w:val="0"/>
        <w:sz w:val="24"/>
        <w:u w:val="none"/>
        <w:effect w:val="none"/>
      </w:rPr>
    </w:lvl>
    <w:lvl w:ilvl="8">
      <w:start w:val="1"/>
      <w:numFmt w:val="decimal"/>
      <w:isLgl/>
      <w:lvlText w:val="%1.%2.%3.%4.%5.%6.%7.%8.%9."/>
      <w:lvlJc w:val="left"/>
      <w:pPr>
        <w:ind w:left="5400" w:hanging="2160"/>
      </w:pPr>
      <w:rPr>
        <w:strike w:val="0"/>
        <w:dstrike w:val="0"/>
        <w:sz w:val="24"/>
        <w:u w:val="none"/>
        <w:effect w:val="none"/>
      </w:rPr>
    </w:lvl>
  </w:abstractNum>
  <w:abstractNum w:abstractNumId="16">
    <w:nsid w:val="2B076337"/>
    <w:multiLevelType w:val="hybridMultilevel"/>
    <w:tmpl w:val="1BC49CCA"/>
    <w:lvl w:ilvl="0" w:tplc="10447966">
      <w:start w:val="1"/>
      <w:numFmt w:val="bullet"/>
      <w:lvlText w:val="—"/>
      <w:lvlJc w:val="left"/>
      <w:pPr>
        <w:ind w:left="1440" w:hanging="360"/>
      </w:pPr>
      <w:rPr>
        <w:rFonts w:ascii="Arial" w:hAnsi="Arial" w:cs="Times New Roman" w:hint="default"/>
        <w:strike w:val="0"/>
        <w:dstrike w:val="0"/>
        <w:color w:val="auto"/>
        <w:u w:val="none"/>
        <w:effect w:val="none"/>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7">
    <w:nsid w:val="2BD5390F"/>
    <w:multiLevelType w:val="hybridMultilevel"/>
    <w:tmpl w:val="217E3A9A"/>
    <w:lvl w:ilvl="0" w:tplc="82348992">
      <w:start w:val="1"/>
      <w:numFmt w:val="decimal"/>
      <w:lvlText w:val="%1."/>
      <w:lvlJc w:val="left"/>
      <w:pPr>
        <w:ind w:left="720"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nsid w:val="2C8E0CD5"/>
    <w:multiLevelType w:val="hybridMultilevel"/>
    <w:tmpl w:val="03F639A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2EEE14BB"/>
    <w:multiLevelType w:val="hybridMultilevel"/>
    <w:tmpl w:val="3042D0DE"/>
    <w:lvl w:ilvl="0" w:tplc="10447966">
      <w:start w:val="1"/>
      <w:numFmt w:val="bullet"/>
      <w:lvlText w:val="—"/>
      <w:lvlJc w:val="left"/>
      <w:pPr>
        <w:ind w:left="1605" w:hanging="360"/>
      </w:pPr>
      <w:rPr>
        <w:rFonts w:ascii="Arial" w:hAnsi="Arial" w:cs="Times New Roman" w:hint="default"/>
        <w:strike w:val="0"/>
        <w:dstrike w:val="0"/>
        <w:color w:val="auto"/>
        <w:u w:val="none"/>
        <w:effect w:val="none"/>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0">
    <w:nsid w:val="2F4C2C31"/>
    <w:multiLevelType w:val="hybridMultilevel"/>
    <w:tmpl w:val="64EE5574"/>
    <w:lvl w:ilvl="0" w:tplc="E8AA814A">
      <w:start w:val="1"/>
      <w:numFmt w:val="decimal"/>
      <w:lvlText w:val="%1."/>
      <w:lvlJc w:val="left"/>
      <w:pPr>
        <w:ind w:left="720"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nsid w:val="2F99394D"/>
    <w:multiLevelType w:val="hybridMultilevel"/>
    <w:tmpl w:val="EA123E1C"/>
    <w:lvl w:ilvl="0" w:tplc="0415000B">
      <w:start w:val="1"/>
      <w:numFmt w:val="bullet"/>
      <w:lvlText w:val=""/>
      <w:lvlJc w:val="left"/>
      <w:pPr>
        <w:ind w:left="1080" w:hanging="360"/>
      </w:pPr>
      <w:rPr>
        <w:rFonts w:ascii="Wingdings" w:hAnsi="Wingdings"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nsid w:val="300C0783"/>
    <w:multiLevelType w:val="hybridMultilevel"/>
    <w:tmpl w:val="27345FE6"/>
    <w:lvl w:ilvl="0" w:tplc="B2B2E95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31F9611E"/>
    <w:multiLevelType w:val="hybridMultilevel"/>
    <w:tmpl w:val="55F2AF74"/>
    <w:lvl w:ilvl="0" w:tplc="6C8EF52C">
      <w:start w:val="1"/>
      <w:numFmt w:val="decimal"/>
      <w:lvlText w:val="%1."/>
      <w:lvlJc w:val="left"/>
      <w:pPr>
        <w:ind w:left="720"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nsid w:val="35872E4A"/>
    <w:multiLevelType w:val="hybridMultilevel"/>
    <w:tmpl w:val="1340EECA"/>
    <w:lvl w:ilvl="0" w:tplc="64B00ADA">
      <w:start w:val="1"/>
      <w:numFmt w:val="bullet"/>
      <w:lvlText w:val="—"/>
      <w:lvlJc w:val="left"/>
      <w:pPr>
        <w:ind w:left="1004" w:hanging="360"/>
      </w:pPr>
      <w:rPr>
        <w:rFonts w:ascii="Arial" w:hAnsi="Arial" w:hint="default"/>
        <w:b w:val="0"/>
        <w:i w:val="0"/>
        <w:color w:val="auto"/>
        <w:sz w:val="24"/>
        <w:u w:val="none"/>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5">
    <w:nsid w:val="35BF1143"/>
    <w:multiLevelType w:val="hybridMultilevel"/>
    <w:tmpl w:val="3F7E35DC"/>
    <w:lvl w:ilvl="0" w:tplc="103AFF56">
      <w:start w:val="1"/>
      <w:numFmt w:val="decimal"/>
      <w:lvlText w:val="%1."/>
      <w:lvlJc w:val="left"/>
      <w:pPr>
        <w:ind w:left="720"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nsid w:val="3FD74FC9"/>
    <w:multiLevelType w:val="hybridMultilevel"/>
    <w:tmpl w:val="2556DA32"/>
    <w:lvl w:ilvl="0" w:tplc="10447966">
      <w:start w:val="1"/>
      <w:numFmt w:val="bullet"/>
      <w:lvlText w:val="—"/>
      <w:lvlJc w:val="left"/>
      <w:pPr>
        <w:ind w:left="720" w:hanging="360"/>
      </w:pPr>
      <w:rPr>
        <w:rFonts w:ascii="Arial" w:hAnsi="Arial" w:hint="default"/>
        <w:color w:val="auto"/>
        <w:u w:val="no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432643EF"/>
    <w:multiLevelType w:val="hybridMultilevel"/>
    <w:tmpl w:val="5D38A4A8"/>
    <w:lvl w:ilvl="0" w:tplc="4B86B198">
      <w:start w:val="1"/>
      <w:numFmt w:val="decimal"/>
      <w:lvlText w:val="%1."/>
      <w:lvlJc w:val="left"/>
      <w:pPr>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nsid w:val="4488547D"/>
    <w:multiLevelType w:val="multilevel"/>
    <w:tmpl w:val="EF040842"/>
    <w:lvl w:ilvl="0">
      <w:start w:val="1"/>
      <w:numFmt w:val="decimal"/>
      <w:lvlText w:val="%1."/>
      <w:lvlJc w:val="left"/>
      <w:pPr>
        <w:ind w:left="720" w:hanging="360"/>
      </w:pPr>
      <w:rPr>
        <w:rFonts w:hint="default"/>
        <w:b w:val="0"/>
        <w:i w:val="0"/>
      </w:rPr>
    </w:lvl>
    <w:lvl w:ilvl="1">
      <w:start w:val="3"/>
      <w:numFmt w:val="decimal"/>
      <w:isLgl/>
      <w:lvlText w:val="%1.%2."/>
      <w:lvlJc w:val="left"/>
      <w:pPr>
        <w:ind w:left="1080" w:hanging="72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440" w:hanging="1080"/>
      </w:pPr>
      <w:rPr>
        <w:rFonts w:hint="default"/>
        <w:u w:val="none"/>
      </w:rPr>
    </w:lvl>
    <w:lvl w:ilvl="4">
      <w:start w:val="1"/>
      <w:numFmt w:val="decimal"/>
      <w:isLgl/>
      <w:lvlText w:val="%1.%2.%3.%4.%5."/>
      <w:lvlJc w:val="left"/>
      <w:pPr>
        <w:ind w:left="1800" w:hanging="144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2160" w:hanging="1800"/>
      </w:pPr>
      <w:rPr>
        <w:rFonts w:hint="default"/>
        <w:u w:val="none"/>
      </w:rPr>
    </w:lvl>
    <w:lvl w:ilvl="7">
      <w:start w:val="1"/>
      <w:numFmt w:val="decimal"/>
      <w:isLgl/>
      <w:lvlText w:val="%1.%2.%3.%4.%5.%6.%7.%8."/>
      <w:lvlJc w:val="left"/>
      <w:pPr>
        <w:ind w:left="2520" w:hanging="2160"/>
      </w:pPr>
      <w:rPr>
        <w:rFonts w:hint="default"/>
        <w:u w:val="none"/>
      </w:rPr>
    </w:lvl>
    <w:lvl w:ilvl="8">
      <w:start w:val="1"/>
      <w:numFmt w:val="decimal"/>
      <w:isLgl/>
      <w:lvlText w:val="%1.%2.%3.%4.%5.%6.%7.%8.%9."/>
      <w:lvlJc w:val="left"/>
      <w:pPr>
        <w:ind w:left="2520" w:hanging="2160"/>
      </w:pPr>
      <w:rPr>
        <w:rFonts w:hint="default"/>
        <w:u w:val="none"/>
      </w:rPr>
    </w:lvl>
  </w:abstractNum>
  <w:abstractNum w:abstractNumId="29">
    <w:nsid w:val="45797F03"/>
    <w:multiLevelType w:val="hybridMultilevel"/>
    <w:tmpl w:val="B0B82B06"/>
    <w:lvl w:ilvl="0" w:tplc="0415000B">
      <w:start w:val="1"/>
      <w:numFmt w:val="bullet"/>
      <w:lvlText w:val=""/>
      <w:lvlJc w:val="left"/>
      <w:pPr>
        <w:ind w:left="720" w:hanging="360"/>
      </w:pPr>
      <w:rPr>
        <w:rFonts w:ascii="Wingdings" w:hAnsi="Wingdings" w:hint="default"/>
      </w:rPr>
    </w:lvl>
    <w:lvl w:ilvl="1" w:tplc="0415000B">
      <w:start w:val="1"/>
      <w:numFmt w:val="bullet"/>
      <w:lvlText w:val=""/>
      <w:lvlJc w:val="left"/>
      <w:pPr>
        <w:ind w:left="1440" w:hanging="360"/>
      </w:pPr>
      <w:rPr>
        <w:rFonts w:ascii="Wingdings" w:hAnsi="Wingdings" w:hint="default"/>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0">
    <w:nsid w:val="47B05ECE"/>
    <w:multiLevelType w:val="hybridMultilevel"/>
    <w:tmpl w:val="7CCC16B6"/>
    <w:lvl w:ilvl="0" w:tplc="0415000B">
      <w:start w:val="1"/>
      <w:numFmt w:val="bullet"/>
      <w:lvlText w:val=""/>
      <w:lvlJc w:val="left"/>
      <w:pPr>
        <w:ind w:left="720"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1">
    <w:nsid w:val="49563040"/>
    <w:multiLevelType w:val="hybridMultilevel"/>
    <w:tmpl w:val="9F26E232"/>
    <w:lvl w:ilvl="0" w:tplc="10447966">
      <w:start w:val="1"/>
      <w:numFmt w:val="bullet"/>
      <w:lvlText w:val="—"/>
      <w:lvlJc w:val="left"/>
      <w:pPr>
        <w:ind w:left="1004" w:hanging="360"/>
      </w:pPr>
      <w:rPr>
        <w:rFonts w:ascii="Arial" w:hAnsi="Arial" w:hint="default"/>
        <w:color w:val="auto"/>
        <w:u w:val="none"/>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2">
    <w:nsid w:val="531517D8"/>
    <w:multiLevelType w:val="multilevel"/>
    <w:tmpl w:val="18B2D7C4"/>
    <w:lvl w:ilvl="0">
      <w:start w:val="1"/>
      <w:numFmt w:val="decimal"/>
      <w:lvlText w:val="%1."/>
      <w:lvlJc w:val="left"/>
      <w:pPr>
        <w:ind w:left="720" w:hanging="360"/>
      </w:pPr>
    </w:lvl>
    <w:lvl w:ilvl="1">
      <w:start w:val="1"/>
      <w:numFmt w:val="decimal"/>
      <w:isLgl/>
      <w:lvlText w:val="%1.%2"/>
      <w:lvlJc w:val="left"/>
      <w:pPr>
        <w:ind w:left="780" w:hanging="420"/>
      </w:pPr>
      <w:rPr>
        <w:color w:val="auto"/>
      </w:rPr>
    </w:lvl>
    <w:lvl w:ilvl="2">
      <w:start w:val="1"/>
      <w:numFmt w:val="decimal"/>
      <w:isLgl/>
      <w:lvlText w:val="%1.%2.%3"/>
      <w:lvlJc w:val="left"/>
      <w:pPr>
        <w:ind w:left="1080" w:hanging="720"/>
      </w:pPr>
      <w:rPr>
        <w:color w:val="auto"/>
      </w:rPr>
    </w:lvl>
    <w:lvl w:ilvl="3">
      <w:start w:val="1"/>
      <w:numFmt w:val="decimal"/>
      <w:isLgl/>
      <w:lvlText w:val="%1.%2.%3.%4"/>
      <w:lvlJc w:val="left"/>
      <w:pPr>
        <w:ind w:left="1080" w:hanging="720"/>
      </w:pPr>
      <w:rPr>
        <w:color w:val="auto"/>
      </w:rPr>
    </w:lvl>
    <w:lvl w:ilvl="4">
      <w:start w:val="1"/>
      <w:numFmt w:val="decimal"/>
      <w:isLgl/>
      <w:lvlText w:val="%1.%2.%3.%4.%5"/>
      <w:lvlJc w:val="left"/>
      <w:pPr>
        <w:ind w:left="1440" w:hanging="1080"/>
      </w:pPr>
      <w:rPr>
        <w:color w:val="auto"/>
      </w:rPr>
    </w:lvl>
    <w:lvl w:ilvl="5">
      <w:start w:val="1"/>
      <w:numFmt w:val="decimal"/>
      <w:isLgl/>
      <w:lvlText w:val="%1.%2.%3.%4.%5.%6"/>
      <w:lvlJc w:val="left"/>
      <w:pPr>
        <w:ind w:left="1440" w:hanging="1080"/>
      </w:pPr>
      <w:rPr>
        <w:color w:val="auto"/>
      </w:rPr>
    </w:lvl>
    <w:lvl w:ilvl="6">
      <w:start w:val="1"/>
      <w:numFmt w:val="decimal"/>
      <w:isLgl/>
      <w:lvlText w:val="%1.%2.%3.%4.%5.%6.%7"/>
      <w:lvlJc w:val="left"/>
      <w:pPr>
        <w:ind w:left="1800" w:hanging="1440"/>
      </w:pPr>
      <w:rPr>
        <w:color w:val="auto"/>
      </w:rPr>
    </w:lvl>
    <w:lvl w:ilvl="7">
      <w:start w:val="1"/>
      <w:numFmt w:val="decimal"/>
      <w:isLgl/>
      <w:lvlText w:val="%1.%2.%3.%4.%5.%6.%7.%8"/>
      <w:lvlJc w:val="left"/>
      <w:pPr>
        <w:ind w:left="1800" w:hanging="1440"/>
      </w:pPr>
      <w:rPr>
        <w:color w:val="auto"/>
      </w:rPr>
    </w:lvl>
    <w:lvl w:ilvl="8">
      <w:start w:val="1"/>
      <w:numFmt w:val="decimal"/>
      <w:isLgl/>
      <w:lvlText w:val="%1.%2.%3.%4.%5.%6.%7.%8.%9"/>
      <w:lvlJc w:val="left"/>
      <w:pPr>
        <w:ind w:left="2160" w:hanging="1800"/>
      </w:pPr>
      <w:rPr>
        <w:color w:val="auto"/>
      </w:rPr>
    </w:lvl>
  </w:abstractNum>
  <w:abstractNum w:abstractNumId="33">
    <w:nsid w:val="533E35C0"/>
    <w:multiLevelType w:val="multilevel"/>
    <w:tmpl w:val="686A110E"/>
    <w:lvl w:ilvl="0">
      <w:start w:val="4"/>
      <w:numFmt w:val="decimal"/>
      <w:lvlText w:val="%1."/>
      <w:lvlJc w:val="left"/>
      <w:pPr>
        <w:ind w:left="480" w:hanging="480"/>
      </w:pPr>
      <w:rPr>
        <w:rFonts w:hint="default"/>
        <w:u w:val="none"/>
      </w:rPr>
    </w:lvl>
    <w:lvl w:ilvl="1">
      <w:start w:val="4"/>
      <w:numFmt w:val="decimal"/>
      <w:lvlText w:val="%2."/>
      <w:lvlJc w:val="left"/>
      <w:pPr>
        <w:ind w:left="1080" w:hanging="720"/>
      </w:pPr>
      <w:rPr>
        <w:rFonts w:ascii="Arial" w:hAnsi="Arial" w:hint="default"/>
        <w:b w:val="0"/>
        <w:i w:val="0"/>
        <w:sz w:val="24"/>
        <w:u w:val="none"/>
      </w:rPr>
    </w:lvl>
    <w:lvl w:ilvl="2">
      <w:start w:val="4"/>
      <w:numFmt w:val="decimal"/>
      <w:lvlText w:val="%3.1"/>
      <w:lvlJc w:val="left"/>
      <w:pPr>
        <w:ind w:left="1440" w:hanging="720"/>
      </w:pPr>
      <w:rPr>
        <w:rFonts w:ascii="Arial" w:hAnsi="Arial" w:hint="default"/>
        <w:b w:val="0"/>
        <w:i w:val="0"/>
        <w:sz w:val="24"/>
        <w:u w:val="none"/>
      </w:rPr>
    </w:lvl>
    <w:lvl w:ilvl="3">
      <w:start w:val="1"/>
      <w:numFmt w:val="decimal"/>
      <w:lvlText w:val="%1.%2.%3.%4."/>
      <w:lvlJc w:val="left"/>
      <w:pPr>
        <w:ind w:left="2160" w:hanging="1080"/>
      </w:pPr>
      <w:rPr>
        <w:rFonts w:hint="default"/>
        <w:u w:val="none"/>
      </w:rPr>
    </w:lvl>
    <w:lvl w:ilvl="4">
      <w:start w:val="1"/>
      <w:numFmt w:val="decimal"/>
      <w:lvlText w:val="%1.%2.%3.%4.%5."/>
      <w:lvlJc w:val="left"/>
      <w:pPr>
        <w:ind w:left="2880" w:hanging="1440"/>
      </w:pPr>
      <w:rPr>
        <w:rFonts w:hint="default"/>
        <w:u w:val="none"/>
      </w:rPr>
    </w:lvl>
    <w:lvl w:ilvl="5">
      <w:start w:val="1"/>
      <w:numFmt w:val="decimal"/>
      <w:lvlText w:val="%1.%2.%3.%4.%5.%6."/>
      <w:lvlJc w:val="left"/>
      <w:pPr>
        <w:ind w:left="3240" w:hanging="1440"/>
      </w:pPr>
      <w:rPr>
        <w:rFonts w:hint="default"/>
        <w:u w:val="none"/>
      </w:rPr>
    </w:lvl>
    <w:lvl w:ilvl="6">
      <w:start w:val="1"/>
      <w:numFmt w:val="decimal"/>
      <w:lvlText w:val="%1.%2.%3.%4.%5.%6.%7."/>
      <w:lvlJc w:val="left"/>
      <w:pPr>
        <w:ind w:left="3960" w:hanging="1800"/>
      </w:pPr>
      <w:rPr>
        <w:rFonts w:hint="default"/>
        <w:u w:val="none"/>
      </w:rPr>
    </w:lvl>
    <w:lvl w:ilvl="7">
      <w:start w:val="1"/>
      <w:numFmt w:val="decimal"/>
      <w:lvlText w:val="%1.%2.%3.%4.%5.%6.%7.%8."/>
      <w:lvlJc w:val="left"/>
      <w:pPr>
        <w:ind w:left="4680" w:hanging="2160"/>
      </w:pPr>
      <w:rPr>
        <w:rFonts w:hint="default"/>
        <w:u w:val="none"/>
      </w:rPr>
    </w:lvl>
    <w:lvl w:ilvl="8">
      <w:start w:val="1"/>
      <w:numFmt w:val="decimal"/>
      <w:lvlText w:val="%1.%2.%3.%4.%5.%6.%7.%8.%9."/>
      <w:lvlJc w:val="left"/>
      <w:pPr>
        <w:ind w:left="5040" w:hanging="2160"/>
      </w:pPr>
      <w:rPr>
        <w:rFonts w:hint="default"/>
        <w:u w:val="none"/>
      </w:rPr>
    </w:lvl>
  </w:abstractNum>
  <w:abstractNum w:abstractNumId="34">
    <w:nsid w:val="571E66FF"/>
    <w:multiLevelType w:val="multilevel"/>
    <w:tmpl w:val="9C84DEF4"/>
    <w:lvl w:ilvl="0">
      <w:start w:val="4"/>
      <w:numFmt w:val="decimal"/>
      <w:lvlText w:val="%1."/>
      <w:lvlJc w:val="left"/>
      <w:pPr>
        <w:ind w:left="480" w:hanging="480"/>
      </w:pPr>
      <w:rPr>
        <w:rFonts w:hint="default"/>
        <w:u w:val="none"/>
      </w:rPr>
    </w:lvl>
    <w:lvl w:ilvl="1">
      <w:start w:val="4"/>
      <w:numFmt w:val="decimal"/>
      <w:lvlText w:val="%2."/>
      <w:lvlJc w:val="left"/>
      <w:pPr>
        <w:ind w:left="1080" w:hanging="720"/>
      </w:pPr>
      <w:rPr>
        <w:rFonts w:ascii="Arial" w:hAnsi="Arial" w:hint="default"/>
        <w:b w:val="0"/>
        <w:i w:val="0"/>
        <w:sz w:val="24"/>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2160" w:hanging="1080"/>
      </w:pPr>
      <w:rPr>
        <w:rFonts w:hint="default"/>
        <w:u w:val="none"/>
      </w:rPr>
    </w:lvl>
    <w:lvl w:ilvl="4">
      <w:start w:val="1"/>
      <w:numFmt w:val="decimal"/>
      <w:lvlText w:val="%1.%2.%3.%4.%5."/>
      <w:lvlJc w:val="left"/>
      <w:pPr>
        <w:ind w:left="2880" w:hanging="1440"/>
      </w:pPr>
      <w:rPr>
        <w:rFonts w:hint="default"/>
        <w:u w:val="none"/>
      </w:rPr>
    </w:lvl>
    <w:lvl w:ilvl="5">
      <w:start w:val="1"/>
      <w:numFmt w:val="decimal"/>
      <w:lvlText w:val="%1.%2.%3.%4.%5.%6."/>
      <w:lvlJc w:val="left"/>
      <w:pPr>
        <w:ind w:left="3240" w:hanging="1440"/>
      </w:pPr>
      <w:rPr>
        <w:rFonts w:hint="default"/>
        <w:u w:val="none"/>
      </w:rPr>
    </w:lvl>
    <w:lvl w:ilvl="6">
      <w:start w:val="1"/>
      <w:numFmt w:val="decimal"/>
      <w:lvlText w:val="%1.%2.%3.%4.%5.%6.%7."/>
      <w:lvlJc w:val="left"/>
      <w:pPr>
        <w:ind w:left="3960" w:hanging="1800"/>
      </w:pPr>
      <w:rPr>
        <w:rFonts w:hint="default"/>
        <w:u w:val="none"/>
      </w:rPr>
    </w:lvl>
    <w:lvl w:ilvl="7">
      <w:start w:val="1"/>
      <w:numFmt w:val="decimal"/>
      <w:lvlText w:val="%1.%2.%3.%4.%5.%6.%7.%8."/>
      <w:lvlJc w:val="left"/>
      <w:pPr>
        <w:ind w:left="4680" w:hanging="2160"/>
      </w:pPr>
      <w:rPr>
        <w:rFonts w:hint="default"/>
        <w:u w:val="none"/>
      </w:rPr>
    </w:lvl>
    <w:lvl w:ilvl="8">
      <w:start w:val="1"/>
      <w:numFmt w:val="decimal"/>
      <w:lvlText w:val="%1.%2.%3.%4.%5.%6.%7.%8.%9."/>
      <w:lvlJc w:val="left"/>
      <w:pPr>
        <w:ind w:left="5040" w:hanging="2160"/>
      </w:pPr>
      <w:rPr>
        <w:rFonts w:hint="default"/>
        <w:u w:val="none"/>
      </w:rPr>
    </w:lvl>
  </w:abstractNum>
  <w:abstractNum w:abstractNumId="35">
    <w:nsid w:val="62D25B1E"/>
    <w:multiLevelType w:val="hybridMultilevel"/>
    <w:tmpl w:val="8D5C99E8"/>
    <w:lvl w:ilvl="0" w:tplc="98A80F4E">
      <w:start w:val="1"/>
      <w:numFmt w:val="decimal"/>
      <w:lvlText w:val="3.%1."/>
      <w:lvlJc w:val="left"/>
      <w:pPr>
        <w:ind w:left="1004" w:hanging="360"/>
      </w:pPr>
      <w:rPr>
        <w:color w:val="auto"/>
        <w:sz w:val="22"/>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6">
    <w:nsid w:val="64A02136"/>
    <w:multiLevelType w:val="hybridMultilevel"/>
    <w:tmpl w:val="C3481C0C"/>
    <w:lvl w:ilvl="0" w:tplc="59F2F398">
      <w:start w:val="7"/>
      <w:numFmt w:val="decimal"/>
      <w:lvlText w:val="%1"/>
      <w:lvlJc w:val="left"/>
      <w:pPr>
        <w:ind w:left="786" w:hanging="360"/>
      </w:pPr>
      <w:rPr>
        <w:rFonts w:hint="default"/>
        <w:sz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7">
    <w:nsid w:val="71F45F77"/>
    <w:multiLevelType w:val="hybridMultilevel"/>
    <w:tmpl w:val="621640E2"/>
    <w:lvl w:ilvl="0" w:tplc="0415000B">
      <w:start w:val="1"/>
      <w:numFmt w:val="bullet"/>
      <w:lvlText w:val=""/>
      <w:lvlJc w:val="left"/>
      <w:pPr>
        <w:ind w:left="720" w:hanging="360"/>
      </w:pPr>
      <w:rPr>
        <w:rFonts w:ascii="Wingdings" w:hAnsi="Wingdings" w:hint="default"/>
      </w:rPr>
    </w:lvl>
    <w:lvl w:ilvl="1" w:tplc="0415000B">
      <w:start w:val="1"/>
      <w:numFmt w:val="bullet"/>
      <w:lvlText w:val=""/>
      <w:lvlJc w:val="left"/>
      <w:pPr>
        <w:tabs>
          <w:tab w:val="num" w:pos="1440"/>
        </w:tabs>
        <w:ind w:left="1440" w:hanging="360"/>
      </w:pPr>
      <w:rPr>
        <w:rFonts w:ascii="Wingdings" w:hAnsi="Wingdings" w:hint="default"/>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8">
    <w:nsid w:val="76DE7357"/>
    <w:multiLevelType w:val="hybridMultilevel"/>
    <w:tmpl w:val="4E14A434"/>
    <w:lvl w:ilvl="0" w:tplc="10447966">
      <w:start w:val="1"/>
      <w:numFmt w:val="bullet"/>
      <w:lvlText w:val="—"/>
      <w:lvlJc w:val="left"/>
      <w:pPr>
        <w:ind w:left="720" w:hanging="360"/>
      </w:pPr>
      <w:rPr>
        <w:rFonts w:ascii="Arial" w:hAnsi="Arial" w:hint="default"/>
        <w:color w:val="auto"/>
        <w:u w:val="no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nsid w:val="777F11BC"/>
    <w:multiLevelType w:val="hybridMultilevel"/>
    <w:tmpl w:val="0E066ED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0">
    <w:nsid w:val="7877509C"/>
    <w:multiLevelType w:val="hybridMultilevel"/>
    <w:tmpl w:val="6C00D65E"/>
    <w:lvl w:ilvl="0" w:tplc="04150019">
      <w:start w:val="1"/>
      <w:numFmt w:val="lowerLetter"/>
      <w:lvlText w:val="%1."/>
      <w:lvlJc w:val="left"/>
      <w:pPr>
        <w:ind w:left="1287"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1">
    <w:nsid w:val="7DF86803"/>
    <w:multiLevelType w:val="multilevel"/>
    <w:tmpl w:val="FE6051D2"/>
    <w:lvl w:ilvl="0">
      <w:start w:val="5"/>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28"/>
  </w:num>
  <w:num w:numId="8">
    <w:abstractNumId w:val="38"/>
  </w:num>
  <w:num w:numId="9">
    <w:abstractNumId w:val="31"/>
  </w:num>
  <w:num w:numId="10">
    <w:abstractNumId w:val="8"/>
  </w:num>
  <w:num w:numId="11">
    <w:abstractNumId w:val="5"/>
  </w:num>
  <w:num w:numId="12">
    <w:abstractNumId w:val="26"/>
  </w:num>
  <w:num w:numId="13">
    <w:abstractNumId w:val="34"/>
  </w:num>
  <w:num w:numId="14">
    <w:abstractNumId w:val="33"/>
  </w:num>
  <w:num w:numId="15">
    <w:abstractNumId w:val="2"/>
  </w:num>
  <w:num w:numId="16">
    <w:abstractNumId w:val="41"/>
  </w:num>
  <w:num w:numId="17">
    <w:abstractNumId w:val="4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6"/>
  </w:num>
  <w:num w:numId="32">
    <w:abstractNumId w:val="22"/>
  </w:num>
  <w:num w:numId="3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4"/>
  </w:num>
  <w:num w:numId="4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7"/>
  </w:num>
  <w:num w:numId="43">
    <w:abstractNumId w:val="29"/>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4D2"/>
    <w:rsid w:val="00002812"/>
    <w:rsid w:val="00004B36"/>
    <w:rsid w:val="00010565"/>
    <w:rsid w:val="000173EE"/>
    <w:rsid w:val="00023B75"/>
    <w:rsid w:val="0003323E"/>
    <w:rsid w:val="00033E0F"/>
    <w:rsid w:val="000411FF"/>
    <w:rsid w:val="00052C7B"/>
    <w:rsid w:val="00056144"/>
    <w:rsid w:val="00067873"/>
    <w:rsid w:val="0007162A"/>
    <w:rsid w:val="000840AA"/>
    <w:rsid w:val="00093552"/>
    <w:rsid w:val="000E25A4"/>
    <w:rsid w:val="000E6C1E"/>
    <w:rsid w:val="000F01B7"/>
    <w:rsid w:val="000F312D"/>
    <w:rsid w:val="000F7614"/>
    <w:rsid w:val="00101C7C"/>
    <w:rsid w:val="00105054"/>
    <w:rsid w:val="00105F1A"/>
    <w:rsid w:val="00137605"/>
    <w:rsid w:val="00153EFB"/>
    <w:rsid w:val="00160E7F"/>
    <w:rsid w:val="001926E7"/>
    <w:rsid w:val="00197C72"/>
    <w:rsid w:val="001B5670"/>
    <w:rsid w:val="001E65EF"/>
    <w:rsid w:val="0020634B"/>
    <w:rsid w:val="00220C19"/>
    <w:rsid w:val="0022324A"/>
    <w:rsid w:val="0023712A"/>
    <w:rsid w:val="00245F32"/>
    <w:rsid w:val="00246E67"/>
    <w:rsid w:val="002478C6"/>
    <w:rsid w:val="00247EAD"/>
    <w:rsid w:val="00250265"/>
    <w:rsid w:val="002815FA"/>
    <w:rsid w:val="0029394C"/>
    <w:rsid w:val="002A021B"/>
    <w:rsid w:val="002A15BC"/>
    <w:rsid w:val="002A5763"/>
    <w:rsid w:val="002B635E"/>
    <w:rsid w:val="002D58AB"/>
    <w:rsid w:val="002E4037"/>
    <w:rsid w:val="002E48E8"/>
    <w:rsid w:val="002F43C8"/>
    <w:rsid w:val="00305777"/>
    <w:rsid w:val="0030600B"/>
    <w:rsid w:val="00310239"/>
    <w:rsid w:val="0032044C"/>
    <w:rsid w:val="003324AF"/>
    <w:rsid w:val="003372DF"/>
    <w:rsid w:val="003463F7"/>
    <w:rsid w:val="00372D41"/>
    <w:rsid w:val="00383656"/>
    <w:rsid w:val="00383D95"/>
    <w:rsid w:val="00384B2F"/>
    <w:rsid w:val="00390D89"/>
    <w:rsid w:val="00396D8B"/>
    <w:rsid w:val="003A2353"/>
    <w:rsid w:val="003B38F9"/>
    <w:rsid w:val="003B4C85"/>
    <w:rsid w:val="003E49FE"/>
    <w:rsid w:val="00407D27"/>
    <w:rsid w:val="00411B0E"/>
    <w:rsid w:val="00426BC0"/>
    <w:rsid w:val="004361D5"/>
    <w:rsid w:val="004452BF"/>
    <w:rsid w:val="00450AEC"/>
    <w:rsid w:val="0045128D"/>
    <w:rsid w:val="00451EBB"/>
    <w:rsid w:val="00463102"/>
    <w:rsid w:val="00473FEE"/>
    <w:rsid w:val="00477AF6"/>
    <w:rsid w:val="0048397D"/>
    <w:rsid w:val="00493A65"/>
    <w:rsid w:val="004C68F0"/>
    <w:rsid w:val="004D332B"/>
    <w:rsid w:val="004F1A1D"/>
    <w:rsid w:val="005064D8"/>
    <w:rsid w:val="00510442"/>
    <w:rsid w:val="00522675"/>
    <w:rsid w:val="00530139"/>
    <w:rsid w:val="005409CC"/>
    <w:rsid w:val="00542AC4"/>
    <w:rsid w:val="00546091"/>
    <w:rsid w:val="0055153F"/>
    <w:rsid w:val="0055556F"/>
    <w:rsid w:val="00557F6F"/>
    <w:rsid w:val="0056126A"/>
    <w:rsid w:val="00567B78"/>
    <w:rsid w:val="00584774"/>
    <w:rsid w:val="00593824"/>
    <w:rsid w:val="00596AAF"/>
    <w:rsid w:val="005B1B94"/>
    <w:rsid w:val="005B2952"/>
    <w:rsid w:val="005B5665"/>
    <w:rsid w:val="005B5A2A"/>
    <w:rsid w:val="005B6250"/>
    <w:rsid w:val="005D13F3"/>
    <w:rsid w:val="005D6C25"/>
    <w:rsid w:val="005E51D9"/>
    <w:rsid w:val="005E61D8"/>
    <w:rsid w:val="005F1D4E"/>
    <w:rsid w:val="005F6B75"/>
    <w:rsid w:val="005F7BD5"/>
    <w:rsid w:val="00603A3E"/>
    <w:rsid w:val="00612D71"/>
    <w:rsid w:val="006132AB"/>
    <w:rsid w:val="00621D67"/>
    <w:rsid w:val="00623519"/>
    <w:rsid w:val="0062596B"/>
    <w:rsid w:val="00627065"/>
    <w:rsid w:val="00631C20"/>
    <w:rsid w:val="00633449"/>
    <w:rsid w:val="00651493"/>
    <w:rsid w:val="006534F4"/>
    <w:rsid w:val="00655C6C"/>
    <w:rsid w:val="00673A0B"/>
    <w:rsid w:val="00682F3F"/>
    <w:rsid w:val="00683C1B"/>
    <w:rsid w:val="00687897"/>
    <w:rsid w:val="00687C82"/>
    <w:rsid w:val="00694C3B"/>
    <w:rsid w:val="006A48A4"/>
    <w:rsid w:val="006B267E"/>
    <w:rsid w:val="006B6AB6"/>
    <w:rsid w:val="006B7AE3"/>
    <w:rsid w:val="006C36BA"/>
    <w:rsid w:val="006F23B2"/>
    <w:rsid w:val="006F6651"/>
    <w:rsid w:val="00715BFA"/>
    <w:rsid w:val="00724944"/>
    <w:rsid w:val="007255F8"/>
    <w:rsid w:val="00733A2F"/>
    <w:rsid w:val="00745A26"/>
    <w:rsid w:val="0074740E"/>
    <w:rsid w:val="00751612"/>
    <w:rsid w:val="00762E5A"/>
    <w:rsid w:val="00777CD7"/>
    <w:rsid w:val="007B071C"/>
    <w:rsid w:val="007C4B6B"/>
    <w:rsid w:val="007D14DE"/>
    <w:rsid w:val="007E06B8"/>
    <w:rsid w:val="008006FC"/>
    <w:rsid w:val="0081112E"/>
    <w:rsid w:val="00823C7C"/>
    <w:rsid w:val="008245AF"/>
    <w:rsid w:val="00846CC6"/>
    <w:rsid w:val="00852944"/>
    <w:rsid w:val="00871F52"/>
    <w:rsid w:val="00872908"/>
    <w:rsid w:val="008760D5"/>
    <w:rsid w:val="00877E6A"/>
    <w:rsid w:val="00884721"/>
    <w:rsid w:val="00884C68"/>
    <w:rsid w:val="00896797"/>
    <w:rsid w:val="008A48B6"/>
    <w:rsid w:val="008B06A5"/>
    <w:rsid w:val="008B0BF7"/>
    <w:rsid w:val="008B3D9B"/>
    <w:rsid w:val="008C0B2A"/>
    <w:rsid w:val="008D3AC0"/>
    <w:rsid w:val="008D5F93"/>
    <w:rsid w:val="008E2187"/>
    <w:rsid w:val="008E4CAB"/>
    <w:rsid w:val="008F04FD"/>
    <w:rsid w:val="008F3A0D"/>
    <w:rsid w:val="0091537D"/>
    <w:rsid w:val="00917F1C"/>
    <w:rsid w:val="00921F03"/>
    <w:rsid w:val="00924DD5"/>
    <w:rsid w:val="00940179"/>
    <w:rsid w:val="00945993"/>
    <w:rsid w:val="00954AEF"/>
    <w:rsid w:val="009577E2"/>
    <w:rsid w:val="009577EB"/>
    <w:rsid w:val="009838E4"/>
    <w:rsid w:val="00983DA5"/>
    <w:rsid w:val="00990472"/>
    <w:rsid w:val="00993EC1"/>
    <w:rsid w:val="009B1FCE"/>
    <w:rsid w:val="009C649B"/>
    <w:rsid w:val="009E1F38"/>
    <w:rsid w:val="009E5CA1"/>
    <w:rsid w:val="009F7728"/>
    <w:rsid w:val="009F7E42"/>
    <w:rsid w:val="00A13D8E"/>
    <w:rsid w:val="00A2397C"/>
    <w:rsid w:val="00A37A86"/>
    <w:rsid w:val="00A460EB"/>
    <w:rsid w:val="00A51A3B"/>
    <w:rsid w:val="00A553AE"/>
    <w:rsid w:val="00A8729C"/>
    <w:rsid w:val="00A95ABC"/>
    <w:rsid w:val="00A9733D"/>
    <w:rsid w:val="00AA298F"/>
    <w:rsid w:val="00AA4441"/>
    <w:rsid w:val="00AB15AD"/>
    <w:rsid w:val="00AB2C4F"/>
    <w:rsid w:val="00AE06AC"/>
    <w:rsid w:val="00AE79EA"/>
    <w:rsid w:val="00AF3206"/>
    <w:rsid w:val="00B014D2"/>
    <w:rsid w:val="00B21690"/>
    <w:rsid w:val="00B26BDA"/>
    <w:rsid w:val="00B32286"/>
    <w:rsid w:val="00B35705"/>
    <w:rsid w:val="00B44C42"/>
    <w:rsid w:val="00B512D8"/>
    <w:rsid w:val="00B57AC6"/>
    <w:rsid w:val="00B608BC"/>
    <w:rsid w:val="00B711FE"/>
    <w:rsid w:val="00B71711"/>
    <w:rsid w:val="00B76D62"/>
    <w:rsid w:val="00B77883"/>
    <w:rsid w:val="00B85B3A"/>
    <w:rsid w:val="00B96CF4"/>
    <w:rsid w:val="00BD46E7"/>
    <w:rsid w:val="00BD4766"/>
    <w:rsid w:val="00BF0601"/>
    <w:rsid w:val="00C168F9"/>
    <w:rsid w:val="00C26864"/>
    <w:rsid w:val="00C47E09"/>
    <w:rsid w:val="00C57C71"/>
    <w:rsid w:val="00C6056C"/>
    <w:rsid w:val="00C62EBE"/>
    <w:rsid w:val="00C72F5F"/>
    <w:rsid w:val="00C77B26"/>
    <w:rsid w:val="00C77ED5"/>
    <w:rsid w:val="00C86395"/>
    <w:rsid w:val="00CB0518"/>
    <w:rsid w:val="00CB3DF1"/>
    <w:rsid w:val="00CB4618"/>
    <w:rsid w:val="00CC57E3"/>
    <w:rsid w:val="00CE064A"/>
    <w:rsid w:val="00D00A35"/>
    <w:rsid w:val="00D0286D"/>
    <w:rsid w:val="00D21D85"/>
    <w:rsid w:val="00D22BCD"/>
    <w:rsid w:val="00D41F91"/>
    <w:rsid w:val="00D46F91"/>
    <w:rsid w:val="00D47B62"/>
    <w:rsid w:val="00D53E64"/>
    <w:rsid w:val="00D571E4"/>
    <w:rsid w:val="00D64727"/>
    <w:rsid w:val="00D759F1"/>
    <w:rsid w:val="00D76C8C"/>
    <w:rsid w:val="00D83C8C"/>
    <w:rsid w:val="00D853B1"/>
    <w:rsid w:val="00D961A9"/>
    <w:rsid w:val="00DA1645"/>
    <w:rsid w:val="00DA4565"/>
    <w:rsid w:val="00DB3682"/>
    <w:rsid w:val="00DC0A0C"/>
    <w:rsid w:val="00DC1376"/>
    <w:rsid w:val="00E11551"/>
    <w:rsid w:val="00E1180B"/>
    <w:rsid w:val="00E5189B"/>
    <w:rsid w:val="00E573B9"/>
    <w:rsid w:val="00E87EEB"/>
    <w:rsid w:val="00EA0810"/>
    <w:rsid w:val="00ED478B"/>
    <w:rsid w:val="00ED4BBA"/>
    <w:rsid w:val="00EE0B2A"/>
    <w:rsid w:val="00EE6C37"/>
    <w:rsid w:val="00F15EA1"/>
    <w:rsid w:val="00F30AC0"/>
    <w:rsid w:val="00F36752"/>
    <w:rsid w:val="00F37690"/>
    <w:rsid w:val="00F61172"/>
    <w:rsid w:val="00F67240"/>
    <w:rsid w:val="00F748A0"/>
    <w:rsid w:val="00F75392"/>
    <w:rsid w:val="00F77437"/>
    <w:rsid w:val="00F9201D"/>
    <w:rsid w:val="00FA6960"/>
    <w:rsid w:val="00FB0FCB"/>
    <w:rsid w:val="00FB2FBD"/>
    <w:rsid w:val="00FB435D"/>
    <w:rsid w:val="00FC0D8F"/>
    <w:rsid w:val="00FD48BE"/>
    <w:rsid w:val="00FD6128"/>
    <w:rsid w:val="00FD62DB"/>
    <w:rsid w:val="00FE0E8B"/>
    <w:rsid w:val="00FE1BDC"/>
    <w:rsid w:val="00FE34EC"/>
    <w:rsid w:val="00FE49CE"/>
    <w:rsid w:val="00FF33F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line="360"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571E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014D2"/>
    <w:pPr>
      <w:ind w:left="720"/>
      <w:contextualSpacing/>
    </w:pPr>
  </w:style>
  <w:style w:type="paragraph" w:styleId="Tekstpodstawowy">
    <w:name w:val="Body Text"/>
    <w:basedOn w:val="Normalny"/>
    <w:link w:val="TekstpodstawowyZnak"/>
    <w:semiHidden/>
    <w:unhideWhenUsed/>
    <w:rsid w:val="0045128D"/>
    <w:pPr>
      <w:spacing w:line="240" w:lineRule="auto"/>
      <w:jc w:val="left"/>
    </w:pPr>
    <w:rPr>
      <w:rFonts w:ascii="Times New Roman" w:eastAsia="Times New Roman" w:hAnsi="Times New Roman" w:cs="Times New Roman"/>
      <w:b/>
      <w:sz w:val="20"/>
      <w:szCs w:val="20"/>
      <w:lang w:eastAsia="pl-PL"/>
    </w:rPr>
  </w:style>
  <w:style w:type="character" w:customStyle="1" w:styleId="TekstpodstawowyZnak">
    <w:name w:val="Tekst podstawowy Znak"/>
    <w:basedOn w:val="Domylnaczcionkaakapitu"/>
    <w:link w:val="Tekstpodstawowy"/>
    <w:semiHidden/>
    <w:rsid w:val="0045128D"/>
    <w:rPr>
      <w:rFonts w:ascii="Times New Roman" w:eastAsia="Times New Roman" w:hAnsi="Times New Roman" w:cs="Times New Roman"/>
      <w:b/>
      <w:sz w:val="20"/>
      <w:szCs w:val="20"/>
      <w:lang w:eastAsia="pl-PL"/>
    </w:rPr>
  </w:style>
  <w:style w:type="character" w:styleId="Odwoaniedokomentarza">
    <w:name w:val="annotation reference"/>
    <w:basedOn w:val="Domylnaczcionkaakapitu"/>
    <w:uiPriority w:val="99"/>
    <w:semiHidden/>
    <w:unhideWhenUsed/>
    <w:rsid w:val="0045128D"/>
    <w:rPr>
      <w:sz w:val="16"/>
      <w:szCs w:val="16"/>
    </w:rPr>
  </w:style>
  <w:style w:type="paragraph" w:styleId="Nagwek">
    <w:name w:val="header"/>
    <w:basedOn w:val="Normalny"/>
    <w:link w:val="NagwekZnak"/>
    <w:uiPriority w:val="99"/>
    <w:unhideWhenUsed/>
    <w:rsid w:val="00A9733D"/>
    <w:pPr>
      <w:tabs>
        <w:tab w:val="center" w:pos="4536"/>
        <w:tab w:val="right" w:pos="9072"/>
      </w:tabs>
      <w:spacing w:line="240" w:lineRule="auto"/>
    </w:pPr>
  </w:style>
  <w:style w:type="character" w:customStyle="1" w:styleId="NagwekZnak">
    <w:name w:val="Nagłówek Znak"/>
    <w:basedOn w:val="Domylnaczcionkaakapitu"/>
    <w:link w:val="Nagwek"/>
    <w:uiPriority w:val="99"/>
    <w:rsid w:val="00A9733D"/>
  </w:style>
  <w:style w:type="paragraph" w:styleId="Stopka">
    <w:name w:val="footer"/>
    <w:basedOn w:val="Normalny"/>
    <w:link w:val="StopkaZnak"/>
    <w:uiPriority w:val="99"/>
    <w:unhideWhenUsed/>
    <w:rsid w:val="00A9733D"/>
    <w:pPr>
      <w:tabs>
        <w:tab w:val="center" w:pos="4536"/>
        <w:tab w:val="right" w:pos="9072"/>
      </w:tabs>
      <w:spacing w:line="240" w:lineRule="auto"/>
    </w:pPr>
  </w:style>
  <w:style w:type="character" w:customStyle="1" w:styleId="StopkaZnak">
    <w:name w:val="Stopka Znak"/>
    <w:basedOn w:val="Domylnaczcionkaakapitu"/>
    <w:link w:val="Stopka"/>
    <w:uiPriority w:val="99"/>
    <w:rsid w:val="00A9733D"/>
  </w:style>
  <w:style w:type="paragraph" w:styleId="Tekstprzypisudolnego">
    <w:name w:val="footnote text"/>
    <w:basedOn w:val="Normalny"/>
    <w:link w:val="TekstprzypisudolnegoZnak"/>
    <w:uiPriority w:val="99"/>
    <w:semiHidden/>
    <w:unhideWhenUsed/>
    <w:rsid w:val="006F6651"/>
    <w:pPr>
      <w:spacing w:line="240" w:lineRule="auto"/>
      <w:jc w:val="left"/>
    </w:pPr>
    <w:rPr>
      <w:sz w:val="20"/>
      <w:szCs w:val="20"/>
    </w:rPr>
  </w:style>
  <w:style w:type="character" w:customStyle="1" w:styleId="TekstprzypisudolnegoZnak">
    <w:name w:val="Tekst przypisu dolnego Znak"/>
    <w:basedOn w:val="Domylnaczcionkaakapitu"/>
    <w:link w:val="Tekstprzypisudolnego"/>
    <w:uiPriority w:val="99"/>
    <w:semiHidden/>
    <w:rsid w:val="006F6651"/>
    <w:rPr>
      <w:sz w:val="20"/>
      <w:szCs w:val="20"/>
    </w:rPr>
  </w:style>
  <w:style w:type="character" w:styleId="Odwoanieprzypisudolnego">
    <w:name w:val="footnote reference"/>
    <w:basedOn w:val="Domylnaczcionkaakapitu"/>
    <w:uiPriority w:val="99"/>
    <w:semiHidden/>
    <w:unhideWhenUsed/>
    <w:rsid w:val="006F6651"/>
    <w:rPr>
      <w:vertAlign w:val="superscript"/>
    </w:rPr>
  </w:style>
  <w:style w:type="paragraph" w:styleId="Tekstdymka">
    <w:name w:val="Balloon Text"/>
    <w:basedOn w:val="Normalny"/>
    <w:link w:val="TekstdymkaZnak"/>
    <w:uiPriority w:val="99"/>
    <w:semiHidden/>
    <w:unhideWhenUsed/>
    <w:rsid w:val="00896797"/>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96797"/>
    <w:rPr>
      <w:rFonts w:ascii="Tahoma" w:hAnsi="Tahoma" w:cs="Tahoma"/>
      <w:sz w:val="16"/>
      <w:szCs w:val="16"/>
    </w:rPr>
  </w:style>
  <w:style w:type="paragraph" w:styleId="Tekstkomentarza">
    <w:name w:val="annotation text"/>
    <w:basedOn w:val="Normalny"/>
    <w:link w:val="TekstkomentarzaZnak"/>
    <w:uiPriority w:val="99"/>
    <w:semiHidden/>
    <w:unhideWhenUsed/>
    <w:rsid w:val="005B1B9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B1B94"/>
    <w:rPr>
      <w:sz w:val="20"/>
      <w:szCs w:val="20"/>
    </w:rPr>
  </w:style>
  <w:style w:type="paragraph" w:styleId="Tematkomentarza">
    <w:name w:val="annotation subject"/>
    <w:basedOn w:val="Tekstkomentarza"/>
    <w:next w:val="Tekstkomentarza"/>
    <w:link w:val="TematkomentarzaZnak"/>
    <w:uiPriority w:val="99"/>
    <w:semiHidden/>
    <w:unhideWhenUsed/>
    <w:rsid w:val="005B1B94"/>
    <w:rPr>
      <w:b/>
      <w:bCs/>
    </w:rPr>
  </w:style>
  <w:style w:type="character" w:customStyle="1" w:styleId="TematkomentarzaZnak">
    <w:name w:val="Temat komentarza Znak"/>
    <w:basedOn w:val="TekstkomentarzaZnak"/>
    <w:link w:val="Tematkomentarza"/>
    <w:uiPriority w:val="99"/>
    <w:semiHidden/>
    <w:rsid w:val="005B1B94"/>
    <w:rPr>
      <w:b/>
      <w:bCs/>
      <w:sz w:val="20"/>
      <w:szCs w:val="20"/>
    </w:rPr>
  </w:style>
  <w:style w:type="character" w:styleId="Hipercze">
    <w:name w:val="Hyperlink"/>
    <w:basedOn w:val="Domylnaczcionkaakapitu"/>
    <w:uiPriority w:val="99"/>
    <w:unhideWhenUsed/>
    <w:rsid w:val="005B1B94"/>
    <w:rPr>
      <w:color w:val="0000FF" w:themeColor="hyperlink"/>
      <w:u w:val="single"/>
    </w:rPr>
  </w:style>
  <w:style w:type="paragraph" w:styleId="Poprawka">
    <w:name w:val="Revision"/>
    <w:hidden/>
    <w:uiPriority w:val="99"/>
    <w:semiHidden/>
    <w:rsid w:val="00BD46E7"/>
    <w:pPr>
      <w:spacing w:line="240" w:lineRule="auto"/>
      <w:jc w:val="lef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line="360"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571E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014D2"/>
    <w:pPr>
      <w:ind w:left="720"/>
      <w:contextualSpacing/>
    </w:pPr>
  </w:style>
  <w:style w:type="paragraph" w:styleId="Tekstpodstawowy">
    <w:name w:val="Body Text"/>
    <w:basedOn w:val="Normalny"/>
    <w:link w:val="TekstpodstawowyZnak"/>
    <w:semiHidden/>
    <w:unhideWhenUsed/>
    <w:rsid w:val="0045128D"/>
    <w:pPr>
      <w:spacing w:line="240" w:lineRule="auto"/>
      <w:jc w:val="left"/>
    </w:pPr>
    <w:rPr>
      <w:rFonts w:ascii="Times New Roman" w:eastAsia="Times New Roman" w:hAnsi="Times New Roman" w:cs="Times New Roman"/>
      <w:b/>
      <w:sz w:val="20"/>
      <w:szCs w:val="20"/>
      <w:lang w:eastAsia="pl-PL"/>
    </w:rPr>
  </w:style>
  <w:style w:type="character" w:customStyle="1" w:styleId="TekstpodstawowyZnak">
    <w:name w:val="Tekst podstawowy Znak"/>
    <w:basedOn w:val="Domylnaczcionkaakapitu"/>
    <w:link w:val="Tekstpodstawowy"/>
    <w:semiHidden/>
    <w:rsid w:val="0045128D"/>
    <w:rPr>
      <w:rFonts w:ascii="Times New Roman" w:eastAsia="Times New Roman" w:hAnsi="Times New Roman" w:cs="Times New Roman"/>
      <w:b/>
      <w:sz w:val="20"/>
      <w:szCs w:val="20"/>
      <w:lang w:eastAsia="pl-PL"/>
    </w:rPr>
  </w:style>
  <w:style w:type="character" w:styleId="Odwoaniedokomentarza">
    <w:name w:val="annotation reference"/>
    <w:basedOn w:val="Domylnaczcionkaakapitu"/>
    <w:uiPriority w:val="99"/>
    <w:semiHidden/>
    <w:unhideWhenUsed/>
    <w:rsid w:val="0045128D"/>
    <w:rPr>
      <w:sz w:val="16"/>
      <w:szCs w:val="16"/>
    </w:rPr>
  </w:style>
  <w:style w:type="paragraph" w:styleId="Nagwek">
    <w:name w:val="header"/>
    <w:basedOn w:val="Normalny"/>
    <w:link w:val="NagwekZnak"/>
    <w:uiPriority w:val="99"/>
    <w:unhideWhenUsed/>
    <w:rsid w:val="00A9733D"/>
    <w:pPr>
      <w:tabs>
        <w:tab w:val="center" w:pos="4536"/>
        <w:tab w:val="right" w:pos="9072"/>
      </w:tabs>
      <w:spacing w:line="240" w:lineRule="auto"/>
    </w:pPr>
  </w:style>
  <w:style w:type="character" w:customStyle="1" w:styleId="NagwekZnak">
    <w:name w:val="Nagłówek Znak"/>
    <w:basedOn w:val="Domylnaczcionkaakapitu"/>
    <w:link w:val="Nagwek"/>
    <w:uiPriority w:val="99"/>
    <w:rsid w:val="00A9733D"/>
  </w:style>
  <w:style w:type="paragraph" w:styleId="Stopka">
    <w:name w:val="footer"/>
    <w:basedOn w:val="Normalny"/>
    <w:link w:val="StopkaZnak"/>
    <w:uiPriority w:val="99"/>
    <w:unhideWhenUsed/>
    <w:rsid w:val="00A9733D"/>
    <w:pPr>
      <w:tabs>
        <w:tab w:val="center" w:pos="4536"/>
        <w:tab w:val="right" w:pos="9072"/>
      </w:tabs>
      <w:spacing w:line="240" w:lineRule="auto"/>
    </w:pPr>
  </w:style>
  <w:style w:type="character" w:customStyle="1" w:styleId="StopkaZnak">
    <w:name w:val="Stopka Znak"/>
    <w:basedOn w:val="Domylnaczcionkaakapitu"/>
    <w:link w:val="Stopka"/>
    <w:uiPriority w:val="99"/>
    <w:rsid w:val="00A9733D"/>
  </w:style>
  <w:style w:type="paragraph" w:styleId="Tekstprzypisudolnego">
    <w:name w:val="footnote text"/>
    <w:basedOn w:val="Normalny"/>
    <w:link w:val="TekstprzypisudolnegoZnak"/>
    <w:uiPriority w:val="99"/>
    <w:semiHidden/>
    <w:unhideWhenUsed/>
    <w:rsid w:val="006F6651"/>
    <w:pPr>
      <w:spacing w:line="240" w:lineRule="auto"/>
      <w:jc w:val="left"/>
    </w:pPr>
    <w:rPr>
      <w:sz w:val="20"/>
      <w:szCs w:val="20"/>
    </w:rPr>
  </w:style>
  <w:style w:type="character" w:customStyle="1" w:styleId="TekstprzypisudolnegoZnak">
    <w:name w:val="Tekst przypisu dolnego Znak"/>
    <w:basedOn w:val="Domylnaczcionkaakapitu"/>
    <w:link w:val="Tekstprzypisudolnego"/>
    <w:uiPriority w:val="99"/>
    <w:semiHidden/>
    <w:rsid w:val="006F6651"/>
    <w:rPr>
      <w:sz w:val="20"/>
      <w:szCs w:val="20"/>
    </w:rPr>
  </w:style>
  <w:style w:type="character" w:styleId="Odwoanieprzypisudolnego">
    <w:name w:val="footnote reference"/>
    <w:basedOn w:val="Domylnaczcionkaakapitu"/>
    <w:uiPriority w:val="99"/>
    <w:semiHidden/>
    <w:unhideWhenUsed/>
    <w:rsid w:val="006F6651"/>
    <w:rPr>
      <w:vertAlign w:val="superscript"/>
    </w:rPr>
  </w:style>
  <w:style w:type="paragraph" w:styleId="Tekstdymka">
    <w:name w:val="Balloon Text"/>
    <w:basedOn w:val="Normalny"/>
    <w:link w:val="TekstdymkaZnak"/>
    <w:uiPriority w:val="99"/>
    <w:semiHidden/>
    <w:unhideWhenUsed/>
    <w:rsid w:val="00896797"/>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96797"/>
    <w:rPr>
      <w:rFonts w:ascii="Tahoma" w:hAnsi="Tahoma" w:cs="Tahoma"/>
      <w:sz w:val="16"/>
      <w:szCs w:val="16"/>
    </w:rPr>
  </w:style>
  <w:style w:type="paragraph" w:styleId="Tekstkomentarza">
    <w:name w:val="annotation text"/>
    <w:basedOn w:val="Normalny"/>
    <w:link w:val="TekstkomentarzaZnak"/>
    <w:uiPriority w:val="99"/>
    <w:semiHidden/>
    <w:unhideWhenUsed/>
    <w:rsid w:val="005B1B9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B1B94"/>
    <w:rPr>
      <w:sz w:val="20"/>
      <w:szCs w:val="20"/>
    </w:rPr>
  </w:style>
  <w:style w:type="paragraph" w:styleId="Tematkomentarza">
    <w:name w:val="annotation subject"/>
    <w:basedOn w:val="Tekstkomentarza"/>
    <w:next w:val="Tekstkomentarza"/>
    <w:link w:val="TematkomentarzaZnak"/>
    <w:uiPriority w:val="99"/>
    <w:semiHidden/>
    <w:unhideWhenUsed/>
    <w:rsid w:val="005B1B94"/>
    <w:rPr>
      <w:b/>
      <w:bCs/>
    </w:rPr>
  </w:style>
  <w:style w:type="character" w:customStyle="1" w:styleId="TematkomentarzaZnak">
    <w:name w:val="Temat komentarza Znak"/>
    <w:basedOn w:val="TekstkomentarzaZnak"/>
    <w:link w:val="Tematkomentarza"/>
    <w:uiPriority w:val="99"/>
    <w:semiHidden/>
    <w:rsid w:val="005B1B94"/>
    <w:rPr>
      <w:b/>
      <w:bCs/>
      <w:sz w:val="20"/>
      <w:szCs w:val="20"/>
    </w:rPr>
  </w:style>
  <w:style w:type="character" w:styleId="Hipercze">
    <w:name w:val="Hyperlink"/>
    <w:basedOn w:val="Domylnaczcionkaakapitu"/>
    <w:uiPriority w:val="99"/>
    <w:unhideWhenUsed/>
    <w:rsid w:val="005B1B94"/>
    <w:rPr>
      <w:color w:val="0000FF" w:themeColor="hyperlink"/>
      <w:u w:val="single"/>
    </w:rPr>
  </w:style>
  <w:style w:type="paragraph" w:styleId="Poprawka">
    <w:name w:val="Revision"/>
    <w:hidden/>
    <w:uiPriority w:val="99"/>
    <w:semiHidden/>
    <w:rsid w:val="00BD46E7"/>
    <w:pPr>
      <w:spacing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77099">
      <w:bodyDiv w:val="1"/>
      <w:marLeft w:val="0"/>
      <w:marRight w:val="0"/>
      <w:marTop w:val="0"/>
      <w:marBottom w:val="0"/>
      <w:divBdr>
        <w:top w:val="none" w:sz="0" w:space="0" w:color="auto"/>
        <w:left w:val="none" w:sz="0" w:space="0" w:color="auto"/>
        <w:bottom w:val="none" w:sz="0" w:space="0" w:color="auto"/>
        <w:right w:val="none" w:sz="0" w:space="0" w:color="auto"/>
      </w:divBdr>
    </w:div>
    <w:div w:id="59642503">
      <w:bodyDiv w:val="1"/>
      <w:marLeft w:val="0"/>
      <w:marRight w:val="0"/>
      <w:marTop w:val="0"/>
      <w:marBottom w:val="0"/>
      <w:divBdr>
        <w:top w:val="none" w:sz="0" w:space="0" w:color="auto"/>
        <w:left w:val="none" w:sz="0" w:space="0" w:color="auto"/>
        <w:bottom w:val="none" w:sz="0" w:space="0" w:color="auto"/>
        <w:right w:val="none" w:sz="0" w:space="0" w:color="auto"/>
      </w:divBdr>
    </w:div>
    <w:div w:id="65231460">
      <w:bodyDiv w:val="1"/>
      <w:marLeft w:val="0"/>
      <w:marRight w:val="0"/>
      <w:marTop w:val="0"/>
      <w:marBottom w:val="0"/>
      <w:divBdr>
        <w:top w:val="none" w:sz="0" w:space="0" w:color="auto"/>
        <w:left w:val="none" w:sz="0" w:space="0" w:color="auto"/>
        <w:bottom w:val="none" w:sz="0" w:space="0" w:color="auto"/>
        <w:right w:val="none" w:sz="0" w:space="0" w:color="auto"/>
      </w:divBdr>
    </w:div>
    <w:div w:id="65491912">
      <w:bodyDiv w:val="1"/>
      <w:marLeft w:val="0"/>
      <w:marRight w:val="0"/>
      <w:marTop w:val="0"/>
      <w:marBottom w:val="0"/>
      <w:divBdr>
        <w:top w:val="none" w:sz="0" w:space="0" w:color="auto"/>
        <w:left w:val="none" w:sz="0" w:space="0" w:color="auto"/>
        <w:bottom w:val="none" w:sz="0" w:space="0" w:color="auto"/>
        <w:right w:val="none" w:sz="0" w:space="0" w:color="auto"/>
      </w:divBdr>
    </w:div>
    <w:div w:id="66071421">
      <w:bodyDiv w:val="1"/>
      <w:marLeft w:val="0"/>
      <w:marRight w:val="0"/>
      <w:marTop w:val="0"/>
      <w:marBottom w:val="0"/>
      <w:divBdr>
        <w:top w:val="none" w:sz="0" w:space="0" w:color="auto"/>
        <w:left w:val="none" w:sz="0" w:space="0" w:color="auto"/>
        <w:bottom w:val="none" w:sz="0" w:space="0" w:color="auto"/>
        <w:right w:val="none" w:sz="0" w:space="0" w:color="auto"/>
      </w:divBdr>
    </w:div>
    <w:div w:id="72052472">
      <w:bodyDiv w:val="1"/>
      <w:marLeft w:val="0"/>
      <w:marRight w:val="0"/>
      <w:marTop w:val="0"/>
      <w:marBottom w:val="0"/>
      <w:divBdr>
        <w:top w:val="none" w:sz="0" w:space="0" w:color="auto"/>
        <w:left w:val="none" w:sz="0" w:space="0" w:color="auto"/>
        <w:bottom w:val="none" w:sz="0" w:space="0" w:color="auto"/>
        <w:right w:val="none" w:sz="0" w:space="0" w:color="auto"/>
      </w:divBdr>
    </w:div>
    <w:div w:id="80832156">
      <w:bodyDiv w:val="1"/>
      <w:marLeft w:val="0"/>
      <w:marRight w:val="0"/>
      <w:marTop w:val="0"/>
      <w:marBottom w:val="0"/>
      <w:divBdr>
        <w:top w:val="none" w:sz="0" w:space="0" w:color="auto"/>
        <w:left w:val="none" w:sz="0" w:space="0" w:color="auto"/>
        <w:bottom w:val="none" w:sz="0" w:space="0" w:color="auto"/>
        <w:right w:val="none" w:sz="0" w:space="0" w:color="auto"/>
      </w:divBdr>
    </w:div>
    <w:div w:id="95177514">
      <w:bodyDiv w:val="1"/>
      <w:marLeft w:val="0"/>
      <w:marRight w:val="0"/>
      <w:marTop w:val="0"/>
      <w:marBottom w:val="0"/>
      <w:divBdr>
        <w:top w:val="none" w:sz="0" w:space="0" w:color="auto"/>
        <w:left w:val="none" w:sz="0" w:space="0" w:color="auto"/>
        <w:bottom w:val="none" w:sz="0" w:space="0" w:color="auto"/>
        <w:right w:val="none" w:sz="0" w:space="0" w:color="auto"/>
      </w:divBdr>
    </w:div>
    <w:div w:id="117726304">
      <w:bodyDiv w:val="1"/>
      <w:marLeft w:val="0"/>
      <w:marRight w:val="0"/>
      <w:marTop w:val="0"/>
      <w:marBottom w:val="0"/>
      <w:divBdr>
        <w:top w:val="none" w:sz="0" w:space="0" w:color="auto"/>
        <w:left w:val="none" w:sz="0" w:space="0" w:color="auto"/>
        <w:bottom w:val="none" w:sz="0" w:space="0" w:color="auto"/>
        <w:right w:val="none" w:sz="0" w:space="0" w:color="auto"/>
      </w:divBdr>
    </w:div>
    <w:div w:id="166293620">
      <w:bodyDiv w:val="1"/>
      <w:marLeft w:val="0"/>
      <w:marRight w:val="0"/>
      <w:marTop w:val="0"/>
      <w:marBottom w:val="0"/>
      <w:divBdr>
        <w:top w:val="none" w:sz="0" w:space="0" w:color="auto"/>
        <w:left w:val="none" w:sz="0" w:space="0" w:color="auto"/>
        <w:bottom w:val="none" w:sz="0" w:space="0" w:color="auto"/>
        <w:right w:val="none" w:sz="0" w:space="0" w:color="auto"/>
      </w:divBdr>
    </w:div>
    <w:div w:id="168713606">
      <w:bodyDiv w:val="1"/>
      <w:marLeft w:val="0"/>
      <w:marRight w:val="0"/>
      <w:marTop w:val="0"/>
      <w:marBottom w:val="0"/>
      <w:divBdr>
        <w:top w:val="none" w:sz="0" w:space="0" w:color="auto"/>
        <w:left w:val="none" w:sz="0" w:space="0" w:color="auto"/>
        <w:bottom w:val="none" w:sz="0" w:space="0" w:color="auto"/>
        <w:right w:val="none" w:sz="0" w:space="0" w:color="auto"/>
      </w:divBdr>
    </w:div>
    <w:div w:id="169297740">
      <w:bodyDiv w:val="1"/>
      <w:marLeft w:val="0"/>
      <w:marRight w:val="0"/>
      <w:marTop w:val="0"/>
      <w:marBottom w:val="0"/>
      <w:divBdr>
        <w:top w:val="none" w:sz="0" w:space="0" w:color="auto"/>
        <w:left w:val="none" w:sz="0" w:space="0" w:color="auto"/>
        <w:bottom w:val="none" w:sz="0" w:space="0" w:color="auto"/>
        <w:right w:val="none" w:sz="0" w:space="0" w:color="auto"/>
      </w:divBdr>
    </w:div>
    <w:div w:id="176703315">
      <w:bodyDiv w:val="1"/>
      <w:marLeft w:val="0"/>
      <w:marRight w:val="0"/>
      <w:marTop w:val="0"/>
      <w:marBottom w:val="0"/>
      <w:divBdr>
        <w:top w:val="none" w:sz="0" w:space="0" w:color="auto"/>
        <w:left w:val="none" w:sz="0" w:space="0" w:color="auto"/>
        <w:bottom w:val="none" w:sz="0" w:space="0" w:color="auto"/>
        <w:right w:val="none" w:sz="0" w:space="0" w:color="auto"/>
      </w:divBdr>
    </w:div>
    <w:div w:id="181096792">
      <w:bodyDiv w:val="1"/>
      <w:marLeft w:val="0"/>
      <w:marRight w:val="0"/>
      <w:marTop w:val="0"/>
      <w:marBottom w:val="0"/>
      <w:divBdr>
        <w:top w:val="none" w:sz="0" w:space="0" w:color="auto"/>
        <w:left w:val="none" w:sz="0" w:space="0" w:color="auto"/>
        <w:bottom w:val="none" w:sz="0" w:space="0" w:color="auto"/>
        <w:right w:val="none" w:sz="0" w:space="0" w:color="auto"/>
      </w:divBdr>
    </w:div>
    <w:div w:id="185563720">
      <w:bodyDiv w:val="1"/>
      <w:marLeft w:val="0"/>
      <w:marRight w:val="0"/>
      <w:marTop w:val="0"/>
      <w:marBottom w:val="0"/>
      <w:divBdr>
        <w:top w:val="none" w:sz="0" w:space="0" w:color="auto"/>
        <w:left w:val="none" w:sz="0" w:space="0" w:color="auto"/>
        <w:bottom w:val="none" w:sz="0" w:space="0" w:color="auto"/>
        <w:right w:val="none" w:sz="0" w:space="0" w:color="auto"/>
      </w:divBdr>
    </w:div>
    <w:div w:id="207185912">
      <w:bodyDiv w:val="1"/>
      <w:marLeft w:val="0"/>
      <w:marRight w:val="0"/>
      <w:marTop w:val="0"/>
      <w:marBottom w:val="0"/>
      <w:divBdr>
        <w:top w:val="none" w:sz="0" w:space="0" w:color="auto"/>
        <w:left w:val="none" w:sz="0" w:space="0" w:color="auto"/>
        <w:bottom w:val="none" w:sz="0" w:space="0" w:color="auto"/>
        <w:right w:val="none" w:sz="0" w:space="0" w:color="auto"/>
      </w:divBdr>
    </w:div>
    <w:div w:id="232544916">
      <w:bodyDiv w:val="1"/>
      <w:marLeft w:val="0"/>
      <w:marRight w:val="0"/>
      <w:marTop w:val="0"/>
      <w:marBottom w:val="0"/>
      <w:divBdr>
        <w:top w:val="none" w:sz="0" w:space="0" w:color="auto"/>
        <w:left w:val="none" w:sz="0" w:space="0" w:color="auto"/>
        <w:bottom w:val="none" w:sz="0" w:space="0" w:color="auto"/>
        <w:right w:val="none" w:sz="0" w:space="0" w:color="auto"/>
      </w:divBdr>
    </w:div>
    <w:div w:id="243927137">
      <w:bodyDiv w:val="1"/>
      <w:marLeft w:val="0"/>
      <w:marRight w:val="0"/>
      <w:marTop w:val="0"/>
      <w:marBottom w:val="0"/>
      <w:divBdr>
        <w:top w:val="none" w:sz="0" w:space="0" w:color="auto"/>
        <w:left w:val="none" w:sz="0" w:space="0" w:color="auto"/>
        <w:bottom w:val="none" w:sz="0" w:space="0" w:color="auto"/>
        <w:right w:val="none" w:sz="0" w:space="0" w:color="auto"/>
      </w:divBdr>
    </w:div>
    <w:div w:id="282200068">
      <w:bodyDiv w:val="1"/>
      <w:marLeft w:val="0"/>
      <w:marRight w:val="0"/>
      <w:marTop w:val="0"/>
      <w:marBottom w:val="0"/>
      <w:divBdr>
        <w:top w:val="none" w:sz="0" w:space="0" w:color="auto"/>
        <w:left w:val="none" w:sz="0" w:space="0" w:color="auto"/>
        <w:bottom w:val="none" w:sz="0" w:space="0" w:color="auto"/>
        <w:right w:val="none" w:sz="0" w:space="0" w:color="auto"/>
      </w:divBdr>
    </w:div>
    <w:div w:id="287245977">
      <w:bodyDiv w:val="1"/>
      <w:marLeft w:val="0"/>
      <w:marRight w:val="0"/>
      <w:marTop w:val="0"/>
      <w:marBottom w:val="0"/>
      <w:divBdr>
        <w:top w:val="none" w:sz="0" w:space="0" w:color="auto"/>
        <w:left w:val="none" w:sz="0" w:space="0" w:color="auto"/>
        <w:bottom w:val="none" w:sz="0" w:space="0" w:color="auto"/>
        <w:right w:val="none" w:sz="0" w:space="0" w:color="auto"/>
      </w:divBdr>
    </w:div>
    <w:div w:id="287392400">
      <w:bodyDiv w:val="1"/>
      <w:marLeft w:val="0"/>
      <w:marRight w:val="0"/>
      <w:marTop w:val="0"/>
      <w:marBottom w:val="0"/>
      <w:divBdr>
        <w:top w:val="none" w:sz="0" w:space="0" w:color="auto"/>
        <w:left w:val="none" w:sz="0" w:space="0" w:color="auto"/>
        <w:bottom w:val="none" w:sz="0" w:space="0" w:color="auto"/>
        <w:right w:val="none" w:sz="0" w:space="0" w:color="auto"/>
      </w:divBdr>
    </w:div>
    <w:div w:id="291253212">
      <w:bodyDiv w:val="1"/>
      <w:marLeft w:val="0"/>
      <w:marRight w:val="0"/>
      <w:marTop w:val="0"/>
      <w:marBottom w:val="0"/>
      <w:divBdr>
        <w:top w:val="none" w:sz="0" w:space="0" w:color="auto"/>
        <w:left w:val="none" w:sz="0" w:space="0" w:color="auto"/>
        <w:bottom w:val="none" w:sz="0" w:space="0" w:color="auto"/>
        <w:right w:val="none" w:sz="0" w:space="0" w:color="auto"/>
      </w:divBdr>
    </w:div>
    <w:div w:id="299380903">
      <w:bodyDiv w:val="1"/>
      <w:marLeft w:val="0"/>
      <w:marRight w:val="0"/>
      <w:marTop w:val="0"/>
      <w:marBottom w:val="0"/>
      <w:divBdr>
        <w:top w:val="none" w:sz="0" w:space="0" w:color="auto"/>
        <w:left w:val="none" w:sz="0" w:space="0" w:color="auto"/>
        <w:bottom w:val="none" w:sz="0" w:space="0" w:color="auto"/>
        <w:right w:val="none" w:sz="0" w:space="0" w:color="auto"/>
      </w:divBdr>
    </w:div>
    <w:div w:id="314259065">
      <w:bodyDiv w:val="1"/>
      <w:marLeft w:val="0"/>
      <w:marRight w:val="0"/>
      <w:marTop w:val="0"/>
      <w:marBottom w:val="0"/>
      <w:divBdr>
        <w:top w:val="none" w:sz="0" w:space="0" w:color="auto"/>
        <w:left w:val="none" w:sz="0" w:space="0" w:color="auto"/>
        <w:bottom w:val="none" w:sz="0" w:space="0" w:color="auto"/>
        <w:right w:val="none" w:sz="0" w:space="0" w:color="auto"/>
      </w:divBdr>
    </w:div>
    <w:div w:id="337973725">
      <w:bodyDiv w:val="1"/>
      <w:marLeft w:val="0"/>
      <w:marRight w:val="0"/>
      <w:marTop w:val="0"/>
      <w:marBottom w:val="0"/>
      <w:divBdr>
        <w:top w:val="none" w:sz="0" w:space="0" w:color="auto"/>
        <w:left w:val="none" w:sz="0" w:space="0" w:color="auto"/>
        <w:bottom w:val="none" w:sz="0" w:space="0" w:color="auto"/>
        <w:right w:val="none" w:sz="0" w:space="0" w:color="auto"/>
      </w:divBdr>
    </w:div>
    <w:div w:id="341398329">
      <w:bodyDiv w:val="1"/>
      <w:marLeft w:val="0"/>
      <w:marRight w:val="0"/>
      <w:marTop w:val="0"/>
      <w:marBottom w:val="0"/>
      <w:divBdr>
        <w:top w:val="none" w:sz="0" w:space="0" w:color="auto"/>
        <w:left w:val="none" w:sz="0" w:space="0" w:color="auto"/>
        <w:bottom w:val="none" w:sz="0" w:space="0" w:color="auto"/>
        <w:right w:val="none" w:sz="0" w:space="0" w:color="auto"/>
      </w:divBdr>
    </w:div>
    <w:div w:id="365839570">
      <w:bodyDiv w:val="1"/>
      <w:marLeft w:val="0"/>
      <w:marRight w:val="0"/>
      <w:marTop w:val="0"/>
      <w:marBottom w:val="0"/>
      <w:divBdr>
        <w:top w:val="none" w:sz="0" w:space="0" w:color="auto"/>
        <w:left w:val="none" w:sz="0" w:space="0" w:color="auto"/>
        <w:bottom w:val="none" w:sz="0" w:space="0" w:color="auto"/>
        <w:right w:val="none" w:sz="0" w:space="0" w:color="auto"/>
      </w:divBdr>
    </w:div>
    <w:div w:id="379019957">
      <w:bodyDiv w:val="1"/>
      <w:marLeft w:val="0"/>
      <w:marRight w:val="0"/>
      <w:marTop w:val="0"/>
      <w:marBottom w:val="0"/>
      <w:divBdr>
        <w:top w:val="none" w:sz="0" w:space="0" w:color="auto"/>
        <w:left w:val="none" w:sz="0" w:space="0" w:color="auto"/>
        <w:bottom w:val="none" w:sz="0" w:space="0" w:color="auto"/>
        <w:right w:val="none" w:sz="0" w:space="0" w:color="auto"/>
      </w:divBdr>
    </w:div>
    <w:div w:id="441532311">
      <w:bodyDiv w:val="1"/>
      <w:marLeft w:val="0"/>
      <w:marRight w:val="0"/>
      <w:marTop w:val="0"/>
      <w:marBottom w:val="0"/>
      <w:divBdr>
        <w:top w:val="none" w:sz="0" w:space="0" w:color="auto"/>
        <w:left w:val="none" w:sz="0" w:space="0" w:color="auto"/>
        <w:bottom w:val="none" w:sz="0" w:space="0" w:color="auto"/>
        <w:right w:val="none" w:sz="0" w:space="0" w:color="auto"/>
      </w:divBdr>
    </w:div>
    <w:div w:id="463622745">
      <w:bodyDiv w:val="1"/>
      <w:marLeft w:val="0"/>
      <w:marRight w:val="0"/>
      <w:marTop w:val="0"/>
      <w:marBottom w:val="0"/>
      <w:divBdr>
        <w:top w:val="none" w:sz="0" w:space="0" w:color="auto"/>
        <w:left w:val="none" w:sz="0" w:space="0" w:color="auto"/>
        <w:bottom w:val="none" w:sz="0" w:space="0" w:color="auto"/>
        <w:right w:val="none" w:sz="0" w:space="0" w:color="auto"/>
      </w:divBdr>
    </w:div>
    <w:div w:id="509226226">
      <w:bodyDiv w:val="1"/>
      <w:marLeft w:val="0"/>
      <w:marRight w:val="0"/>
      <w:marTop w:val="0"/>
      <w:marBottom w:val="0"/>
      <w:divBdr>
        <w:top w:val="none" w:sz="0" w:space="0" w:color="auto"/>
        <w:left w:val="none" w:sz="0" w:space="0" w:color="auto"/>
        <w:bottom w:val="none" w:sz="0" w:space="0" w:color="auto"/>
        <w:right w:val="none" w:sz="0" w:space="0" w:color="auto"/>
      </w:divBdr>
    </w:div>
    <w:div w:id="526911510">
      <w:bodyDiv w:val="1"/>
      <w:marLeft w:val="0"/>
      <w:marRight w:val="0"/>
      <w:marTop w:val="0"/>
      <w:marBottom w:val="0"/>
      <w:divBdr>
        <w:top w:val="none" w:sz="0" w:space="0" w:color="auto"/>
        <w:left w:val="none" w:sz="0" w:space="0" w:color="auto"/>
        <w:bottom w:val="none" w:sz="0" w:space="0" w:color="auto"/>
        <w:right w:val="none" w:sz="0" w:space="0" w:color="auto"/>
      </w:divBdr>
    </w:div>
    <w:div w:id="533930280">
      <w:bodyDiv w:val="1"/>
      <w:marLeft w:val="0"/>
      <w:marRight w:val="0"/>
      <w:marTop w:val="0"/>
      <w:marBottom w:val="0"/>
      <w:divBdr>
        <w:top w:val="none" w:sz="0" w:space="0" w:color="auto"/>
        <w:left w:val="none" w:sz="0" w:space="0" w:color="auto"/>
        <w:bottom w:val="none" w:sz="0" w:space="0" w:color="auto"/>
        <w:right w:val="none" w:sz="0" w:space="0" w:color="auto"/>
      </w:divBdr>
    </w:div>
    <w:div w:id="582223717">
      <w:bodyDiv w:val="1"/>
      <w:marLeft w:val="0"/>
      <w:marRight w:val="0"/>
      <w:marTop w:val="0"/>
      <w:marBottom w:val="0"/>
      <w:divBdr>
        <w:top w:val="none" w:sz="0" w:space="0" w:color="auto"/>
        <w:left w:val="none" w:sz="0" w:space="0" w:color="auto"/>
        <w:bottom w:val="none" w:sz="0" w:space="0" w:color="auto"/>
        <w:right w:val="none" w:sz="0" w:space="0" w:color="auto"/>
      </w:divBdr>
    </w:div>
    <w:div w:id="591278459">
      <w:bodyDiv w:val="1"/>
      <w:marLeft w:val="0"/>
      <w:marRight w:val="0"/>
      <w:marTop w:val="0"/>
      <w:marBottom w:val="0"/>
      <w:divBdr>
        <w:top w:val="none" w:sz="0" w:space="0" w:color="auto"/>
        <w:left w:val="none" w:sz="0" w:space="0" w:color="auto"/>
        <w:bottom w:val="none" w:sz="0" w:space="0" w:color="auto"/>
        <w:right w:val="none" w:sz="0" w:space="0" w:color="auto"/>
      </w:divBdr>
    </w:div>
    <w:div w:id="598373869">
      <w:bodyDiv w:val="1"/>
      <w:marLeft w:val="0"/>
      <w:marRight w:val="0"/>
      <w:marTop w:val="0"/>
      <w:marBottom w:val="0"/>
      <w:divBdr>
        <w:top w:val="none" w:sz="0" w:space="0" w:color="auto"/>
        <w:left w:val="none" w:sz="0" w:space="0" w:color="auto"/>
        <w:bottom w:val="none" w:sz="0" w:space="0" w:color="auto"/>
        <w:right w:val="none" w:sz="0" w:space="0" w:color="auto"/>
      </w:divBdr>
    </w:div>
    <w:div w:id="603808226">
      <w:bodyDiv w:val="1"/>
      <w:marLeft w:val="0"/>
      <w:marRight w:val="0"/>
      <w:marTop w:val="0"/>
      <w:marBottom w:val="0"/>
      <w:divBdr>
        <w:top w:val="none" w:sz="0" w:space="0" w:color="auto"/>
        <w:left w:val="none" w:sz="0" w:space="0" w:color="auto"/>
        <w:bottom w:val="none" w:sz="0" w:space="0" w:color="auto"/>
        <w:right w:val="none" w:sz="0" w:space="0" w:color="auto"/>
      </w:divBdr>
    </w:div>
    <w:div w:id="606932830">
      <w:bodyDiv w:val="1"/>
      <w:marLeft w:val="0"/>
      <w:marRight w:val="0"/>
      <w:marTop w:val="0"/>
      <w:marBottom w:val="0"/>
      <w:divBdr>
        <w:top w:val="none" w:sz="0" w:space="0" w:color="auto"/>
        <w:left w:val="none" w:sz="0" w:space="0" w:color="auto"/>
        <w:bottom w:val="none" w:sz="0" w:space="0" w:color="auto"/>
        <w:right w:val="none" w:sz="0" w:space="0" w:color="auto"/>
      </w:divBdr>
    </w:div>
    <w:div w:id="616719174">
      <w:bodyDiv w:val="1"/>
      <w:marLeft w:val="0"/>
      <w:marRight w:val="0"/>
      <w:marTop w:val="0"/>
      <w:marBottom w:val="0"/>
      <w:divBdr>
        <w:top w:val="none" w:sz="0" w:space="0" w:color="auto"/>
        <w:left w:val="none" w:sz="0" w:space="0" w:color="auto"/>
        <w:bottom w:val="none" w:sz="0" w:space="0" w:color="auto"/>
        <w:right w:val="none" w:sz="0" w:space="0" w:color="auto"/>
      </w:divBdr>
    </w:div>
    <w:div w:id="683938460">
      <w:bodyDiv w:val="1"/>
      <w:marLeft w:val="0"/>
      <w:marRight w:val="0"/>
      <w:marTop w:val="0"/>
      <w:marBottom w:val="0"/>
      <w:divBdr>
        <w:top w:val="none" w:sz="0" w:space="0" w:color="auto"/>
        <w:left w:val="none" w:sz="0" w:space="0" w:color="auto"/>
        <w:bottom w:val="none" w:sz="0" w:space="0" w:color="auto"/>
        <w:right w:val="none" w:sz="0" w:space="0" w:color="auto"/>
      </w:divBdr>
    </w:div>
    <w:div w:id="694309096">
      <w:bodyDiv w:val="1"/>
      <w:marLeft w:val="0"/>
      <w:marRight w:val="0"/>
      <w:marTop w:val="0"/>
      <w:marBottom w:val="0"/>
      <w:divBdr>
        <w:top w:val="none" w:sz="0" w:space="0" w:color="auto"/>
        <w:left w:val="none" w:sz="0" w:space="0" w:color="auto"/>
        <w:bottom w:val="none" w:sz="0" w:space="0" w:color="auto"/>
        <w:right w:val="none" w:sz="0" w:space="0" w:color="auto"/>
      </w:divBdr>
    </w:div>
    <w:div w:id="716010796">
      <w:bodyDiv w:val="1"/>
      <w:marLeft w:val="0"/>
      <w:marRight w:val="0"/>
      <w:marTop w:val="0"/>
      <w:marBottom w:val="0"/>
      <w:divBdr>
        <w:top w:val="none" w:sz="0" w:space="0" w:color="auto"/>
        <w:left w:val="none" w:sz="0" w:space="0" w:color="auto"/>
        <w:bottom w:val="none" w:sz="0" w:space="0" w:color="auto"/>
        <w:right w:val="none" w:sz="0" w:space="0" w:color="auto"/>
      </w:divBdr>
    </w:div>
    <w:div w:id="716517245">
      <w:bodyDiv w:val="1"/>
      <w:marLeft w:val="0"/>
      <w:marRight w:val="0"/>
      <w:marTop w:val="0"/>
      <w:marBottom w:val="0"/>
      <w:divBdr>
        <w:top w:val="none" w:sz="0" w:space="0" w:color="auto"/>
        <w:left w:val="none" w:sz="0" w:space="0" w:color="auto"/>
        <w:bottom w:val="none" w:sz="0" w:space="0" w:color="auto"/>
        <w:right w:val="none" w:sz="0" w:space="0" w:color="auto"/>
      </w:divBdr>
    </w:div>
    <w:div w:id="757098102">
      <w:bodyDiv w:val="1"/>
      <w:marLeft w:val="0"/>
      <w:marRight w:val="0"/>
      <w:marTop w:val="0"/>
      <w:marBottom w:val="0"/>
      <w:divBdr>
        <w:top w:val="none" w:sz="0" w:space="0" w:color="auto"/>
        <w:left w:val="none" w:sz="0" w:space="0" w:color="auto"/>
        <w:bottom w:val="none" w:sz="0" w:space="0" w:color="auto"/>
        <w:right w:val="none" w:sz="0" w:space="0" w:color="auto"/>
      </w:divBdr>
    </w:div>
    <w:div w:id="770859148">
      <w:bodyDiv w:val="1"/>
      <w:marLeft w:val="0"/>
      <w:marRight w:val="0"/>
      <w:marTop w:val="0"/>
      <w:marBottom w:val="0"/>
      <w:divBdr>
        <w:top w:val="none" w:sz="0" w:space="0" w:color="auto"/>
        <w:left w:val="none" w:sz="0" w:space="0" w:color="auto"/>
        <w:bottom w:val="none" w:sz="0" w:space="0" w:color="auto"/>
        <w:right w:val="none" w:sz="0" w:space="0" w:color="auto"/>
      </w:divBdr>
    </w:div>
    <w:div w:id="791167446">
      <w:bodyDiv w:val="1"/>
      <w:marLeft w:val="0"/>
      <w:marRight w:val="0"/>
      <w:marTop w:val="0"/>
      <w:marBottom w:val="0"/>
      <w:divBdr>
        <w:top w:val="none" w:sz="0" w:space="0" w:color="auto"/>
        <w:left w:val="none" w:sz="0" w:space="0" w:color="auto"/>
        <w:bottom w:val="none" w:sz="0" w:space="0" w:color="auto"/>
        <w:right w:val="none" w:sz="0" w:space="0" w:color="auto"/>
      </w:divBdr>
    </w:div>
    <w:div w:id="829517097">
      <w:bodyDiv w:val="1"/>
      <w:marLeft w:val="0"/>
      <w:marRight w:val="0"/>
      <w:marTop w:val="0"/>
      <w:marBottom w:val="0"/>
      <w:divBdr>
        <w:top w:val="none" w:sz="0" w:space="0" w:color="auto"/>
        <w:left w:val="none" w:sz="0" w:space="0" w:color="auto"/>
        <w:bottom w:val="none" w:sz="0" w:space="0" w:color="auto"/>
        <w:right w:val="none" w:sz="0" w:space="0" w:color="auto"/>
      </w:divBdr>
    </w:div>
    <w:div w:id="839545628">
      <w:bodyDiv w:val="1"/>
      <w:marLeft w:val="0"/>
      <w:marRight w:val="0"/>
      <w:marTop w:val="0"/>
      <w:marBottom w:val="0"/>
      <w:divBdr>
        <w:top w:val="none" w:sz="0" w:space="0" w:color="auto"/>
        <w:left w:val="none" w:sz="0" w:space="0" w:color="auto"/>
        <w:bottom w:val="none" w:sz="0" w:space="0" w:color="auto"/>
        <w:right w:val="none" w:sz="0" w:space="0" w:color="auto"/>
      </w:divBdr>
    </w:div>
    <w:div w:id="851145656">
      <w:bodyDiv w:val="1"/>
      <w:marLeft w:val="0"/>
      <w:marRight w:val="0"/>
      <w:marTop w:val="0"/>
      <w:marBottom w:val="0"/>
      <w:divBdr>
        <w:top w:val="none" w:sz="0" w:space="0" w:color="auto"/>
        <w:left w:val="none" w:sz="0" w:space="0" w:color="auto"/>
        <w:bottom w:val="none" w:sz="0" w:space="0" w:color="auto"/>
        <w:right w:val="none" w:sz="0" w:space="0" w:color="auto"/>
      </w:divBdr>
    </w:div>
    <w:div w:id="857742153">
      <w:bodyDiv w:val="1"/>
      <w:marLeft w:val="0"/>
      <w:marRight w:val="0"/>
      <w:marTop w:val="0"/>
      <w:marBottom w:val="0"/>
      <w:divBdr>
        <w:top w:val="none" w:sz="0" w:space="0" w:color="auto"/>
        <w:left w:val="none" w:sz="0" w:space="0" w:color="auto"/>
        <w:bottom w:val="none" w:sz="0" w:space="0" w:color="auto"/>
        <w:right w:val="none" w:sz="0" w:space="0" w:color="auto"/>
      </w:divBdr>
    </w:div>
    <w:div w:id="858546889">
      <w:bodyDiv w:val="1"/>
      <w:marLeft w:val="0"/>
      <w:marRight w:val="0"/>
      <w:marTop w:val="0"/>
      <w:marBottom w:val="0"/>
      <w:divBdr>
        <w:top w:val="none" w:sz="0" w:space="0" w:color="auto"/>
        <w:left w:val="none" w:sz="0" w:space="0" w:color="auto"/>
        <w:bottom w:val="none" w:sz="0" w:space="0" w:color="auto"/>
        <w:right w:val="none" w:sz="0" w:space="0" w:color="auto"/>
      </w:divBdr>
    </w:div>
    <w:div w:id="870843621">
      <w:bodyDiv w:val="1"/>
      <w:marLeft w:val="0"/>
      <w:marRight w:val="0"/>
      <w:marTop w:val="0"/>
      <w:marBottom w:val="0"/>
      <w:divBdr>
        <w:top w:val="none" w:sz="0" w:space="0" w:color="auto"/>
        <w:left w:val="none" w:sz="0" w:space="0" w:color="auto"/>
        <w:bottom w:val="none" w:sz="0" w:space="0" w:color="auto"/>
        <w:right w:val="none" w:sz="0" w:space="0" w:color="auto"/>
      </w:divBdr>
    </w:div>
    <w:div w:id="909652452">
      <w:bodyDiv w:val="1"/>
      <w:marLeft w:val="0"/>
      <w:marRight w:val="0"/>
      <w:marTop w:val="0"/>
      <w:marBottom w:val="0"/>
      <w:divBdr>
        <w:top w:val="none" w:sz="0" w:space="0" w:color="auto"/>
        <w:left w:val="none" w:sz="0" w:space="0" w:color="auto"/>
        <w:bottom w:val="none" w:sz="0" w:space="0" w:color="auto"/>
        <w:right w:val="none" w:sz="0" w:space="0" w:color="auto"/>
      </w:divBdr>
    </w:div>
    <w:div w:id="910313622">
      <w:bodyDiv w:val="1"/>
      <w:marLeft w:val="0"/>
      <w:marRight w:val="0"/>
      <w:marTop w:val="0"/>
      <w:marBottom w:val="0"/>
      <w:divBdr>
        <w:top w:val="none" w:sz="0" w:space="0" w:color="auto"/>
        <w:left w:val="none" w:sz="0" w:space="0" w:color="auto"/>
        <w:bottom w:val="none" w:sz="0" w:space="0" w:color="auto"/>
        <w:right w:val="none" w:sz="0" w:space="0" w:color="auto"/>
      </w:divBdr>
    </w:div>
    <w:div w:id="910777714">
      <w:bodyDiv w:val="1"/>
      <w:marLeft w:val="0"/>
      <w:marRight w:val="0"/>
      <w:marTop w:val="0"/>
      <w:marBottom w:val="0"/>
      <w:divBdr>
        <w:top w:val="none" w:sz="0" w:space="0" w:color="auto"/>
        <w:left w:val="none" w:sz="0" w:space="0" w:color="auto"/>
        <w:bottom w:val="none" w:sz="0" w:space="0" w:color="auto"/>
        <w:right w:val="none" w:sz="0" w:space="0" w:color="auto"/>
      </w:divBdr>
    </w:div>
    <w:div w:id="941186529">
      <w:bodyDiv w:val="1"/>
      <w:marLeft w:val="0"/>
      <w:marRight w:val="0"/>
      <w:marTop w:val="0"/>
      <w:marBottom w:val="0"/>
      <w:divBdr>
        <w:top w:val="none" w:sz="0" w:space="0" w:color="auto"/>
        <w:left w:val="none" w:sz="0" w:space="0" w:color="auto"/>
        <w:bottom w:val="none" w:sz="0" w:space="0" w:color="auto"/>
        <w:right w:val="none" w:sz="0" w:space="0" w:color="auto"/>
      </w:divBdr>
    </w:div>
    <w:div w:id="1011878464">
      <w:bodyDiv w:val="1"/>
      <w:marLeft w:val="0"/>
      <w:marRight w:val="0"/>
      <w:marTop w:val="0"/>
      <w:marBottom w:val="0"/>
      <w:divBdr>
        <w:top w:val="none" w:sz="0" w:space="0" w:color="auto"/>
        <w:left w:val="none" w:sz="0" w:space="0" w:color="auto"/>
        <w:bottom w:val="none" w:sz="0" w:space="0" w:color="auto"/>
        <w:right w:val="none" w:sz="0" w:space="0" w:color="auto"/>
      </w:divBdr>
    </w:div>
    <w:div w:id="1020084441">
      <w:bodyDiv w:val="1"/>
      <w:marLeft w:val="0"/>
      <w:marRight w:val="0"/>
      <w:marTop w:val="0"/>
      <w:marBottom w:val="0"/>
      <w:divBdr>
        <w:top w:val="none" w:sz="0" w:space="0" w:color="auto"/>
        <w:left w:val="none" w:sz="0" w:space="0" w:color="auto"/>
        <w:bottom w:val="none" w:sz="0" w:space="0" w:color="auto"/>
        <w:right w:val="none" w:sz="0" w:space="0" w:color="auto"/>
      </w:divBdr>
    </w:div>
    <w:div w:id="1040939187">
      <w:bodyDiv w:val="1"/>
      <w:marLeft w:val="0"/>
      <w:marRight w:val="0"/>
      <w:marTop w:val="0"/>
      <w:marBottom w:val="0"/>
      <w:divBdr>
        <w:top w:val="none" w:sz="0" w:space="0" w:color="auto"/>
        <w:left w:val="none" w:sz="0" w:space="0" w:color="auto"/>
        <w:bottom w:val="none" w:sz="0" w:space="0" w:color="auto"/>
        <w:right w:val="none" w:sz="0" w:space="0" w:color="auto"/>
      </w:divBdr>
    </w:div>
    <w:div w:id="1041397691">
      <w:bodyDiv w:val="1"/>
      <w:marLeft w:val="0"/>
      <w:marRight w:val="0"/>
      <w:marTop w:val="0"/>
      <w:marBottom w:val="0"/>
      <w:divBdr>
        <w:top w:val="none" w:sz="0" w:space="0" w:color="auto"/>
        <w:left w:val="none" w:sz="0" w:space="0" w:color="auto"/>
        <w:bottom w:val="none" w:sz="0" w:space="0" w:color="auto"/>
        <w:right w:val="none" w:sz="0" w:space="0" w:color="auto"/>
      </w:divBdr>
    </w:div>
    <w:div w:id="1045562519">
      <w:bodyDiv w:val="1"/>
      <w:marLeft w:val="0"/>
      <w:marRight w:val="0"/>
      <w:marTop w:val="0"/>
      <w:marBottom w:val="0"/>
      <w:divBdr>
        <w:top w:val="none" w:sz="0" w:space="0" w:color="auto"/>
        <w:left w:val="none" w:sz="0" w:space="0" w:color="auto"/>
        <w:bottom w:val="none" w:sz="0" w:space="0" w:color="auto"/>
        <w:right w:val="none" w:sz="0" w:space="0" w:color="auto"/>
      </w:divBdr>
    </w:div>
    <w:div w:id="1076707379">
      <w:bodyDiv w:val="1"/>
      <w:marLeft w:val="0"/>
      <w:marRight w:val="0"/>
      <w:marTop w:val="0"/>
      <w:marBottom w:val="0"/>
      <w:divBdr>
        <w:top w:val="none" w:sz="0" w:space="0" w:color="auto"/>
        <w:left w:val="none" w:sz="0" w:space="0" w:color="auto"/>
        <w:bottom w:val="none" w:sz="0" w:space="0" w:color="auto"/>
        <w:right w:val="none" w:sz="0" w:space="0" w:color="auto"/>
      </w:divBdr>
    </w:div>
    <w:div w:id="1103501141">
      <w:bodyDiv w:val="1"/>
      <w:marLeft w:val="0"/>
      <w:marRight w:val="0"/>
      <w:marTop w:val="0"/>
      <w:marBottom w:val="0"/>
      <w:divBdr>
        <w:top w:val="none" w:sz="0" w:space="0" w:color="auto"/>
        <w:left w:val="none" w:sz="0" w:space="0" w:color="auto"/>
        <w:bottom w:val="none" w:sz="0" w:space="0" w:color="auto"/>
        <w:right w:val="none" w:sz="0" w:space="0" w:color="auto"/>
      </w:divBdr>
    </w:div>
    <w:div w:id="1122532409">
      <w:bodyDiv w:val="1"/>
      <w:marLeft w:val="0"/>
      <w:marRight w:val="0"/>
      <w:marTop w:val="0"/>
      <w:marBottom w:val="0"/>
      <w:divBdr>
        <w:top w:val="none" w:sz="0" w:space="0" w:color="auto"/>
        <w:left w:val="none" w:sz="0" w:space="0" w:color="auto"/>
        <w:bottom w:val="none" w:sz="0" w:space="0" w:color="auto"/>
        <w:right w:val="none" w:sz="0" w:space="0" w:color="auto"/>
      </w:divBdr>
    </w:div>
    <w:div w:id="1126242403">
      <w:bodyDiv w:val="1"/>
      <w:marLeft w:val="0"/>
      <w:marRight w:val="0"/>
      <w:marTop w:val="0"/>
      <w:marBottom w:val="0"/>
      <w:divBdr>
        <w:top w:val="none" w:sz="0" w:space="0" w:color="auto"/>
        <w:left w:val="none" w:sz="0" w:space="0" w:color="auto"/>
        <w:bottom w:val="none" w:sz="0" w:space="0" w:color="auto"/>
        <w:right w:val="none" w:sz="0" w:space="0" w:color="auto"/>
      </w:divBdr>
    </w:div>
    <w:div w:id="1145852215">
      <w:bodyDiv w:val="1"/>
      <w:marLeft w:val="0"/>
      <w:marRight w:val="0"/>
      <w:marTop w:val="0"/>
      <w:marBottom w:val="0"/>
      <w:divBdr>
        <w:top w:val="none" w:sz="0" w:space="0" w:color="auto"/>
        <w:left w:val="none" w:sz="0" w:space="0" w:color="auto"/>
        <w:bottom w:val="none" w:sz="0" w:space="0" w:color="auto"/>
        <w:right w:val="none" w:sz="0" w:space="0" w:color="auto"/>
      </w:divBdr>
    </w:div>
    <w:div w:id="1155341088">
      <w:bodyDiv w:val="1"/>
      <w:marLeft w:val="0"/>
      <w:marRight w:val="0"/>
      <w:marTop w:val="0"/>
      <w:marBottom w:val="0"/>
      <w:divBdr>
        <w:top w:val="none" w:sz="0" w:space="0" w:color="auto"/>
        <w:left w:val="none" w:sz="0" w:space="0" w:color="auto"/>
        <w:bottom w:val="none" w:sz="0" w:space="0" w:color="auto"/>
        <w:right w:val="none" w:sz="0" w:space="0" w:color="auto"/>
      </w:divBdr>
    </w:div>
    <w:div w:id="1211040333">
      <w:bodyDiv w:val="1"/>
      <w:marLeft w:val="0"/>
      <w:marRight w:val="0"/>
      <w:marTop w:val="0"/>
      <w:marBottom w:val="0"/>
      <w:divBdr>
        <w:top w:val="none" w:sz="0" w:space="0" w:color="auto"/>
        <w:left w:val="none" w:sz="0" w:space="0" w:color="auto"/>
        <w:bottom w:val="none" w:sz="0" w:space="0" w:color="auto"/>
        <w:right w:val="none" w:sz="0" w:space="0" w:color="auto"/>
      </w:divBdr>
    </w:div>
    <w:div w:id="1217007473">
      <w:bodyDiv w:val="1"/>
      <w:marLeft w:val="0"/>
      <w:marRight w:val="0"/>
      <w:marTop w:val="0"/>
      <w:marBottom w:val="0"/>
      <w:divBdr>
        <w:top w:val="none" w:sz="0" w:space="0" w:color="auto"/>
        <w:left w:val="none" w:sz="0" w:space="0" w:color="auto"/>
        <w:bottom w:val="none" w:sz="0" w:space="0" w:color="auto"/>
        <w:right w:val="none" w:sz="0" w:space="0" w:color="auto"/>
      </w:divBdr>
    </w:div>
    <w:div w:id="1237132001">
      <w:bodyDiv w:val="1"/>
      <w:marLeft w:val="0"/>
      <w:marRight w:val="0"/>
      <w:marTop w:val="0"/>
      <w:marBottom w:val="0"/>
      <w:divBdr>
        <w:top w:val="none" w:sz="0" w:space="0" w:color="auto"/>
        <w:left w:val="none" w:sz="0" w:space="0" w:color="auto"/>
        <w:bottom w:val="none" w:sz="0" w:space="0" w:color="auto"/>
        <w:right w:val="none" w:sz="0" w:space="0" w:color="auto"/>
      </w:divBdr>
    </w:div>
    <w:div w:id="1254125335">
      <w:bodyDiv w:val="1"/>
      <w:marLeft w:val="0"/>
      <w:marRight w:val="0"/>
      <w:marTop w:val="0"/>
      <w:marBottom w:val="0"/>
      <w:divBdr>
        <w:top w:val="none" w:sz="0" w:space="0" w:color="auto"/>
        <w:left w:val="none" w:sz="0" w:space="0" w:color="auto"/>
        <w:bottom w:val="none" w:sz="0" w:space="0" w:color="auto"/>
        <w:right w:val="none" w:sz="0" w:space="0" w:color="auto"/>
      </w:divBdr>
    </w:div>
    <w:div w:id="1268467292">
      <w:bodyDiv w:val="1"/>
      <w:marLeft w:val="0"/>
      <w:marRight w:val="0"/>
      <w:marTop w:val="0"/>
      <w:marBottom w:val="0"/>
      <w:divBdr>
        <w:top w:val="none" w:sz="0" w:space="0" w:color="auto"/>
        <w:left w:val="none" w:sz="0" w:space="0" w:color="auto"/>
        <w:bottom w:val="none" w:sz="0" w:space="0" w:color="auto"/>
        <w:right w:val="none" w:sz="0" w:space="0" w:color="auto"/>
      </w:divBdr>
    </w:div>
    <w:div w:id="1271741919">
      <w:bodyDiv w:val="1"/>
      <w:marLeft w:val="0"/>
      <w:marRight w:val="0"/>
      <w:marTop w:val="0"/>
      <w:marBottom w:val="0"/>
      <w:divBdr>
        <w:top w:val="none" w:sz="0" w:space="0" w:color="auto"/>
        <w:left w:val="none" w:sz="0" w:space="0" w:color="auto"/>
        <w:bottom w:val="none" w:sz="0" w:space="0" w:color="auto"/>
        <w:right w:val="none" w:sz="0" w:space="0" w:color="auto"/>
      </w:divBdr>
    </w:div>
    <w:div w:id="1300919490">
      <w:bodyDiv w:val="1"/>
      <w:marLeft w:val="0"/>
      <w:marRight w:val="0"/>
      <w:marTop w:val="0"/>
      <w:marBottom w:val="0"/>
      <w:divBdr>
        <w:top w:val="none" w:sz="0" w:space="0" w:color="auto"/>
        <w:left w:val="none" w:sz="0" w:space="0" w:color="auto"/>
        <w:bottom w:val="none" w:sz="0" w:space="0" w:color="auto"/>
        <w:right w:val="none" w:sz="0" w:space="0" w:color="auto"/>
      </w:divBdr>
    </w:div>
    <w:div w:id="1314069275">
      <w:bodyDiv w:val="1"/>
      <w:marLeft w:val="0"/>
      <w:marRight w:val="0"/>
      <w:marTop w:val="0"/>
      <w:marBottom w:val="0"/>
      <w:divBdr>
        <w:top w:val="none" w:sz="0" w:space="0" w:color="auto"/>
        <w:left w:val="none" w:sz="0" w:space="0" w:color="auto"/>
        <w:bottom w:val="none" w:sz="0" w:space="0" w:color="auto"/>
        <w:right w:val="none" w:sz="0" w:space="0" w:color="auto"/>
      </w:divBdr>
    </w:div>
    <w:div w:id="1330059190">
      <w:bodyDiv w:val="1"/>
      <w:marLeft w:val="0"/>
      <w:marRight w:val="0"/>
      <w:marTop w:val="0"/>
      <w:marBottom w:val="0"/>
      <w:divBdr>
        <w:top w:val="none" w:sz="0" w:space="0" w:color="auto"/>
        <w:left w:val="none" w:sz="0" w:space="0" w:color="auto"/>
        <w:bottom w:val="none" w:sz="0" w:space="0" w:color="auto"/>
        <w:right w:val="none" w:sz="0" w:space="0" w:color="auto"/>
      </w:divBdr>
    </w:div>
    <w:div w:id="1334987703">
      <w:bodyDiv w:val="1"/>
      <w:marLeft w:val="0"/>
      <w:marRight w:val="0"/>
      <w:marTop w:val="0"/>
      <w:marBottom w:val="0"/>
      <w:divBdr>
        <w:top w:val="none" w:sz="0" w:space="0" w:color="auto"/>
        <w:left w:val="none" w:sz="0" w:space="0" w:color="auto"/>
        <w:bottom w:val="none" w:sz="0" w:space="0" w:color="auto"/>
        <w:right w:val="none" w:sz="0" w:space="0" w:color="auto"/>
      </w:divBdr>
    </w:div>
    <w:div w:id="1349990551">
      <w:bodyDiv w:val="1"/>
      <w:marLeft w:val="0"/>
      <w:marRight w:val="0"/>
      <w:marTop w:val="0"/>
      <w:marBottom w:val="0"/>
      <w:divBdr>
        <w:top w:val="none" w:sz="0" w:space="0" w:color="auto"/>
        <w:left w:val="none" w:sz="0" w:space="0" w:color="auto"/>
        <w:bottom w:val="none" w:sz="0" w:space="0" w:color="auto"/>
        <w:right w:val="none" w:sz="0" w:space="0" w:color="auto"/>
      </w:divBdr>
    </w:div>
    <w:div w:id="1369454276">
      <w:bodyDiv w:val="1"/>
      <w:marLeft w:val="0"/>
      <w:marRight w:val="0"/>
      <w:marTop w:val="0"/>
      <w:marBottom w:val="0"/>
      <w:divBdr>
        <w:top w:val="none" w:sz="0" w:space="0" w:color="auto"/>
        <w:left w:val="none" w:sz="0" w:space="0" w:color="auto"/>
        <w:bottom w:val="none" w:sz="0" w:space="0" w:color="auto"/>
        <w:right w:val="none" w:sz="0" w:space="0" w:color="auto"/>
      </w:divBdr>
    </w:div>
    <w:div w:id="1376193228">
      <w:bodyDiv w:val="1"/>
      <w:marLeft w:val="0"/>
      <w:marRight w:val="0"/>
      <w:marTop w:val="0"/>
      <w:marBottom w:val="0"/>
      <w:divBdr>
        <w:top w:val="none" w:sz="0" w:space="0" w:color="auto"/>
        <w:left w:val="none" w:sz="0" w:space="0" w:color="auto"/>
        <w:bottom w:val="none" w:sz="0" w:space="0" w:color="auto"/>
        <w:right w:val="none" w:sz="0" w:space="0" w:color="auto"/>
      </w:divBdr>
    </w:div>
    <w:div w:id="1395860225">
      <w:bodyDiv w:val="1"/>
      <w:marLeft w:val="0"/>
      <w:marRight w:val="0"/>
      <w:marTop w:val="0"/>
      <w:marBottom w:val="0"/>
      <w:divBdr>
        <w:top w:val="none" w:sz="0" w:space="0" w:color="auto"/>
        <w:left w:val="none" w:sz="0" w:space="0" w:color="auto"/>
        <w:bottom w:val="none" w:sz="0" w:space="0" w:color="auto"/>
        <w:right w:val="none" w:sz="0" w:space="0" w:color="auto"/>
      </w:divBdr>
    </w:div>
    <w:div w:id="1396513993">
      <w:bodyDiv w:val="1"/>
      <w:marLeft w:val="0"/>
      <w:marRight w:val="0"/>
      <w:marTop w:val="0"/>
      <w:marBottom w:val="0"/>
      <w:divBdr>
        <w:top w:val="none" w:sz="0" w:space="0" w:color="auto"/>
        <w:left w:val="none" w:sz="0" w:space="0" w:color="auto"/>
        <w:bottom w:val="none" w:sz="0" w:space="0" w:color="auto"/>
        <w:right w:val="none" w:sz="0" w:space="0" w:color="auto"/>
      </w:divBdr>
    </w:div>
    <w:div w:id="1424303304">
      <w:bodyDiv w:val="1"/>
      <w:marLeft w:val="0"/>
      <w:marRight w:val="0"/>
      <w:marTop w:val="0"/>
      <w:marBottom w:val="0"/>
      <w:divBdr>
        <w:top w:val="none" w:sz="0" w:space="0" w:color="auto"/>
        <w:left w:val="none" w:sz="0" w:space="0" w:color="auto"/>
        <w:bottom w:val="none" w:sz="0" w:space="0" w:color="auto"/>
        <w:right w:val="none" w:sz="0" w:space="0" w:color="auto"/>
      </w:divBdr>
    </w:div>
    <w:div w:id="1429346302">
      <w:bodyDiv w:val="1"/>
      <w:marLeft w:val="0"/>
      <w:marRight w:val="0"/>
      <w:marTop w:val="0"/>
      <w:marBottom w:val="0"/>
      <w:divBdr>
        <w:top w:val="none" w:sz="0" w:space="0" w:color="auto"/>
        <w:left w:val="none" w:sz="0" w:space="0" w:color="auto"/>
        <w:bottom w:val="none" w:sz="0" w:space="0" w:color="auto"/>
        <w:right w:val="none" w:sz="0" w:space="0" w:color="auto"/>
      </w:divBdr>
    </w:div>
    <w:div w:id="1446608726">
      <w:bodyDiv w:val="1"/>
      <w:marLeft w:val="0"/>
      <w:marRight w:val="0"/>
      <w:marTop w:val="0"/>
      <w:marBottom w:val="0"/>
      <w:divBdr>
        <w:top w:val="none" w:sz="0" w:space="0" w:color="auto"/>
        <w:left w:val="none" w:sz="0" w:space="0" w:color="auto"/>
        <w:bottom w:val="none" w:sz="0" w:space="0" w:color="auto"/>
        <w:right w:val="none" w:sz="0" w:space="0" w:color="auto"/>
      </w:divBdr>
    </w:div>
    <w:div w:id="1468083497">
      <w:bodyDiv w:val="1"/>
      <w:marLeft w:val="0"/>
      <w:marRight w:val="0"/>
      <w:marTop w:val="0"/>
      <w:marBottom w:val="0"/>
      <w:divBdr>
        <w:top w:val="none" w:sz="0" w:space="0" w:color="auto"/>
        <w:left w:val="none" w:sz="0" w:space="0" w:color="auto"/>
        <w:bottom w:val="none" w:sz="0" w:space="0" w:color="auto"/>
        <w:right w:val="none" w:sz="0" w:space="0" w:color="auto"/>
      </w:divBdr>
    </w:div>
    <w:div w:id="1476146516">
      <w:bodyDiv w:val="1"/>
      <w:marLeft w:val="0"/>
      <w:marRight w:val="0"/>
      <w:marTop w:val="0"/>
      <w:marBottom w:val="0"/>
      <w:divBdr>
        <w:top w:val="none" w:sz="0" w:space="0" w:color="auto"/>
        <w:left w:val="none" w:sz="0" w:space="0" w:color="auto"/>
        <w:bottom w:val="none" w:sz="0" w:space="0" w:color="auto"/>
        <w:right w:val="none" w:sz="0" w:space="0" w:color="auto"/>
      </w:divBdr>
    </w:div>
    <w:div w:id="1493763086">
      <w:bodyDiv w:val="1"/>
      <w:marLeft w:val="0"/>
      <w:marRight w:val="0"/>
      <w:marTop w:val="0"/>
      <w:marBottom w:val="0"/>
      <w:divBdr>
        <w:top w:val="none" w:sz="0" w:space="0" w:color="auto"/>
        <w:left w:val="none" w:sz="0" w:space="0" w:color="auto"/>
        <w:bottom w:val="none" w:sz="0" w:space="0" w:color="auto"/>
        <w:right w:val="none" w:sz="0" w:space="0" w:color="auto"/>
      </w:divBdr>
    </w:div>
    <w:div w:id="1507475166">
      <w:bodyDiv w:val="1"/>
      <w:marLeft w:val="0"/>
      <w:marRight w:val="0"/>
      <w:marTop w:val="0"/>
      <w:marBottom w:val="0"/>
      <w:divBdr>
        <w:top w:val="none" w:sz="0" w:space="0" w:color="auto"/>
        <w:left w:val="none" w:sz="0" w:space="0" w:color="auto"/>
        <w:bottom w:val="none" w:sz="0" w:space="0" w:color="auto"/>
        <w:right w:val="none" w:sz="0" w:space="0" w:color="auto"/>
      </w:divBdr>
    </w:div>
    <w:div w:id="1532180095">
      <w:bodyDiv w:val="1"/>
      <w:marLeft w:val="0"/>
      <w:marRight w:val="0"/>
      <w:marTop w:val="0"/>
      <w:marBottom w:val="0"/>
      <w:divBdr>
        <w:top w:val="none" w:sz="0" w:space="0" w:color="auto"/>
        <w:left w:val="none" w:sz="0" w:space="0" w:color="auto"/>
        <w:bottom w:val="none" w:sz="0" w:space="0" w:color="auto"/>
        <w:right w:val="none" w:sz="0" w:space="0" w:color="auto"/>
      </w:divBdr>
    </w:div>
    <w:div w:id="1603344318">
      <w:bodyDiv w:val="1"/>
      <w:marLeft w:val="0"/>
      <w:marRight w:val="0"/>
      <w:marTop w:val="0"/>
      <w:marBottom w:val="0"/>
      <w:divBdr>
        <w:top w:val="none" w:sz="0" w:space="0" w:color="auto"/>
        <w:left w:val="none" w:sz="0" w:space="0" w:color="auto"/>
        <w:bottom w:val="none" w:sz="0" w:space="0" w:color="auto"/>
        <w:right w:val="none" w:sz="0" w:space="0" w:color="auto"/>
      </w:divBdr>
    </w:div>
    <w:div w:id="1607418300">
      <w:bodyDiv w:val="1"/>
      <w:marLeft w:val="0"/>
      <w:marRight w:val="0"/>
      <w:marTop w:val="0"/>
      <w:marBottom w:val="0"/>
      <w:divBdr>
        <w:top w:val="none" w:sz="0" w:space="0" w:color="auto"/>
        <w:left w:val="none" w:sz="0" w:space="0" w:color="auto"/>
        <w:bottom w:val="none" w:sz="0" w:space="0" w:color="auto"/>
        <w:right w:val="none" w:sz="0" w:space="0" w:color="auto"/>
      </w:divBdr>
    </w:div>
    <w:div w:id="1685400457">
      <w:bodyDiv w:val="1"/>
      <w:marLeft w:val="0"/>
      <w:marRight w:val="0"/>
      <w:marTop w:val="0"/>
      <w:marBottom w:val="0"/>
      <w:divBdr>
        <w:top w:val="none" w:sz="0" w:space="0" w:color="auto"/>
        <w:left w:val="none" w:sz="0" w:space="0" w:color="auto"/>
        <w:bottom w:val="none" w:sz="0" w:space="0" w:color="auto"/>
        <w:right w:val="none" w:sz="0" w:space="0" w:color="auto"/>
      </w:divBdr>
    </w:div>
    <w:div w:id="1694109737">
      <w:bodyDiv w:val="1"/>
      <w:marLeft w:val="0"/>
      <w:marRight w:val="0"/>
      <w:marTop w:val="0"/>
      <w:marBottom w:val="0"/>
      <w:divBdr>
        <w:top w:val="none" w:sz="0" w:space="0" w:color="auto"/>
        <w:left w:val="none" w:sz="0" w:space="0" w:color="auto"/>
        <w:bottom w:val="none" w:sz="0" w:space="0" w:color="auto"/>
        <w:right w:val="none" w:sz="0" w:space="0" w:color="auto"/>
      </w:divBdr>
    </w:div>
    <w:div w:id="1748457628">
      <w:bodyDiv w:val="1"/>
      <w:marLeft w:val="0"/>
      <w:marRight w:val="0"/>
      <w:marTop w:val="0"/>
      <w:marBottom w:val="0"/>
      <w:divBdr>
        <w:top w:val="none" w:sz="0" w:space="0" w:color="auto"/>
        <w:left w:val="none" w:sz="0" w:space="0" w:color="auto"/>
        <w:bottom w:val="none" w:sz="0" w:space="0" w:color="auto"/>
        <w:right w:val="none" w:sz="0" w:space="0" w:color="auto"/>
      </w:divBdr>
    </w:div>
    <w:div w:id="1748765690">
      <w:bodyDiv w:val="1"/>
      <w:marLeft w:val="0"/>
      <w:marRight w:val="0"/>
      <w:marTop w:val="0"/>
      <w:marBottom w:val="0"/>
      <w:divBdr>
        <w:top w:val="none" w:sz="0" w:space="0" w:color="auto"/>
        <w:left w:val="none" w:sz="0" w:space="0" w:color="auto"/>
        <w:bottom w:val="none" w:sz="0" w:space="0" w:color="auto"/>
        <w:right w:val="none" w:sz="0" w:space="0" w:color="auto"/>
      </w:divBdr>
    </w:div>
    <w:div w:id="1756246364">
      <w:bodyDiv w:val="1"/>
      <w:marLeft w:val="0"/>
      <w:marRight w:val="0"/>
      <w:marTop w:val="0"/>
      <w:marBottom w:val="0"/>
      <w:divBdr>
        <w:top w:val="none" w:sz="0" w:space="0" w:color="auto"/>
        <w:left w:val="none" w:sz="0" w:space="0" w:color="auto"/>
        <w:bottom w:val="none" w:sz="0" w:space="0" w:color="auto"/>
        <w:right w:val="none" w:sz="0" w:space="0" w:color="auto"/>
      </w:divBdr>
    </w:div>
    <w:div w:id="1780027443">
      <w:bodyDiv w:val="1"/>
      <w:marLeft w:val="0"/>
      <w:marRight w:val="0"/>
      <w:marTop w:val="0"/>
      <w:marBottom w:val="0"/>
      <w:divBdr>
        <w:top w:val="none" w:sz="0" w:space="0" w:color="auto"/>
        <w:left w:val="none" w:sz="0" w:space="0" w:color="auto"/>
        <w:bottom w:val="none" w:sz="0" w:space="0" w:color="auto"/>
        <w:right w:val="none" w:sz="0" w:space="0" w:color="auto"/>
      </w:divBdr>
    </w:div>
    <w:div w:id="1852529671">
      <w:bodyDiv w:val="1"/>
      <w:marLeft w:val="0"/>
      <w:marRight w:val="0"/>
      <w:marTop w:val="0"/>
      <w:marBottom w:val="0"/>
      <w:divBdr>
        <w:top w:val="none" w:sz="0" w:space="0" w:color="auto"/>
        <w:left w:val="none" w:sz="0" w:space="0" w:color="auto"/>
        <w:bottom w:val="none" w:sz="0" w:space="0" w:color="auto"/>
        <w:right w:val="none" w:sz="0" w:space="0" w:color="auto"/>
      </w:divBdr>
    </w:div>
    <w:div w:id="1872110672">
      <w:bodyDiv w:val="1"/>
      <w:marLeft w:val="0"/>
      <w:marRight w:val="0"/>
      <w:marTop w:val="0"/>
      <w:marBottom w:val="0"/>
      <w:divBdr>
        <w:top w:val="none" w:sz="0" w:space="0" w:color="auto"/>
        <w:left w:val="none" w:sz="0" w:space="0" w:color="auto"/>
        <w:bottom w:val="none" w:sz="0" w:space="0" w:color="auto"/>
        <w:right w:val="none" w:sz="0" w:space="0" w:color="auto"/>
      </w:divBdr>
    </w:div>
    <w:div w:id="1873611934">
      <w:bodyDiv w:val="1"/>
      <w:marLeft w:val="0"/>
      <w:marRight w:val="0"/>
      <w:marTop w:val="0"/>
      <w:marBottom w:val="0"/>
      <w:divBdr>
        <w:top w:val="none" w:sz="0" w:space="0" w:color="auto"/>
        <w:left w:val="none" w:sz="0" w:space="0" w:color="auto"/>
        <w:bottom w:val="none" w:sz="0" w:space="0" w:color="auto"/>
        <w:right w:val="none" w:sz="0" w:space="0" w:color="auto"/>
      </w:divBdr>
    </w:div>
    <w:div w:id="1884635020">
      <w:bodyDiv w:val="1"/>
      <w:marLeft w:val="0"/>
      <w:marRight w:val="0"/>
      <w:marTop w:val="0"/>
      <w:marBottom w:val="0"/>
      <w:divBdr>
        <w:top w:val="none" w:sz="0" w:space="0" w:color="auto"/>
        <w:left w:val="none" w:sz="0" w:space="0" w:color="auto"/>
        <w:bottom w:val="none" w:sz="0" w:space="0" w:color="auto"/>
        <w:right w:val="none" w:sz="0" w:space="0" w:color="auto"/>
      </w:divBdr>
    </w:div>
    <w:div w:id="1894735414">
      <w:bodyDiv w:val="1"/>
      <w:marLeft w:val="0"/>
      <w:marRight w:val="0"/>
      <w:marTop w:val="0"/>
      <w:marBottom w:val="0"/>
      <w:divBdr>
        <w:top w:val="none" w:sz="0" w:space="0" w:color="auto"/>
        <w:left w:val="none" w:sz="0" w:space="0" w:color="auto"/>
        <w:bottom w:val="none" w:sz="0" w:space="0" w:color="auto"/>
        <w:right w:val="none" w:sz="0" w:space="0" w:color="auto"/>
      </w:divBdr>
    </w:div>
    <w:div w:id="1896578615">
      <w:bodyDiv w:val="1"/>
      <w:marLeft w:val="0"/>
      <w:marRight w:val="0"/>
      <w:marTop w:val="0"/>
      <w:marBottom w:val="0"/>
      <w:divBdr>
        <w:top w:val="none" w:sz="0" w:space="0" w:color="auto"/>
        <w:left w:val="none" w:sz="0" w:space="0" w:color="auto"/>
        <w:bottom w:val="none" w:sz="0" w:space="0" w:color="auto"/>
        <w:right w:val="none" w:sz="0" w:space="0" w:color="auto"/>
      </w:divBdr>
    </w:div>
    <w:div w:id="1917398445">
      <w:bodyDiv w:val="1"/>
      <w:marLeft w:val="0"/>
      <w:marRight w:val="0"/>
      <w:marTop w:val="0"/>
      <w:marBottom w:val="0"/>
      <w:divBdr>
        <w:top w:val="none" w:sz="0" w:space="0" w:color="auto"/>
        <w:left w:val="none" w:sz="0" w:space="0" w:color="auto"/>
        <w:bottom w:val="none" w:sz="0" w:space="0" w:color="auto"/>
        <w:right w:val="none" w:sz="0" w:space="0" w:color="auto"/>
      </w:divBdr>
    </w:div>
    <w:div w:id="1948662044">
      <w:bodyDiv w:val="1"/>
      <w:marLeft w:val="0"/>
      <w:marRight w:val="0"/>
      <w:marTop w:val="0"/>
      <w:marBottom w:val="0"/>
      <w:divBdr>
        <w:top w:val="none" w:sz="0" w:space="0" w:color="auto"/>
        <w:left w:val="none" w:sz="0" w:space="0" w:color="auto"/>
        <w:bottom w:val="none" w:sz="0" w:space="0" w:color="auto"/>
        <w:right w:val="none" w:sz="0" w:space="0" w:color="auto"/>
      </w:divBdr>
    </w:div>
    <w:div w:id="1978801556">
      <w:bodyDiv w:val="1"/>
      <w:marLeft w:val="0"/>
      <w:marRight w:val="0"/>
      <w:marTop w:val="0"/>
      <w:marBottom w:val="0"/>
      <w:divBdr>
        <w:top w:val="none" w:sz="0" w:space="0" w:color="auto"/>
        <w:left w:val="none" w:sz="0" w:space="0" w:color="auto"/>
        <w:bottom w:val="none" w:sz="0" w:space="0" w:color="auto"/>
        <w:right w:val="none" w:sz="0" w:space="0" w:color="auto"/>
      </w:divBdr>
    </w:div>
    <w:div w:id="1988705828">
      <w:bodyDiv w:val="1"/>
      <w:marLeft w:val="0"/>
      <w:marRight w:val="0"/>
      <w:marTop w:val="0"/>
      <w:marBottom w:val="0"/>
      <w:divBdr>
        <w:top w:val="none" w:sz="0" w:space="0" w:color="auto"/>
        <w:left w:val="none" w:sz="0" w:space="0" w:color="auto"/>
        <w:bottom w:val="none" w:sz="0" w:space="0" w:color="auto"/>
        <w:right w:val="none" w:sz="0" w:space="0" w:color="auto"/>
      </w:divBdr>
    </w:div>
    <w:div w:id="1989048436">
      <w:bodyDiv w:val="1"/>
      <w:marLeft w:val="0"/>
      <w:marRight w:val="0"/>
      <w:marTop w:val="0"/>
      <w:marBottom w:val="0"/>
      <w:divBdr>
        <w:top w:val="none" w:sz="0" w:space="0" w:color="auto"/>
        <w:left w:val="none" w:sz="0" w:space="0" w:color="auto"/>
        <w:bottom w:val="none" w:sz="0" w:space="0" w:color="auto"/>
        <w:right w:val="none" w:sz="0" w:space="0" w:color="auto"/>
      </w:divBdr>
    </w:div>
    <w:div w:id="2016615863">
      <w:bodyDiv w:val="1"/>
      <w:marLeft w:val="0"/>
      <w:marRight w:val="0"/>
      <w:marTop w:val="0"/>
      <w:marBottom w:val="0"/>
      <w:divBdr>
        <w:top w:val="none" w:sz="0" w:space="0" w:color="auto"/>
        <w:left w:val="none" w:sz="0" w:space="0" w:color="auto"/>
        <w:bottom w:val="none" w:sz="0" w:space="0" w:color="auto"/>
        <w:right w:val="none" w:sz="0" w:space="0" w:color="auto"/>
      </w:divBdr>
    </w:div>
    <w:div w:id="2018074263">
      <w:bodyDiv w:val="1"/>
      <w:marLeft w:val="0"/>
      <w:marRight w:val="0"/>
      <w:marTop w:val="0"/>
      <w:marBottom w:val="0"/>
      <w:divBdr>
        <w:top w:val="none" w:sz="0" w:space="0" w:color="auto"/>
        <w:left w:val="none" w:sz="0" w:space="0" w:color="auto"/>
        <w:bottom w:val="none" w:sz="0" w:space="0" w:color="auto"/>
        <w:right w:val="none" w:sz="0" w:space="0" w:color="auto"/>
      </w:divBdr>
    </w:div>
    <w:div w:id="2032997235">
      <w:bodyDiv w:val="1"/>
      <w:marLeft w:val="0"/>
      <w:marRight w:val="0"/>
      <w:marTop w:val="0"/>
      <w:marBottom w:val="0"/>
      <w:divBdr>
        <w:top w:val="none" w:sz="0" w:space="0" w:color="auto"/>
        <w:left w:val="none" w:sz="0" w:space="0" w:color="auto"/>
        <w:bottom w:val="none" w:sz="0" w:space="0" w:color="auto"/>
        <w:right w:val="none" w:sz="0" w:space="0" w:color="auto"/>
      </w:divBdr>
    </w:div>
    <w:div w:id="2034920792">
      <w:bodyDiv w:val="1"/>
      <w:marLeft w:val="0"/>
      <w:marRight w:val="0"/>
      <w:marTop w:val="0"/>
      <w:marBottom w:val="0"/>
      <w:divBdr>
        <w:top w:val="none" w:sz="0" w:space="0" w:color="auto"/>
        <w:left w:val="none" w:sz="0" w:space="0" w:color="auto"/>
        <w:bottom w:val="none" w:sz="0" w:space="0" w:color="auto"/>
        <w:right w:val="none" w:sz="0" w:space="0" w:color="auto"/>
      </w:divBdr>
    </w:div>
    <w:div w:id="2037198886">
      <w:bodyDiv w:val="1"/>
      <w:marLeft w:val="0"/>
      <w:marRight w:val="0"/>
      <w:marTop w:val="0"/>
      <w:marBottom w:val="0"/>
      <w:divBdr>
        <w:top w:val="none" w:sz="0" w:space="0" w:color="auto"/>
        <w:left w:val="none" w:sz="0" w:space="0" w:color="auto"/>
        <w:bottom w:val="none" w:sz="0" w:space="0" w:color="auto"/>
        <w:right w:val="none" w:sz="0" w:space="0" w:color="auto"/>
      </w:divBdr>
    </w:div>
    <w:div w:id="2042127349">
      <w:bodyDiv w:val="1"/>
      <w:marLeft w:val="0"/>
      <w:marRight w:val="0"/>
      <w:marTop w:val="0"/>
      <w:marBottom w:val="0"/>
      <w:divBdr>
        <w:top w:val="none" w:sz="0" w:space="0" w:color="auto"/>
        <w:left w:val="none" w:sz="0" w:space="0" w:color="auto"/>
        <w:bottom w:val="none" w:sz="0" w:space="0" w:color="auto"/>
        <w:right w:val="none" w:sz="0" w:space="0" w:color="auto"/>
      </w:divBdr>
    </w:div>
    <w:div w:id="2133404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p.nauka.gov.pl/g2/oryginal/2016_08/5d9bd367441ed664d7fc9aa6dad89405.pdf"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package" Target="embeddings/Microsoft_PowerPoint_Slide1.sldx"/><Relationship Id="rId4" Type="http://schemas.openxmlformats.org/officeDocument/2006/relationships/settings" Target="settings.xml"/><Relationship Id="rId9" Type="http://schemas.openxmlformats.org/officeDocument/2006/relationships/image" Target="media/image1.em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Pages>
  <Words>8387</Words>
  <Characters>50324</Characters>
  <Application>Microsoft Office Word</Application>
  <DocSecurity>0</DocSecurity>
  <Lines>419</Lines>
  <Paragraphs>117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58594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Walczyk Z.</dc:creator>
  <cp:lastModifiedBy>PC</cp:lastModifiedBy>
  <cp:revision>2</cp:revision>
  <cp:lastPrinted>2016-10-22T19:24:00Z</cp:lastPrinted>
  <dcterms:created xsi:type="dcterms:W3CDTF">2017-01-10T08:43:00Z</dcterms:created>
  <dcterms:modified xsi:type="dcterms:W3CDTF">2017-01-10T08:43:00Z</dcterms:modified>
</cp:coreProperties>
</file>